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36B7C" w14:textId="3B481BC8" w:rsidR="00276C49" w:rsidRDefault="00276C49" w:rsidP="00276C49">
      <w:pPr>
        <w:pStyle w:val="Rubrik4"/>
        <w:tabs>
          <w:tab w:val="left" w:pos="2550"/>
        </w:tabs>
      </w:pPr>
      <w:r>
        <w:rPr>
          <w:noProof/>
          <w:lang w:eastAsia="sv-SE"/>
        </w:rPr>
        <mc:AlternateContent>
          <mc:Choice Requires="wps">
            <w:drawing>
              <wp:anchor distT="45720" distB="45720" distL="114300" distR="114300" simplePos="0" relativeHeight="251658242" behindDoc="0" locked="0" layoutInCell="1" allowOverlap="1" wp14:anchorId="547A6B76" wp14:editId="676E749E">
                <wp:simplePos x="0" y="0"/>
                <wp:positionH relativeFrom="page">
                  <wp:posOffset>3276600</wp:posOffset>
                </wp:positionH>
                <wp:positionV relativeFrom="paragraph">
                  <wp:posOffset>0</wp:posOffset>
                </wp:positionV>
                <wp:extent cx="3576955" cy="1791970"/>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955" cy="1791970"/>
                        </a:xfrm>
                        <a:prstGeom prst="rect">
                          <a:avLst/>
                        </a:prstGeom>
                        <a:noFill/>
                        <a:ln w="12700" cap="flat" cmpd="sng" algn="ctr">
                          <a:noFill/>
                          <a:prstDash val="solid"/>
                          <a:miter lim="800000"/>
                          <a:headEnd/>
                          <a:tailEnd/>
                        </a:ln>
                        <a:effectLst/>
                      </wps:spPr>
                      <wps:txbx>
                        <w:txbxContent>
                          <w:p w14:paraId="018C7EAB" w14:textId="24BA9F53" w:rsidR="00D44E40" w:rsidRDefault="000768F4" w:rsidP="00923CE8">
                            <w:pPr>
                              <w:spacing w:line="240" w:lineRule="auto"/>
                              <w:jc w:val="right"/>
                              <w:rPr>
                                <w:rStyle w:val="Diskretbetoning"/>
                                <w:i w:val="0"/>
                              </w:rPr>
                            </w:pPr>
                            <w:r>
                              <w:rPr>
                                <w:rStyle w:val="Diskretbetoning"/>
                                <w:i w:val="0"/>
                              </w:rPr>
                              <w:t>GRANSKNING</w:t>
                            </w:r>
                            <w:r w:rsidR="00D44E40">
                              <w:rPr>
                                <w:rStyle w:val="Diskretbetoning"/>
                                <w:i w:val="0"/>
                              </w:rPr>
                              <w:t>SHANDLING</w:t>
                            </w:r>
                          </w:p>
                          <w:p w14:paraId="05E42849" w14:textId="1DF42777" w:rsidR="00D44E40" w:rsidRDefault="00D44E40" w:rsidP="00923CE8">
                            <w:pPr>
                              <w:spacing w:line="240" w:lineRule="auto"/>
                              <w:jc w:val="right"/>
                              <w:rPr>
                                <w:rStyle w:val="Diskretbetoning"/>
                                <w:i w:val="0"/>
                              </w:rPr>
                            </w:pPr>
                            <w:r w:rsidRPr="00FE48B0">
                              <w:rPr>
                                <w:rStyle w:val="Diskretbetoning"/>
                                <w:i w:val="0"/>
                              </w:rPr>
                              <w:t xml:space="preserve">ANTAGEN MBN 20XX-XX-XX  </w:t>
                            </w:r>
                          </w:p>
                          <w:p w14:paraId="1CEA3AE9" w14:textId="38F053B3" w:rsidR="00D44E40" w:rsidRDefault="00D44E40" w:rsidP="00923CE8">
                            <w:pPr>
                              <w:spacing w:line="240" w:lineRule="auto"/>
                              <w:jc w:val="right"/>
                              <w:rPr>
                                <w:rStyle w:val="Diskretbetoning"/>
                                <w:i w:val="0"/>
                              </w:rPr>
                            </w:pPr>
                            <w:r w:rsidRPr="00FE48B0">
                              <w:rPr>
                                <w:rStyle w:val="Diskretbetoning"/>
                                <w:i w:val="0"/>
                              </w:rPr>
                              <w:t>LAGA KRAFT 20XX-XX-X</w:t>
                            </w:r>
                          </w:p>
                          <w:p w14:paraId="76C7CEB1" w14:textId="33FA9D0D" w:rsidR="00D44E40" w:rsidRDefault="00D44E40" w:rsidP="00923CE8">
                            <w:pPr>
                              <w:spacing w:line="240" w:lineRule="auto"/>
                              <w:jc w:val="right"/>
                              <w:rPr>
                                <w:rStyle w:val="Diskretbetoning"/>
                                <w:i w:val="0"/>
                              </w:rPr>
                            </w:pPr>
                            <w:r>
                              <w:rPr>
                                <w:rStyle w:val="Diskretbetoning"/>
                                <w:i w:val="0"/>
                              </w:rPr>
                              <w:t>Dnr. MBN</w:t>
                            </w:r>
                            <w:r w:rsidR="008B3F94">
                              <w:rPr>
                                <w:rStyle w:val="Diskretbetoning"/>
                                <w:i w:val="0"/>
                              </w:rPr>
                              <w:t xml:space="preserve"> 2024/22</w:t>
                            </w:r>
                          </w:p>
                          <w:p w14:paraId="24CF621A" w14:textId="77777777" w:rsidR="00D44E40" w:rsidRPr="00FE48B0" w:rsidRDefault="00D44E40" w:rsidP="00923CE8">
                            <w:pPr>
                              <w:spacing w:line="240" w:lineRule="auto"/>
                              <w:jc w:val="right"/>
                              <w:rPr>
                                <w:rStyle w:val="Diskretbetoning"/>
                                <w:i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A6B76" id="_x0000_t202" coordsize="21600,21600" o:spt="202" path="m,l,21600r21600,l21600,xe">
                <v:stroke joinstyle="miter"/>
                <v:path gradientshapeok="t" o:connecttype="rect"/>
              </v:shapetype>
              <v:shape id="Textruta 2" o:spid="_x0000_s1026" type="#_x0000_t202" style="position:absolute;margin-left:258pt;margin-top:0;width:281.65pt;height:141.1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vYIQIAABcEAAAOAAAAZHJzL2Uyb0RvYy54bWysU9uO0zAQfUfiHyy/06Sl3W6jpqtlyyKk&#10;5SItfMDUcRILx2Nst0n5esZO263gDZEHa+yJz8ycc7y+GzrNDtJ5habk00nOmTQCK2Wakn//9vjm&#10;ljMfwFSg0ciSH6Xnd5vXr9a9LeQMW9SVdIxAjC96W/I2BFtkmRet7MBP0EpDyRpdB4G2rskqBz2h&#10;dzqb5flN1qOrrEMhvafT7Zjkm4Rf11KEL3XtZWC65NRbSKtL6y6u2WYNRePAtkqc2oB/6KIDZajo&#10;BWoLAdjeqb+gOiUceqzDRGCXYV0rIdMMNM00/2Oa5xasTLMQOd5eaPL/D1Z8Pjzbr46F4R0OJGAa&#10;wtsnFD88M/jQgmnkvXPYtxIqKjyNlGW99cXpaqTaFz6C7PpPWJHIsA+YgIbadZEVmpMROglwvJAu&#10;h8AEHb5dLG9WiwVngnLT5Wq6WiZZMijO163z4YPEjsWg5I5UTfBwePIhtgPF+ZdYzeCj0jopqw3r&#10;CXW2zKm2ADJYrSFQ2Nmq5N40nIFuyLkiuAR5dTdCbsG37ABkHo9aVaNdOhXIs1p1Jb/N4zceR4Le&#10;myrVDaD0GFNv2sSuZHLjqeEzZSN5YdgNdC0e7rA6EpMOR6fSy6KgRfeLs55cSn383IOTnOmPhtRY&#10;TefzaOu0mS+WM9q468zuOgNGEFTJiYAxfAjpKYyk3ZNqtUp8vnRy0prcl2g+vZRo7+t9+uvlPW9+&#10;AwAA//8DAFBLAwQUAAYACAAAACEAFHZ8pN8AAAAJAQAADwAAAGRycy9kb3ducmV2LnhtbEyPMU/D&#10;QAyFdyT+w8lIbPTSVJQ25FIVJAaGDhTYnZybRM35Qu6aBn497gSLJes9P38v30yuUyMNofVsYD5L&#10;QBFX3rZcG/h4f7lbgQoR2WLnmQx8U4BNcX2VY2b9md9o3MdaSQiHDA00MfaZ1qFqyGGY+Z5YtIMf&#10;HEZZh1rbAc8S7jqdJslSO2xZPjTY03ND1XF/coIxfpaLddz6EHaH9On1B3fl8cuY25tp+wgq0hT/&#10;zHDBlxsohKn0J7ZBdQbu50vpEg3IvMjJw3oBqjSQrtIUdJHr/w2KXwAAAP//AwBQSwECLQAUAAYA&#10;CAAAACEAtoM4kv4AAADhAQAAEwAAAAAAAAAAAAAAAAAAAAAAW0NvbnRlbnRfVHlwZXNdLnhtbFBL&#10;AQItABQABgAIAAAAIQA4/SH/1gAAAJQBAAALAAAAAAAAAAAAAAAAAC8BAABfcmVscy8ucmVsc1BL&#10;AQItABQABgAIAAAAIQDqYjvYIQIAABcEAAAOAAAAAAAAAAAAAAAAAC4CAABkcnMvZTJvRG9jLnht&#10;bFBLAQItABQABgAIAAAAIQAUdnyk3wAAAAkBAAAPAAAAAAAAAAAAAAAAAHsEAABkcnMvZG93bnJl&#10;di54bWxQSwUGAAAAAAQABADzAAAAhwUAAAAA&#10;" filled="f" stroked="f" strokeweight="1pt">
                <v:textbox>
                  <w:txbxContent>
                    <w:p w14:paraId="018C7EAB" w14:textId="24BA9F53" w:rsidR="00D44E40" w:rsidRDefault="000768F4" w:rsidP="00923CE8">
                      <w:pPr>
                        <w:spacing w:line="240" w:lineRule="auto"/>
                        <w:jc w:val="right"/>
                        <w:rPr>
                          <w:rStyle w:val="SubtleEmphasis"/>
                          <w:i w:val="0"/>
                        </w:rPr>
                      </w:pPr>
                      <w:r>
                        <w:rPr>
                          <w:rStyle w:val="SubtleEmphasis"/>
                          <w:i w:val="0"/>
                        </w:rPr>
                        <w:t>GRANSKNING</w:t>
                      </w:r>
                      <w:r w:rsidR="00D44E40">
                        <w:rPr>
                          <w:rStyle w:val="SubtleEmphasis"/>
                          <w:i w:val="0"/>
                        </w:rPr>
                        <w:t>SHANDLING</w:t>
                      </w:r>
                    </w:p>
                    <w:p w14:paraId="05E42849" w14:textId="1DF42777" w:rsidR="00D44E40" w:rsidRDefault="00D44E40" w:rsidP="00923CE8">
                      <w:pPr>
                        <w:spacing w:line="240" w:lineRule="auto"/>
                        <w:jc w:val="right"/>
                        <w:rPr>
                          <w:rStyle w:val="SubtleEmphasis"/>
                          <w:i w:val="0"/>
                        </w:rPr>
                      </w:pPr>
                      <w:r w:rsidRPr="00FE48B0">
                        <w:rPr>
                          <w:rStyle w:val="SubtleEmphasis"/>
                          <w:i w:val="0"/>
                        </w:rPr>
                        <w:t xml:space="preserve">ANTAGEN MBN 20XX-XX-XX  </w:t>
                      </w:r>
                    </w:p>
                    <w:p w14:paraId="1CEA3AE9" w14:textId="38F053B3" w:rsidR="00D44E40" w:rsidRDefault="00D44E40" w:rsidP="00923CE8">
                      <w:pPr>
                        <w:spacing w:line="240" w:lineRule="auto"/>
                        <w:jc w:val="right"/>
                        <w:rPr>
                          <w:rStyle w:val="SubtleEmphasis"/>
                          <w:i w:val="0"/>
                        </w:rPr>
                      </w:pPr>
                      <w:r w:rsidRPr="00FE48B0">
                        <w:rPr>
                          <w:rStyle w:val="SubtleEmphasis"/>
                          <w:i w:val="0"/>
                        </w:rPr>
                        <w:t>LAGA KRAFT 20XX-XX-X</w:t>
                      </w:r>
                    </w:p>
                    <w:p w14:paraId="76C7CEB1" w14:textId="33FA9D0D" w:rsidR="00D44E40" w:rsidRDefault="00D44E40" w:rsidP="00923CE8">
                      <w:pPr>
                        <w:spacing w:line="240" w:lineRule="auto"/>
                        <w:jc w:val="right"/>
                        <w:rPr>
                          <w:rStyle w:val="SubtleEmphasis"/>
                          <w:i w:val="0"/>
                        </w:rPr>
                      </w:pPr>
                      <w:r>
                        <w:rPr>
                          <w:rStyle w:val="SubtleEmphasis"/>
                          <w:i w:val="0"/>
                        </w:rPr>
                        <w:t>Dnr. MBN</w:t>
                      </w:r>
                      <w:r w:rsidR="008B3F94">
                        <w:rPr>
                          <w:rStyle w:val="SubtleEmphasis"/>
                          <w:i w:val="0"/>
                        </w:rPr>
                        <w:t xml:space="preserve"> 2024/22</w:t>
                      </w:r>
                    </w:p>
                    <w:p w14:paraId="24CF621A" w14:textId="77777777" w:rsidR="00D44E40" w:rsidRPr="00FE48B0" w:rsidRDefault="00D44E40" w:rsidP="00923CE8">
                      <w:pPr>
                        <w:spacing w:line="240" w:lineRule="auto"/>
                        <w:jc w:val="right"/>
                        <w:rPr>
                          <w:rStyle w:val="SubtleEmphasis"/>
                          <w:i w:val="0"/>
                        </w:rPr>
                      </w:pPr>
                    </w:p>
                  </w:txbxContent>
                </v:textbox>
                <w10:wrap type="square" anchorx="page"/>
              </v:shape>
            </w:pict>
          </mc:Fallback>
        </mc:AlternateContent>
      </w:r>
      <w:r w:rsidR="0056483D" w:rsidRPr="0056483D">
        <w:rPr>
          <w:noProof/>
          <w:lang w:eastAsia="sv-SE"/>
        </w:rPr>
        <w:drawing>
          <wp:inline distT="0" distB="0" distL="0" distR="0" wp14:anchorId="026E81B3" wp14:editId="2B95E619">
            <wp:extent cx="986400" cy="903600"/>
            <wp:effectExtent l="0" t="0" r="4445" b="0"/>
            <wp:docPr id="22" name="Bildobjekt 22" descr="Vara kommuns logotyp." title="Var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021\AppData\Local\Microsoft\Windows\INetCache\Content.Outlook\S7Z3Y9LZ\Logga 25 c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6400" cy="903600"/>
                    </a:xfrm>
                    <a:prstGeom prst="rect">
                      <a:avLst/>
                    </a:prstGeom>
                    <a:noFill/>
                    <a:ln>
                      <a:noFill/>
                    </a:ln>
                  </pic:spPr>
                </pic:pic>
              </a:graphicData>
            </a:graphic>
          </wp:inline>
        </w:drawing>
      </w:r>
      <w:r>
        <w:tab/>
      </w:r>
    </w:p>
    <w:p w14:paraId="585E92E2" w14:textId="77777777" w:rsidR="00276C49" w:rsidRPr="00276C49" w:rsidRDefault="00276C49" w:rsidP="00276C49"/>
    <w:p w14:paraId="5A2D91DB" w14:textId="784497B7" w:rsidR="00630B29" w:rsidRDefault="00276C49" w:rsidP="00630B29">
      <w:r>
        <w:rPr>
          <w:noProof/>
          <w:lang w:eastAsia="sv-SE"/>
        </w:rPr>
        <mc:AlternateContent>
          <mc:Choice Requires="wps">
            <w:drawing>
              <wp:anchor distT="0" distB="0" distL="114300" distR="114300" simplePos="0" relativeHeight="251658241" behindDoc="0" locked="0" layoutInCell="1" allowOverlap="1" wp14:anchorId="0A9FF8FE" wp14:editId="311E10B2">
                <wp:simplePos x="0" y="0"/>
                <wp:positionH relativeFrom="margin">
                  <wp:posOffset>-224790</wp:posOffset>
                </wp:positionH>
                <wp:positionV relativeFrom="paragraph">
                  <wp:posOffset>335280</wp:posOffset>
                </wp:positionV>
                <wp:extent cx="6181725" cy="10795"/>
                <wp:effectExtent l="0" t="0" r="28575" b="27305"/>
                <wp:wrapNone/>
                <wp:docPr id="13" name="Rak koppling 13"/>
                <wp:cNvGraphicFramePr/>
                <a:graphic xmlns:a="http://schemas.openxmlformats.org/drawingml/2006/main">
                  <a:graphicData uri="http://schemas.microsoft.com/office/word/2010/wordprocessingShape">
                    <wps:wsp>
                      <wps:cNvCnPr/>
                      <wps:spPr>
                        <a:xfrm flipV="1">
                          <a:off x="0" y="0"/>
                          <a:ext cx="6181725" cy="10795"/>
                        </a:xfrm>
                        <a:prstGeom prst="line">
                          <a:avLst/>
                        </a:prstGeom>
                        <a:noFill/>
                        <a:ln w="6350" cap="flat" cmpd="sng" algn="ctr">
                          <a:solidFill>
                            <a:srgbClr val="44546A"/>
                          </a:solidFill>
                          <a:prstDash val="solid"/>
                          <a:miter lim="800000"/>
                        </a:ln>
                        <a:effectLst/>
                      </wps:spPr>
                      <wps:bodyPr/>
                    </wps:wsp>
                  </a:graphicData>
                </a:graphic>
              </wp:anchor>
            </w:drawing>
          </mc:Choice>
          <mc:Fallback xmlns:arto="http://schemas.microsoft.com/office/word/2006/arto">
            <w:pict>
              <v:line w14:anchorId="3427A7CB" id="Rak koppling 13" o:spid="_x0000_s1026" style="position:absolute;flip:y;z-index:251658241;visibility:visible;mso-wrap-style:square;mso-wrap-distance-left:9pt;mso-wrap-distance-top:0;mso-wrap-distance-right:9pt;mso-wrap-distance-bottom:0;mso-position-horizontal:absolute;mso-position-horizontal-relative:margin;mso-position-vertical:absolute;mso-position-vertical-relative:text" from="-17.7pt,26.4pt" to="469.05pt,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3TftwEAAFMDAAAOAAAAZHJzL2Uyb0RvYy54bWysU02P0zAQvSPxHyzfaZLSdkvUdIW2Wi4I&#10;VlrgPnXsxJK/5DFN++8ZO6UscEPkYI094+d5b15292dr2ElG1N51vFnUnEknfK/d0PGvXx7fbDnD&#10;BK4H453s+EUiv9+/frWbQiuXfvSml5ERiMN2Ch0fUwptVaEYpQVc+CAdJZWPFhJt41D1ESZCt6Za&#10;1vWmmnzsQ/RCItLpYU7yfcFXSor0WSmUiZmOU2+prLGsx7xW+x20Q4QwanFtA/6hCwva0aM3qAMk&#10;YN+j/gvKahE9epUWwtvKK6WFLByITVP/weZ5hCALFxIHw00m/H+w4tPpwT1FkmEK2GJ4ipnFWUXL&#10;lNHhG8208KJO2bnIdrnJJs+JCTrcNNvmbrnmTFCuqe/erbOs1QyT4ULE9EF6y3LQcaNdZgUtnD5i&#10;mkt/luRj5x+1MWUyxrGJHni7ptkJIH8oA4lCG/qOoxs4AzOQ8USKBRG90X2+nXEwDscHE9kJaPir&#10;1Xq1eX9t7Ley/PQBcJzrSmq2hdWJvGm07fi2zt/1tnEZXRZ3XQn8Ei9HR99fiqZV3tHkihpXl2Vr&#10;vNxT/PJf2P8AAAD//wMAUEsDBBQABgAIAAAAIQCxa3uP4QAAAAkBAAAPAAAAZHJzL2Rvd25yZXYu&#10;eG1sTI/BTsMwDIbvSLxDZCQuaEu7raiUphMaGtqBwzbGPW2ytpA4VZNt4e1nTnC0/en395fLaA07&#10;69H3DgWk0wSYxsapHlsBh4/1JAfmg0QljUMt4Ed7WFa3N6UslLvgTp/3oWUUgr6QAroQhoJz33Ta&#10;Sj91g0a6Hd1oZaBxbLka5YXCreGzJHnkVvZIHzo56FWnm+/9yQrYpg+r/PXwNW62x7B+q6OJ77tP&#10;Ie7v4sszsKBj+IPhV5/UoSKn2p1QeWYETObZglAB2YwqEPA0z1NgNS0WGfCq5P8bVFcAAAD//wMA&#10;UEsBAi0AFAAGAAgAAAAhALaDOJL+AAAA4QEAABMAAAAAAAAAAAAAAAAAAAAAAFtDb250ZW50X1R5&#10;cGVzXS54bWxQSwECLQAUAAYACAAAACEAOP0h/9YAAACUAQAACwAAAAAAAAAAAAAAAAAvAQAAX3Jl&#10;bHMvLnJlbHNQSwECLQAUAAYACAAAACEA+Hd037cBAABTAwAADgAAAAAAAAAAAAAAAAAuAgAAZHJz&#10;L2Uyb0RvYy54bWxQSwECLQAUAAYACAAAACEAsWt7j+EAAAAJAQAADwAAAAAAAAAAAAAAAAARBAAA&#10;ZHJzL2Rvd25yZXYueG1sUEsFBgAAAAAEAAQA8wAAAB8FAAAAAA==&#10;" strokecolor="#44546a" strokeweight=".5pt">
                <v:stroke joinstyle="miter"/>
                <w10:wrap anchorx="margin"/>
              </v:line>
            </w:pict>
          </mc:Fallback>
        </mc:AlternateContent>
      </w:r>
      <w:r w:rsidR="00630B29">
        <w:rPr>
          <w:noProof/>
          <w:lang w:eastAsia="sv-SE"/>
        </w:rPr>
        <mc:AlternateContent>
          <mc:Choice Requires="wps">
            <w:drawing>
              <wp:anchor distT="45720" distB="45720" distL="114300" distR="114300" simplePos="0" relativeHeight="251658245" behindDoc="0" locked="0" layoutInCell="1" allowOverlap="1" wp14:anchorId="49081256" wp14:editId="7A7D4090">
                <wp:simplePos x="0" y="0"/>
                <wp:positionH relativeFrom="margin">
                  <wp:posOffset>2224405</wp:posOffset>
                </wp:positionH>
                <wp:positionV relativeFrom="paragraph">
                  <wp:posOffset>359410</wp:posOffset>
                </wp:positionV>
                <wp:extent cx="3691890" cy="1628775"/>
                <wp:effectExtent l="0" t="0" r="3810" b="9525"/>
                <wp:wrapSquare wrapText="bothSides"/>
                <wp:docPr id="23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890" cy="1628775"/>
                        </a:xfrm>
                        <a:prstGeom prst="rect">
                          <a:avLst/>
                        </a:prstGeom>
                        <a:solidFill>
                          <a:srgbClr val="FFFFFF"/>
                        </a:solidFill>
                        <a:ln w="9525">
                          <a:noFill/>
                          <a:miter lim="800000"/>
                          <a:headEnd/>
                          <a:tailEnd/>
                        </a:ln>
                      </wps:spPr>
                      <wps:txbx>
                        <w:txbxContent>
                          <w:p w14:paraId="5850D6D4" w14:textId="09436D21" w:rsidR="00D44E40" w:rsidRDefault="00D44E40" w:rsidP="00630B29">
                            <w:pPr>
                              <w:pStyle w:val="Huvudrubrikpb"/>
                              <w:jc w:val="right"/>
                            </w:pPr>
                            <w:r w:rsidRPr="008E4E31">
                              <w:t>Planbeskrivning</w:t>
                            </w:r>
                          </w:p>
                          <w:p w14:paraId="71F5EFCD" w14:textId="2DF09D52" w:rsidR="00D44E40" w:rsidRPr="00B513AA" w:rsidRDefault="00D44E40" w:rsidP="00630B29">
                            <w:pPr>
                              <w:numPr>
                                <w:ilvl w:val="1"/>
                                <w:numId w:val="0"/>
                              </w:numPr>
                              <w:spacing w:after="160"/>
                              <w:jc w:val="right"/>
                              <w:rPr>
                                <w:rFonts w:ascii="Franklin Gothic Book" w:eastAsiaTheme="minorEastAsia" w:hAnsi="Franklin Gothic Book"/>
                                <w:color w:val="344055"/>
                                <w:spacing w:val="15"/>
                                <w:sz w:val="22"/>
                              </w:rPr>
                            </w:pPr>
                            <w:r w:rsidRPr="00B513AA">
                              <w:rPr>
                                <w:rFonts w:ascii="Franklin Gothic Book" w:eastAsiaTheme="minorEastAsia" w:hAnsi="Franklin Gothic Book"/>
                                <w:color w:val="344055"/>
                                <w:spacing w:val="15"/>
                                <w:sz w:val="22"/>
                              </w:rPr>
                              <w:t xml:space="preserve">Detaljplan för </w:t>
                            </w:r>
                            <w:r>
                              <w:rPr>
                                <w:rFonts w:ascii="Franklin Gothic Book" w:eastAsiaTheme="minorEastAsia" w:hAnsi="Franklin Gothic Book"/>
                                <w:color w:val="344055"/>
                                <w:spacing w:val="15"/>
                                <w:sz w:val="22"/>
                              </w:rPr>
                              <w:t>Oxeln 2, 3 och 4</w:t>
                            </w:r>
                            <w:r w:rsidRPr="00B513AA">
                              <w:rPr>
                                <w:rFonts w:ascii="Franklin Gothic Book" w:eastAsiaTheme="minorEastAsia" w:hAnsi="Franklin Gothic Book"/>
                                <w:color w:val="344055"/>
                                <w:spacing w:val="15"/>
                                <w:sz w:val="22"/>
                              </w:rPr>
                              <w:t>,</w:t>
                            </w:r>
                            <w:r w:rsidRPr="00630B29">
                              <w:rPr>
                                <w:rFonts w:ascii="Franklin Gothic Book" w:eastAsiaTheme="minorEastAsia" w:hAnsi="Franklin Gothic Book"/>
                                <w:color w:val="344055"/>
                                <w:spacing w:val="15"/>
                                <w:sz w:val="22"/>
                              </w:rPr>
                              <w:t xml:space="preserve"> </w:t>
                            </w:r>
                            <w:r>
                              <w:rPr>
                                <w:rFonts w:ascii="Franklin Gothic Book" w:eastAsiaTheme="minorEastAsia" w:hAnsi="Franklin Gothic Book"/>
                                <w:color w:val="344055"/>
                                <w:spacing w:val="15"/>
                                <w:sz w:val="22"/>
                              </w:rPr>
                              <w:br/>
                              <w:t>V</w:t>
                            </w:r>
                            <w:r w:rsidRPr="00B513AA">
                              <w:rPr>
                                <w:rFonts w:ascii="Franklin Gothic Book" w:eastAsiaTheme="minorEastAsia" w:hAnsi="Franklin Gothic Book"/>
                                <w:color w:val="344055"/>
                                <w:spacing w:val="15"/>
                                <w:sz w:val="22"/>
                              </w:rPr>
                              <w:t xml:space="preserve">ara tätort, Vara kommun, Västra Götalands län </w:t>
                            </w:r>
                          </w:p>
                          <w:p w14:paraId="7ABE4F52" w14:textId="77777777" w:rsidR="00D44E40" w:rsidRDefault="00D44E40" w:rsidP="00630B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81256" id="_x0000_s1027" type="#_x0000_t202" style="position:absolute;margin-left:175.15pt;margin-top:28.3pt;width:290.7pt;height:128.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4UYEQIAAP4DAAAOAAAAZHJzL2Uyb0RvYy54bWysU9uO2yAQfa/Uf0C8N47TJJtYcVbbbFNV&#10;2l6kbT8AYxyjAkOBxE6/fgfszabtW1UeEMMMZ2bOHDa3vVbkJJyXYEqaT6aUCMOhluZQ0u/f9m9W&#10;lPjATM0UGFHSs/D0dvv61aazhZhBC6oWjiCI8UVnS9qGYIss87wVmvkJWGHQ2YDTLKDpDlntWIfo&#10;WmWz6XSZdeBq64AL7/H2fnDSbcJvGsHDl6bxIhBVUqwtpN2lvYp7tt2w4uCYbSUfy2D/UIVm0mDS&#10;C9Q9C4wcnfwLSkvuwEMTJhx0Bk0juUg9YDf59I9uHltmReoFyfH2QpP/f7D88+nRfnUk9O+gxwGm&#10;Jrx9AP7DEwO7lpmDuHMOulawGhPnkbKss74Yn0aqfeEjSNV9ghqHzI4BElDfOB1ZwT4JouMAzhfS&#10;RR8Ix8u3y3W+WqOLoy9fzlY3N4uUgxXPz63z4YMATeKhpA6nmuDZ6cGHWA4rnkNiNg9K1nupVDLc&#10;odopR04MFbBPa0T/LUwZ0pV0vZgtErKB+D6JQ8uAClVSl3Q1jWvQTKTjvalTSGBSDWesRJmRn0jJ&#10;QE7oq57IeiQv0lVBfUbCHAyCxA+EhxbcL0o6FGNJ/c8jc4IS9dEg6et8Po/qTcZ8cTNDw117qmsP&#10;MxyhShooGY67kBQf6TBwh8NpZKLtpZKxZBRZYnP8EFHF13aKevm22ycAAAD//wMAUEsDBBQABgAI&#10;AAAAIQAfpkb33gAAAAoBAAAPAAAAZHJzL2Rvd25yZXYueG1sTI/RToNAEEXfTfyHzZj4YuyCCFhk&#10;adRE42trP2Bgt0BkZwm7LfTvnT7Vx8k9ufdMuVnsIE5m8r0jBfEqAmGocbqnVsH+5/PxBYQPSBoH&#10;R0bB2XjYVLc3JRbazbQ1p11oBZeQL1BBF8JYSOmbzlj0Kzca4uzgJouBz6mVesKZy+0gn6IokxZ7&#10;4oUOR/PRmeZ3d7QKDt/zQ7qe66+wz7fP2Tv2ee3OSt3fLW+vIIJZwhWGiz6rQ8VOtTuS9mJQkKRR&#10;wqiCNMtAMLBO4hxEzUmcxCCrUv5/ofoDAAD//wMAUEsBAi0AFAAGAAgAAAAhALaDOJL+AAAA4QEA&#10;ABMAAAAAAAAAAAAAAAAAAAAAAFtDb250ZW50X1R5cGVzXS54bWxQSwECLQAUAAYACAAAACEAOP0h&#10;/9YAAACUAQAACwAAAAAAAAAAAAAAAAAvAQAAX3JlbHMvLnJlbHNQSwECLQAUAAYACAAAACEApwOF&#10;GBECAAD+AwAADgAAAAAAAAAAAAAAAAAuAgAAZHJzL2Uyb0RvYy54bWxQSwECLQAUAAYACAAAACEA&#10;H6ZG994AAAAKAQAADwAAAAAAAAAAAAAAAABrBAAAZHJzL2Rvd25yZXYueG1sUEsFBgAAAAAEAAQA&#10;8wAAAHYFAAAAAA==&#10;" stroked="f">
                <v:textbox>
                  <w:txbxContent>
                    <w:p w14:paraId="5850D6D4" w14:textId="09436D21" w:rsidR="00D44E40" w:rsidRDefault="00D44E40" w:rsidP="00630B29">
                      <w:pPr>
                        <w:pStyle w:val="Huvudrubrikpb"/>
                        <w:jc w:val="right"/>
                      </w:pPr>
                      <w:r w:rsidRPr="008E4E31">
                        <w:t>Planbeskrivning</w:t>
                      </w:r>
                    </w:p>
                    <w:p w14:paraId="71F5EFCD" w14:textId="2DF09D52" w:rsidR="00D44E40" w:rsidRPr="00B513AA" w:rsidRDefault="00D44E40" w:rsidP="00630B29">
                      <w:pPr>
                        <w:numPr>
                          <w:ilvl w:val="1"/>
                          <w:numId w:val="0"/>
                        </w:numPr>
                        <w:spacing w:after="160"/>
                        <w:jc w:val="right"/>
                        <w:rPr>
                          <w:rFonts w:ascii="Franklin Gothic Book" w:eastAsiaTheme="minorEastAsia" w:hAnsi="Franklin Gothic Book"/>
                          <w:color w:val="344055"/>
                          <w:spacing w:val="15"/>
                          <w:sz w:val="22"/>
                        </w:rPr>
                      </w:pPr>
                      <w:r w:rsidRPr="00B513AA">
                        <w:rPr>
                          <w:rFonts w:ascii="Franklin Gothic Book" w:eastAsiaTheme="minorEastAsia" w:hAnsi="Franklin Gothic Book"/>
                          <w:color w:val="344055"/>
                          <w:spacing w:val="15"/>
                          <w:sz w:val="22"/>
                        </w:rPr>
                        <w:t xml:space="preserve">Detaljplan för </w:t>
                      </w:r>
                      <w:r>
                        <w:rPr>
                          <w:rFonts w:ascii="Franklin Gothic Book" w:eastAsiaTheme="minorEastAsia" w:hAnsi="Franklin Gothic Book"/>
                          <w:color w:val="344055"/>
                          <w:spacing w:val="15"/>
                          <w:sz w:val="22"/>
                        </w:rPr>
                        <w:t>Oxeln 2, 3 och 4</w:t>
                      </w:r>
                      <w:r w:rsidRPr="00B513AA">
                        <w:rPr>
                          <w:rFonts w:ascii="Franklin Gothic Book" w:eastAsiaTheme="minorEastAsia" w:hAnsi="Franklin Gothic Book"/>
                          <w:color w:val="344055"/>
                          <w:spacing w:val="15"/>
                          <w:sz w:val="22"/>
                        </w:rPr>
                        <w:t>,</w:t>
                      </w:r>
                      <w:r w:rsidRPr="00630B29">
                        <w:rPr>
                          <w:rFonts w:ascii="Franklin Gothic Book" w:eastAsiaTheme="minorEastAsia" w:hAnsi="Franklin Gothic Book"/>
                          <w:color w:val="344055"/>
                          <w:spacing w:val="15"/>
                          <w:sz w:val="22"/>
                        </w:rPr>
                        <w:t xml:space="preserve"> </w:t>
                      </w:r>
                      <w:r>
                        <w:rPr>
                          <w:rFonts w:ascii="Franklin Gothic Book" w:eastAsiaTheme="minorEastAsia" w:hAnsi="Franklin Gothic Book"/>
                          <w:color w:val="344055"/>
                          <w:spacing w:val="15"/>
                          <w:sz w:val="22"/>
                        </w:rPr>
                        <w:br/>
                        <w:t>V</w:t>
                      </w:r>
                      <w:r w:rsidRPr="00B513AA">
                        <w:rPr>
                          <w:rFonts w:ascii="Franklin Gothic Book" w:eastAsiaTheme="minorEastAsia" w:hAnsi="Franklin Gothic Book"/>
                          <w:color w:val="344055"/>
                          <w:spacing w:val="15"/>
                          <w:sz w:val="22"/>
                        </w:rPr>
                        <w:t xml:space="preserve">ara tätort, Vara kommun, Västra Götalands län </w:t>
                      </w:r>
                    </w:p>
                    <w:p w14:paraId="7ABE4F52" w14:textId="77777777" w:rsidR="00D44E40" w:rsidRDefault="00D44E40" w:rsidP="00630B29"/>
                  </w:txbxContent>
                </v:textbox>
                <w10:wrap type="square" anchorx="margin"/>
              </v:shape>
            </w:pict>
          </mc:Fallback>
        </mc:AlternateContent>
      </w:r>
    </w:p>
    <w:p w14:paraId="23AFD49A" w14:textId="0BAF475A" w:rsidR="00630B29" w:rsidRPr="00630B29" w:rsidRDefault="00630B29" w:rsidP="00630B29"/>
    <w:p w14:paraId="49E6C0FF" w14:textId="7DB03982" w:rsidR="00630B29" w:rsidRPr="00630B29" w:rsidRDefault="00276C49" w:rsidP="00630B29">
      <w:r>
        <w:rPr>
          <w:noProof/>
          <w:lang w:eastAsia="sv-SE"/>
        </w:rPr>
        <mc:AlternateContent>
          <mc:Choice Requires="wpg">
            <w:drawing>
              <wp:anchor distT="0" distB="0" distL="114300" distR="114300" simplePos="0" relativeHeight="251658247" behindDoc="0" locked="0" layoutInCell="1" allowOverlap="1" wp14:anchorId="5022554D" wp14:editId="7359199C">
                <wp:simplePos x="0" y="0"/>
                <wp:positionH relativeFrom="column">
                  <wp:posOffset>1066528</wp:posOffset>
                </wp:positionH>
                <wp:positionV relativeFrom="paragraph">
                  <wp:posOffset>666750</wp:posOffset>
                </wp:positionV>
                <wp:extent cx="4610100" cy="4476750"/>
                <wp:effectExtent l="0" t="0" r="0" b="0"/>
                <wp:wrapNone/>
                <wp:docPr id="11" name="Grupp 11" descr="karbild över vara tätort, med röd markering över planområdet"/>
                <wp:cNvGraphicFramePr/>
                <a:graphic xmlns:a="http://schemas.openxmlformats.org/drawingml/2006/main">
                  <a:graphicData uri="http://schemas.microsoft.com/office/word/2010/wordprocessingGroup">
                    <wpg:wgp>
                      <wpg:cNvGrpSpPr/>
                      <wpg:grpSpPr>
                        <a:xfrm>
                          <a:off x="0" y="0"/>
                          <a:ext cx="4610100" cy="4476750"/>
                          <a:chOff x="0" y="0"/>
                          <a:chExt cx="5257800" cy="5257800"/>
                        </a:xfrm>
                      </wpg:grpSpPr>
                      <pic:pic xmlns:pic="http://schemas.openxmlformats.org/drawingml/2006/picture">
                        <pic:nvPicPr>
                          <pic:cNvPr id="1" name="Bildobjekt 1" descr="C:\Users\ELBE012\AppData\Local\Microsoft\Windows\INetCache\Content.Word\Vara.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wps:wsp>
                        <wps:cNvPr id="9" name="Ellips 9"/>
                        <wps:cNvSpPr/>
                        <wps:spPr>
                          <a:xfrm>
                            <a:off x="2415654" y="3207224"/>
                            <a:ext cx="116006" cy="116006"/>
                          </a:xfrm>
                          <a:prstGeom prst="ellipse">
                            <a:avLst/>
                          </a:prstGeom>
                          <a:solidFill>
                            <a:srgbClr val="A500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B377F3" id="Grupp 11" o:spid="_x0000_s1026" alt="karbild över vara tätort, med röd markering över planområdet" style="position:absolute;margin-left:84pt;margin-top:52.5pt;width:363pt;height:352.5pt;z-index:251658247;mso-width-relative:margin;mso-height-relative:margin" coordsize="52578,52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ng6mGAQAAIQJAAAOAAAAZHJzL2Uyb0RvYy54bWycVtty2zYQfe9M/4HD&#10;91iX6BJzLGcU+TKecRxPnNQveoFAUEQNAigAiXa/vmdBUpYtp03zIGoXl8XZw7MLnnx8rFSyFc5L&#10;o2fp4KifJkJzk0u9nqXfv128+5AmPjCdM2W0mKVPwqcfT3//7aS2mRia0qhcuARBtM9qO0vLEGzW&#10;63leior5I2OFxmRhXMUCXLfu5Y7ViF6p3rDfn/Rq43LrDBfeY/SsmUxPY/yiEDx8KQovQqJmKbCF&#10;+HTxuaJn7/SEZWvHbCl5C4P9AoqKSY1Dd6HOWGDJxsmDUJXkznhThCNuqp4pCslFzAHZDPqvsrl0&#10;ZmNjLuusXtsdTaD2FU+/HJbfbC+dvbO3DkzUdg0uoke5PBauon+gTB4jZU87ysRjSDgGR5MBcINZ&#10;jrnRaDqZjltSeQnmD/bx8rzdOR6Opx+6nZ0DEL3u4N4LOFbyDL+WA1gHHPy3VrArbJxI2yDVT8Wo&#10;mHvY2Hd4XZYFuZJKhqcoPbwYAqW3t5LfusYBnbcukTlKIU00q6D4T1LlZvWneAgJxnLhOeS3yJbf&#10;PapmeX796bw/GC7n1pJmlteGM7X83KlkeS91bmq/vLoRYcFQFcuF0UHocHQP4S//YI4dWb0mHRMY&#10;Or9Bw4gtRHvwiTaLkum1mHuLeiBoRPPL5dF9kcpKSXshlSIFkN2SBvCvtPcG742uzwzfVIDaFKoT&#10;CvwZ7UtpfZq4TFQrAaLcVR4Bscw7/hUAAQ52cCLwkswCINpxaGM3ERE/g6R0PGScrOrPJgfvbBNM&#10;LMmfkXGnvyjjztkXI+h0PlwKUyVkADaQxvBse+0JM7B1Swi1NkRezEXpFwNYSCMRPyFuTSRAFYg2&#10;6Duu4R2w/b8q/a5kVgAlhX2W5nEnzXOF9+qTY9JDu2TXCXxkk4C/4m84Gown41GaoODfD/vT4XBE&#10;+1nWtYTBYILG3HSE1m7o6QJ1NLVMioiCYLLsB2R6o2TeidG79WqhXLJl6Onzcb//PgIgbewv+wHr&#10;lGfDerTCkxJ0sNJfRYHCRUsbRiTxBhK7cxjnUPKgmSpZLprjcTpaWJPebkfUQgxIkRv5trHbAHS7&#10;HcZuwrTrI6PxAtsB6/8bsGaz6HbEk9EpdpsrqY17K4BCVu3JzXrA36OGzJXJn1BZzkD3aPXe8guJ&#10;IrhmPtyiAcVBfAOEL3gUytSz1LRWmpTG/f3WOK2HuDGbJjXu31nq/9owas7qSkP2x4PRiC7s6IzG&#10;0yEctz+z2p/Rm2phIAd0WKCLJq0PqjMLZyrqmHM6FVNMc5w9S3lwnbMI8DGFjw0u5vNoN13/Wt9Z&#10;3BXNyyP1fnu8Z862+g0Q/o3pSu1Aw81aeh/azNGTChm7xTOvLd8o+2jFqz5KqP0soXth34+rnj+e&#10;Tv8BAAD//wMAUEsDBAoAAAAAAAAAIQCQouFxAq8EAAKvBAAUAAAAZHJzL21lZGlhL2ltYWdlMS5w&#10;bmeJUE5HDQoaCgAAAA1JSERSAAACqAAAAqgIAgAAAUPdqp0AAAABc1JHQgCuzhzpAAAABGdBTUEA&#10;ALGPC/xhBQAAAAlwSFlzAAAOwwAADsMBx2+oZAAA/6VJREFUeF7s/YdXFEvf9wvvf+Vd611nrXPO&#10;Os97nvu5n/sK+9rbHdzmjBEjRkxgwogRE0aMmDBixIgJI0aMmECiCgg6xAEGJg/wfqqraYZJzBDU&#10;69bvKrG6p7u6qn65urrqp4bvGz/a/33jR/u/b/xo/5dCfX29mvMD2sUB3dUKtGf7fde1rq5OzbUE&#10;7UqHw99bWg2/2u/cMB91slptas4TbDa7mvMbdrtDzXUYWkP/akMtST1wgm9yGWo83OKOZiV3MPMD&#10;0X5/HmKzNaOtJLVOVyoP/UHRp2I19y0hYPq/+/BRzTXCTxX14nWGmvOOsnK9mmtoePUmU811DCxW&#10;K39/8p/FKisr+VtVWXXl2l15RoNvyZd48vy1mvsGUFVlkJkA6K/T6Y4nXK4oL1eP3bB9d7ya84T6&#10;+gCUedHnLyQsLbc/cuWW7XtEwyIi1z9++kKe9AEf4pB45baaawm64rKYnYfUg46EX/Q31lRZjDXq&#10;gR/waB3AtIgoNec34k9eVHNtgM1mMdYaDh87rx47wa/2222Wgo+fZf76LVfh94ZtbuIwaFT4qND5&#10;6oF39B48Wc21EyZMX3z2QhJdcCkpWT3ViJ/q/FCA85dsVHOBo2fQJJkZMnaWzPQeOkVm/ITRZFZz&#10;AeJs4o2gEWEybzIajDXVJjcuFvSXEmuxWJQzLWPq7OVqzm8cOnquz7Bp6kFDw7CQ2WrOD7zNeqfm&#10;/IbWbA3p6Rl1drPZY/ud/bZLV1055Or1+2qubXAme2rqy6zMrDfp2eox3mFlxcwFa37vOeb+g8fq&#10;qYaGmqomd8Af9Atu6mJ3oMU8tx8EZJxAVPR2Nec3ejVKdc9BoV2DJtI20uAxMzhjNFRmZGRGrYuV&#10;F2g4FH+afkk4n6QeewEXTJsTsGaVUOnvYrSS7z6urCiP2bFfPW4VuvQb13vI5L7B0/oMm0oaOCpc&#10;nqfZ/+gSLNtPysrKSnubI39qBXoOVPVL64D/J6AeOSFo9IzeQwXFLiXdkWdc4JEFgkaF2y218SfP&#10;j5g0t7y0+Matu9B2yaotZmM19Nfa3GPgJC2feOkaf4NGqr3jA0+ev1FzCvoHT1dzbYBf9g9ERK5T&#10;c95hNhqq9eWnzlzsHzzNYTEaayppNl1A837rNYb22y30RgVX9hk6RWu/TKbaalSULMc3/uozdtBo&#10;ITXcJc+0BU36v0Xkvi9Qc43YvqvJRRsxIaJY9xnZlu0pL9VduCgIW1ult5lrO/UcjSy8ePFKXmyo&#10;FNds2hYnL+41OLRTj1Hv372rt5mCRrqqbg2uP9VZa2qNar61UOS/DjQbaQift1rNucEjIwweM5Nm&#10;zJi3ir85OTmyVdCassnQGf2Cp0uigR4DRR/BIPztMmCCqaaq64CJdTZTvR0mEDdeunLT4WhWHx+d&#10;4g+sZpOac0Oj/qcDHOr4TMpjX04+LN2l/wRqKQ9/6z2GfLegieQr9eUH4xPg8V1xxziJ9k66kfx7&#10;75AapVXQX95irBZMwZmxUxbxlwK7D5wky9TYh8T1MTsP9xk6Vd7VasjS1AM3/FRXR9vFP/WEf1gc&#10;tZW/85du4i+lp6Q87R4kVNqEsEj+QszcnHf6itI6u2lOZDTC/+z5C9qDFEjOJ+EIYxHI9BoyOeHc&#10;ZXmSBH/xd3fcsbJinezWVsNht6rFVntvv/p/I+odaiTvsInhAX+QdC2ZZ2RmZpFH8Dv3GQsbdwua&#10;hDfy6tVrflq+ZhtngsfNmb90IypA1ikqeqfMkE4kJCIsdBB5MtGbdg8JmaX9OmTMTPmggICi1UoI&#10;oP1Ws9FmNq7asGvTNr+Mv5RY0h+9Q6RVm71wLZoseHzExLDFuk9Fptoq5ILziDd/GxyWLv3HL1yx&#10;aUjIzHo7jr2jzmbENVy1PhZ2gOBIR4PD/ORpqixWptzcXLPZX/ccON8rkv/tBzXVVXarMfnBU/XY&#10;O46ePP/PLsN5wLUbggVge3HWYUl99RYyDhgexknoUFiA4bBjDqXk4wshJug/q6mGCxat2IQ7+Gef&#10;sQ31gl0xFtxiJVwxVDqsRqQApuQM5+ky5bG+8Dw1rVOP0ZTTLPlsvwfjJ8eq9sefk4feQNEXr9z4&#10;tcdo2kx1iz4W9FIUGJKPJmtwiPbAyS9fvuFw2NjZQxWuxhA8THkC49CkBrs5OzuHvNVYg5v07Gkq&#10;Te3cd5yodJV+x+4jXYMm0E1SO5JSHj0tKFAjcXdol2FNZUZNAdHfBXp9lZprDotZ8LNMcYdO3bh1&#10;R/e5CNblJ8whTcIWzFq4FkpCxr7BU+/cTVm6agtCXvixgJ/gHfhlcMgsrqRrONRKowvwHWP3xsMX&#10;MEvc4VNzF6+LjIrhJywkf3s0xtQa8LsoPHTGUq2QZl1Qrbd7UWce2v/8RZqaa8QAT54m5VLRnXvi&#10;379/HzJlYXWjvuk9hDjPjkj/0m2kubY6ZPKCirKSy1dv4gIg+Vg77D5tHhU6D9NIdDB26iLupZ2S&#10;/2WKjNrMmb/6jsOs4OhU6yuk+rAYqz8WFJDRZIHI7cHDx5w5n5gk79USdkfNK0pKXu+ClunvDbJo&#10;5B/OJ0Pf372fMilsydzF640GPY3kJB6hsaYa1Wgz1aSmvpIa/umzVLoDN+n+g0dHjp5FWGRRzmnJ&#10;qhj0BWH8upi9dJA8iZBlZYmQWR7KLoC55KHHhKyJjKJ3lFq7IrD2/9JthJpraPi5y/ARk+a9zytc&#10;smob7Ddj/upHj5/BEe9ycyeFL4WkfYdNhQkJ9QhysYsY/9UbYsljGqgTyj/x0vVOGokaE91BISSE&#10;CIsAwTEiUDj9bRZaRj5au9g9jnBPQ0Jmt4b+pULxNhxLuCwPwe79J+C9T4Uf+cvhuGnC1cnMyMTC&#10;dR0wQVxRZ4G9127cRb0lU7xNz4AdaDwdhBjTADiZtvHT3gPHUWz0Ankt6ctLbOYahEKz/xiRiWFL&#10;7j14hExRCNzEc7TrSTwCSQmZvJD8hi37nH8ioY+mzFzOgxYtjxE1dIOH9u89mMBjaqsra5RYTeJc&#10;4lX+EtsOnxCxbVe8oaoidt/RzIysybOWIcbI88iJc212IaO0fJzCsadOX4RdiYuCx85B4XfuO/ba&#10;dWEmDQopUBBaLV3SrAVrEJkpc6JGTprHIYyQfDcF+UKsOFSqo2qfkZPmEgWJWLNa+BeyZ10SCijv&#10;wwd5lztc258qlZ/DihXmf+7n74kEMQit+/zpzPmrhJ+cPHL8LLFabk4unJma+oJI7smz1KmzV/AT&#10;XTB/6YYP79/TL7vijnbpNw6yJ5wVHi4G4tfuo1JfvJLBjybYpMdPnqP/6Ed4FbHHQBQUFCTfS5H+&#10;BVFAnd1M856nvoIGooYNDfhX8l4pBXABSZ5xTgZ9mbzeHYYao2g/USThz9usdzarBf9PDJLW2WT7&#10;T525BD3JREXvMFSW49JS4qr1O1+/ThsxcS7t4fDm7XtpaW9fvnojnycNAf4AhqCgIJ9rQsOXytgO&#10;LWjH5jvMO3Yf5oJjpy7AUjjOdEfynQfcxa/03c3bdzF+XH/+YhKhMfcujopZvT52zaZdXIMSpT7b&#10;dh3CpsonktLepIfNW4XfSV5aSpm4UjiUbvhYpCtV3jWK9hNsFpeWE//VOezXbz2g/fB/WQnhxyTE&#10;VcSFDkt9nYP2iCelZ9JUePLNm7TozXvkY1ABYREr09PfysPozbtRWiU6HdoOouERQ0xEevLMFZh6&#10;ODYsIkraAnQh7Rw4agYhwNu3GTJ86jl4MoaTDsr78J4el6qEVJCfh37BqkVFb6cr5clbyff5e/3W&#10;HQwBpoD8q0ZKoHHlGXhKabWKpFsP1Jxsfz02lPDXYc95l0fMRPtNRgP0p2biEkXrjp8uakarqAGq&#10;EWNLtTAH8DEX0MiEs5cg5pKVW3BauBgyXr95F79gdOh8ypk5fzXnFy7fxJUkqAqvIuR376VwSCF4&#10;/ph6eBumoGQYAUWLCURYiI4xJYtWbKYCPKvHwFBdsTCZFCvapiQoQTm9h4o+pWT6Di9L+3Xg6Bmo&#10;M1pxMSnZ5RVIU/uLS8pu3kmxmIwvXqUJ/eck/3A4pa/ZGPvipYjexoQu4K+wAvUOKoHPK6xATRWt&#10;gtX5CV1FDXBdKXvmgjWoRk6eTbwKC/y9czCtJWH8ag36UZPm4QXD/7SQHiwp/syVz1Nf4ErTVNiK&#10;qnMGMmJucaiWrd7CoUya44AfyV8U7eKVMZ+LCpEvV0WA/a+unLlgrWhxc6j6T8h/5rubdx6ZjLXQ&#10;32EzmcULE+H5dh0wniIokXJlcTAnrIhAoxFfv0rDBax3mEdOnLdRGc/iSkjEjQ6bscuACfAC2oHz&#10;1DIjI5MMSgGrNil8CXQmIiCCEEND9TZS+LzVhMk8CHagxzGcJ08nyofKNDEs0tlNXKtoBIwLupZb&#10;5ElIkpWZLfMylZfovA2WNrUfCbh15xH6j0P4PytLHZM+lnCJIroHTaTcO3cfQhbnomVCWUBDApjH&#10;T1IL8vPJ0yQ01u+9x/QeNhVOCRoVTnu4krqg3jHIKY+fifd8DgtXwiyQMO7gSZxCeB73QXq7JPwf&#10;/vJom6k2PT3jYcrjK0m3UQEFeXkUSDk0Gy3zH50GyfZTYQiQlpYubycN9fmuSW0/0Ma/gMt7bmQe&#10;RVVeUow3qpUrEw3o0m88fh7EhyOI59ARqzaIYJ4Hr1q3E6n+s49wEM6evyKVFloaxob4+DMwQmVF&#10;aXTMXuwfzvLPXYefvXCVa+ApiIKiwaZz7/SIKOpA2nfwRMyOA+g8TC/tlIlOpxqofaohz6CbKeTJ&#10;k+d0itoGLxDj/2q2EUaa0RwYWOw8HQ+l791/RNFnzl+BaHAWteEQHk5OfvD/+b/+IAjjUMo/GX15&#10;af/hYf2HT0fVUek9yrggCe+A9lNRumnlup1TZi/Hm4SYtBA1fvTkhd96h0ARNAJn6CxKI1NZUfbk&#10;SSrdh8ZBs1IO6vaX7iNgBIwc5pkzqBXMFhlKVmvvE030lzDWenjP31MZ2Ok3fPqDFBFpkajThcRr&#10;5loUBMxugEQ4eWs2CmnkwQZlwAe1t2ZDrNRYmIbdcccJgVABxLY4uUEjwyAObkWPQaEyhnn0LBU/&#10;Cs6/cy+FMyW6z/sOnEQ6QsOXiNImzUWG4fyIyOhfu43kzN87D6MT127aTX74+AhZVeVZDv9fMavt&#10;b3H8k3LpZnQY0RuNP3z0zIYtcdTyY0E+0s/jsefw8/Zdh5Ua2E6fvyJdN3xPmCLx0jX8ZRmNwcxb&#10;Yg9Rxc59xorR4Sp98t2H8BLuLcHS8HEiOoJfMIQvXwpLjgZ12BH/Khnn4s/ylwRn5X3IQ8VSMbWW&#10;DQ3YETXnH8T7fykCvl+zo7T+9+9DMPsYJEOloIaoQfB0ugAmR3VD9j/7jMX+EZbyExoIzxf63Lh1&#10;h8OgkeHC86m34TgZiCxobU2lYibqOvUYTdfcTn6AwY9csfnFi9foi2fPXuRk58Apz56nRm/aTUQU&#10;NnflIPGyVCgpbieti9lz7alw+OjWgqLieoct0MYDV/73hpQnr2gMrCWfPWdR9F/9xtF+OILHy2sw&#10;XaW6z8cTEuctWYeTB69imfBkoM/uuGPZOe/ij5+D4ecuXsdJGg+fU9SLF6+oNxl8RIQcX4M8D/pn&#10;l2D+/uOvYDiOZodMXdSr8Q2CrINMKI7EhzldB0y0+DEHzR2e2+9oHAV3xvqYvcg5KhDDjkb8338M&#10;cdeu797lypEGiEml5y4Rg/k798YjGmQIB9EWZBC4/Px8+gguoAczMzMHjAj7Z9cRh4+d5VeY/8at&#10;ewuWb0Q6MC7EQv/RaaD0PvAm+YtHWKcYSKQGZpQEUIoNGB7ajwOcm+thysXkGctpCSEgwcnf/hyG&#10;AnO3HRrGhM7HOlAnm9mYpIwOi7wJ5SqU3ZOnqeR7KIqa1mKuuvSfsGP3EaSg64AJc5esl3pBS3Ik&#10;C/t6MP50eVkxyp8LhBGtER4Uj9OulAME/sND+421hqlephMk33nII+XbOHiBvpfnPYLaqDmntxH/&#10;+dsQ3EeZR7aRIJmHmtiRXoMnb9yyDymQJ2VSAl4hd9eVV8m4DGhfaI4iRPXSC5yM3RcvL5Y9pT7V&#10;D3jm/x17jqm55uCpvQcJ31aCVhV9EsNELaPRd4b7+Xsz+R5khwtw9WcuXINmwSJi/9XaE3E5zAfi&#10;E5AyOoiH4m4QJsQdOonPj+HAp9KUDnUwG4VMkayK0yGTs1HwAX/1H3EoXprM437ITEBYuS42Ozsb&#10;n4dmv8P/ESNFIligrvDUohWbtKqT6At+pZ1cQHcgLLSf8+QxND08zflYsXa7cwniYi8o+Fik5vxp&#10;v+ZLUCdtDndJqQhjZd5P4BGIOjms6HMy0hem5fxFKdJOknT7kQJ5SMIWckYmaB5/8rxHf760vKnZ&#10;Mqk/eAfxDvrLV/uj1sXmF3xSDxRsiz0sMzzAYa7N+/BeHvoJ7sLDuf9AeNBIO82DpfmLhCMCeAHP&#10;nqXC8/i/0ZuFV4eMyCv5C9knTovQ4iISaoIUdzgB6dB0ikwOewvfWigXCMfHa/uxqzITf8rDDFR+&#10;hWgWU2DTL/BkYGDqJzkff0nJC0eI1HOQGOoaOFK8FF+vjORiKgaNnokLQOMJ8jijBXa9BofCDmTU&#10;oj3BYTXtP3yKuMC9nrSfkNdz+w8ebeG1X6tBU+UQABEx7Zct2bP/uElR+M+fv+AvzC8ni+ApZmdl&#10;74o7ioXTLsY68leGujgOO3YLfhw5cZ4s3zfQOClpTZJvtljNZstPzjNNcnLzr99+qB74xL+6DFdz&#10;AaJY90m2RPI2RpS/ctoHwf/GrXGyqZq9GBO64NrNO1h+HCR8ITSiPP9Ho16gFyi2xY8LugeF4pia&#10;jDWQXT2lfJIk6O+oqysuLTf5fMHe39PUSh6v5vwGWhMu4EbkGHMVs/NAnc14OemmIv/ChstBJOhv&#10;MVZLDifha8uWa+3Xklquf5i7ZCOyYLdZCz/pjEbRcaL9Ptw438AJleNFAUFq+0tXbmLzUWByiJaI&#10;gI7QWoUTjcxrh0JrVOpv3b4ne4Tu4C9XqyUGgu17jqo5Bb70v4ZJYUvVXHNADZhWPfAb6HNp9uQr&#10;IBkR4MbRn2RIdAQuNlfKIQ2ZZIwkjK7UoDVieLbtUNvvLBXOuJfy/MGj1ItepoC2Glqr5FCyaI+h&#10;UsqFpKo86Z5gHPrrwJEEWU5bILm+if5GU5P8r9qwK/XlW/WgA/CxULw4IpmNhiUrm17XBDcO4yCl&#10;8gz/ab86J/cZ7q2DX/wPSnReZ52s3xKn5gKBS3tISJP6m0Ics1G85yPDT2TkNTarsAtCLioJIlKU&#10;a9uEZu2vqPY6T5IYVs21EwhvZJPky3nnGZ7unjVnuEY9UPpCvs8Bf4qR0tbDM/0N1ZVWk+s3THsP&#10;nFBzbpgX+AcyWP76ujpp/3F1REf4Z8y4zKWDuF3NecLx01fUnCc0td9qwy4KFeCwi8Ef59roK6t5&#10;JNE+qls95QZdsdfXzBpkmcZa4c+TOaNM+wwaJSJZq0V17MV1gUALRoOGe9YIiZev08vqgRvU9jvr&#10;fyl4GnIKdJkfmtxGb5BzYVuEnFNBhSTl9x08YQ0wiPCBwY2DAs7gQT4+vRftd/F/qqurLaZaq8XD&#10;cLBkPAgoD2sNviKtxIdeXYNaQ6XDZqooK/HBUP5AhIautK1POCu+l7mfkiqPfcND+wuL9fJMnd0C&#10;X9xKbooIHqd/NBqqtDE28jIjMXz8XDWn4MbzPDXnhiPH1U8RnV/Ft4jN2w8+fpIaFa1+JrRi7XZq&#10;olUGglFtycizFnp41esRKv/L758sVqvdpnoBn0r0+Z8UahtdGUH2jvP7whZfnzgj9dVb/wPn4pLy&#10;bcrXt0CZmFAj7922Kx42rCdCbmRGS3NP3OGoK9e37CM26T8XLgD49s9fNPvkRoHrZc44m3hDzXnB&#10;8YRLas4njnm6zKWXker98We1AMS9/uCQp29eneHU/ual30hOMXuiks2TXsBwSNtxwecXzpSp5lpC&#10;4hV/3Y1HT5siX2m5JC/DyGnp2Xar5WORzuVrEmc0o7/HLnQBbC8f4xE+SkjP8KoOS8tcHZ5AYVfU&#10;sCaSMlNcUvbidYasUlaO5ylwTe0HLrX32Jg6732JrNptNo/G5nMgK2VIBPQ+q8Zk+6QrUQ+c4GzX&#10;ZcDvgmbtd0crVmBxH0fx+GAJrYstFtf52b7HYzzCXVW7w+VBLbTfC7wyuQStstntsm3K3xauby9A&#10;LZ6rHniHM4e23H4fzlNb4F6su7i5n2l3tI7+/33wo/3fN360//vGj/Z/3/jR/u8bP9rvBzreDW2G&#10;L+D2avDQfpfHa4cdFAj4wBd4YsD8b/ce/7cLrM0X2uxo+NV+H+NHHQce+gWeGzD9tYXwXMZnao3+&#10;Dun6QGlZ02A+BXY0/yPZ/q7/+dlpdOml08qk2mvy1Fcd+L68IyCZKzD6Wy2eR7KuXL+n5ryjpDSA&#10;d3vehivbBc6vKgNo/5ETibFxJzZuP6AeB4jYuONq7qvCmXlBy+23W00OubCJH5i7eIOac0PKY79e&#10;yGlwX2i47Th/6aaaa0TL7U84d6VY93lL7BHyyff8eoExdbbn6fNnL7bwdkhi94FTMnPRbbnOVuBV&#10;WqbVVGuqNazdrM7fdkbL7e8TPLWiPODRexCjdJmGViz+KtHGqT6Pnr4KDV9mMxvr7B4G1D18/+cb&#10;F6+4slBA0KYVe0NmdsCrfXrDYKf1gow1VVaz0WVqA/jJ0WhjCwo9z3Dq1G2kmmst4k8kqjkFGB6D&#10;lwWCgclpGlrrMGX2CpcvFGqqKoZPmHvt1j0P7edfQG+vQew+14V9AwLtr3H7PlNOfpEfs8gz1foy&#10;HvR7zzHysEX0HTbVt764leq6fiEQ7XdZt/+E04Qh99dSbUennqPF0oXKd+S1ygKG5N37NCp6B+f9&#10;WQs5yL9PXT3CM/2DRolptlNnr1CP3dDiDMwD8Wd7DgrtHzy9T+OXHPK8obLiF+XrVS0FjQwLmbxQ&#10;/uoNXfqNV3PN8VefsWqutRDr/6nZ5hCLWSnY4Pf0xpkL1l5OumUxGh4/eW4z1aC34ec9ccf/6jsu&#10;etNuo0Gd80RKTX2ptT/u8Kn7Dx+Z/FjkOSyi2aqUciGQNsKr/TM7LQftcXn/NRubLdcLqWntpLAl&#10;nwo/mpRJq9DfrKx/umLt9ojIdbQ/J1tMAbDbrPSI1n5S1wETG+qtgzzN3nJH2LxVWHLuUo/bBs/2&#10;70zidTXnhOjN+9ScGxLOi7W3jp48f+nqTTLv372bu3jdmfNXuwdNQhV36S9WkPizjzpRU34grM12&#10;V1ZKEcteoBfiT3idrvIqLWuA0ww/Eb3Y/fVKfUDQ32z1N8x2eSe/VmEB/ByjoXL2wrXDx0doH2eT&#10;/uo7du2m3fsOnSTvPEWzU68x8qsuu1gXVnzwh1KQK+vINFh859wM3uY2+gPfXygo+q9erP4ij1vE&#10;v7qOgKtlnvi83m76XFTYc3AobYDaNEmuvUAaEjKLX+tsJvmp2987B3NL5z5j5UeOdov4no90+OhZ&#10;RIaMw2aUn71Q1KPHz+mjOZHRS1Z5XrfKT1AUBaoHniD8H2f9v8m/8E4b7ZArYsgJpqmpr/7nr0H/&#10;9cfQan15Q51t267DDrv12o078C1KseuACRp31FlpqviMITpmT53dtHB5s48f5UduqIP+w9u0wrNW&#10;oHrsCa7yL/c2cZtU6RVG5cM7GiO+YVKWbqQvgkaG/0enQdgC5FRfXvq/Og3izLnEJKuyZIZWLd1n&#10;9VsoEgYSapuNht97h+AaZbzNkOfLSnT+zGpxh1YyycecpWb6H1EhbYk9VGuotDQyuQ8YKst1uk9y&#10;iZqMtyKuRsmjC+TqbbD6kDEzR0wQKyV0C5o4YGSYXBF95bqd4XNX7jt4kkZC6mLdp8gVm7kAFYBf&#10;9ORpqlHxAp2Tu0bwgaZlbxuT+4omGlztH11VUFCw58BJ9dgX6uOPn0t98cpmVtaYEquaCxboMkCs&#10;2Hnm/JXES9eVk+KLrV6DJ0+esQzWqNZXZGVlDxwVhgsQvXnPx4L86JjdNBv6c5n8HEZ+/N5dWSZa&#10;LvJF18BH3lwVZ4yaNE/KvHOS4ukRvuK/9/mFas4TKPe2svbWiIlzryTdQqShpDwPDeBtGOHDu3e9&#10;h05BQeIR0Sly8jcsoFURhdc1aCKOZuHHgtGh8zGKnXqO0j5y42LO4FMYGldN9uEjIDvyGgp36QJf&#10;7Vf/d8LkmU3bW8xeFK3m3KCVvnpDbHlpsfwgccDw6QRbqI96h5mABIHfFXcMdSgdvrFTF2E7MBYI&#10;F2oSS2FVeIeukT6CTJ16jIbscARa887dh5ypb1x0iZZQoFoDJ5QW68Qqu42XuXRBYO33E5RLpRH1&#10;33qPuXDxmqbM0CCDx8ySX7UFj53TUG9DjfcNnha9efeB+NO9hkyGzvqKUshFX4gvCI01PQaF/ken&#10;gfJ2EtXtPzws8fKNly/fHD91AZs6PSKK8yMmiqVhSChFtRKKhZMOlUtq5/b/489haq4RlBsyZaGM&#10;5EgnEhJRb5j6NRtiOUxT1sKLjNrMBU+fptJT4fNWSTrTHskOEZHRi6I2Z2c3W6tLJvrLYTX+j58H&#10;oGJQGe9ycxPOXobymm5DcKiDXGLHWxJfByiZwNrv7WMe51IWLNu0YPlmmf/w/v3OvfHT5kThyUJb&#10;2kPkY6ypnDJrObf83//oJ26sszbYzdjIGfNXwxjw/x+9CewdS5T1orSkEY0GX795R6x5IwTegfuI&#10;CmwcfRdfhJGKPhZQssx7S7ILAms/GDnJ9Ytqu90mVgSt0s9csHrHvmM9B4bSWjQc+qneYRo8embC&#10;hSSID0vbzLX9FKX9a4+R5xOTqPr4sEhIXVFaTNhjrKnmTG5ODlaGazSJ1RKUT77zkD4lD6dAZ6Im&#10;vb5s4OgZf/UbR03MJtVxJBF0YU25hTxaVjsvExdnZWYRgPEsbxuKeWh/RmY2jLrnwHH5+ulNeg4R&#10;G8WhhOFJztAMmj1z/hqT4vyI3lWWpeAnvN2JYYsJYzifkZHJ9RhF7PzDxy8OHEkgzoHClRVlA8SQ&#10;prqUkJbwHfirfPM/gxrDPjCRfGJmhnAu4AhpQazK0tOdeow6ff5K0Eixyviv3UdKJ9o9QSQfE9ab&#10;tb+qukbO+X+e+lKymfZ1RVpGDoadTMz2/ZyXJ//251BaW2c3P3/+4uKVGw11FvoC3uYCq8nQa3Bo&#10;7yFTxHp+9IvdJL7YdZjxhf/sMxYRoCPkZ8wyjZgQIZeJh8+5mF57l5PLE68m3aYLykt1FWUlXNO7&#10;cRwFxua8vJcW/tp9NPbCXRx+7ur1O32T2Wy2WNX22+32V2mZnz7raD+l4qdu2nFQSiO/Ohx2+Zn9&#10;p6KPSB0BDOq9c1+xegM2n6cqGxtUoOc5I0VuaMhsVBeUvPfgEX/NtdXSw4EXYBaukSsiQb0zF66+&#10;fi1CJs4MHDUDCSJvrq2CufCa5JIudJxRyRTk523fJdY84KHURPgUVfqTCRfpXFlb3FD+yoSWReOI&#10;5rlBe7ki/B+LxUr8B5OIhVHqHdC8oqyUKi5eKWIvCtp74MS9lOf0i6m2CgUOqfFnZACPLeKvwts6&#10;GcNSJ7EiWEPD0LGzb96+J9ThqHDOYAuXUKAi8FCYv9QY8r58lc7FWEcMxIOUx7VVerkW7J79x/k1&#10;LS0dynOYfDflzes0LCV9IYdJZZIrKD99lir7F05EE2u/0pv0FJIl2qog6eYD51e1ov3Ef7L9KNjs&#10;nHdZ2TnQn9v4+eWbzFvJ9+W66qNDxVqdcpnxoyfFQAUciDPH32LdZ65Pup4MuagfBEfh9Rc2f49Y&#10;q0YsyCnsGRdzL/abuqLksGd0waAxM+mOsIiVRIFUF58StZ+dLTZRid0bHxkV01Bvp3AOSbv2HUXv&#10;ktE8wt1xx7CvWJxla7ZyGLvvKGIF5eSvpOVrt8FKyAgVjmlcv0VDU/uzcz7g/cP/L16lEabJz6yo&#10;QTdlyY2Ec5ffpAtDjQ/Xe9iUmQvWYNKoffD4iHv3xRqu79+/O3ryAvWAQW4lP4AhuUXSBLuA8idP&#10;v8CQcmVWbqFbg4aHKSuF1aGlUea/dh8F9foFT+enGTzCYZbrzkat3UEDECLu4lAmOEX8VbrGVFP5&#10;S/eR85asxwp0C5qkeSUycc2yNdtmLfTgywr5p/10wNPUNLyLdVv2w/9LVovtTWSfQeVJ4UvkNkYk&#10;arBs9VaahPODNEZF71yzMTbl0dOo6O1QmMJQJki17nORFH5tJS80H6JBv+Deks/Kzk26lqysW+iw&#10;KmsbJd24g8Kj9sgG0SFMQfu3KQsKkmgD5rDrgAn3lVUAc7Kz6WgyDnNtfZ1dupsyHTp6RsvLhFci&#10;GuIJqv6D/laLpVIvPjDnEP7Hh5U/YbRoCaVQ+zv3UvYfafxuuzHRWjoFwV6+Ztsv3UaidUImL6SP&#10;0GdEMmh7+h6ScmV5SfGTJ6kpj57RGKwjkd+6mD30ckrKE2QnJeUphR89dWHVeuFBcg2R5d/+HEaz&#10;OczJyZm7eB12kSoRMslHS/6ii2X7qQNn5EmZ8B2GNDbEI5rsH12g5hqxZad4gQlLp6a+Ekv3AKfl&#10;h2QiXEdc8UDQ9jhFgmUcZukCnzx9kVIJ3ZevgZvsVJCTdAF/zydeo8ZjQueLRYTF+soODumv9HQx&#10;7IGEo0rpEXyKrbGHHqY8lkEEGhe9Q2kOm3H4hAhspGztv7oORzWiFOWh1n4II+rsE83sv0cQdVNW&#10;yOQFBCHp6W/jDp1EyeGNUwmeKpefJuajGXgskjJ0BHHR1DkruHjm/NVi8wvsx/MXMD+q+MGDR7hl&#10;GFGUC3Wl8f/x60DMB35+VPSOv/qOJWSG8t2CJv7RO+TUmUsJZy6hWfB2qMyzZ6mTZy6jl+kvlBRd&#10;IysAkfj7PPUFxUIA5N/PtwOi/dqUNuRfZlxRZ6EqPFIqG7j9wcPHm7fvh7s4LCjIhzJilUaFkqgG&#10;9G1aWhoxKQYMlcb1WIE5i6Jpf3V19dPUF1VV1TE7D0TH7KErK/T66Ji9O/bE/94rRLCJ2Duist4u&#10;Rk3Rsh8Li7oETbiQeO1//hKEqSPyu3T1JhqH5y5YthGeIvQm/z5P2HO5XorzMHmLcOZ/r19OwYd0&#10;Oc24knQbzqQv6AjoU11ZgayeS0y6czcFq8ZPsO7ZxKvQCvIUffyIf8qVks+3xh7ETUJp8SiIgws8&#10;flokER7dCqPeuCWWvXz3Li/+5Pm/+o2H4ffuP4H6OH3uMo9If5uBcuVK+kU6TtTn5OlEyerKjiMK&#10;6qx9AtxcVBn/ra8zGDwse+sMHkPV7z94hMAT7eOKL1i+Ecr3GTqVjli7aTeuCwaMBEkx45WVYrlG&#10;ZBJ6QkkYvnPfcbSq64CJVBfPFbuNpoRvPxUWomKR89UbYunfcdMiq6qq4Gq7xUikQFGjJs2DAL2V&#10;7QOF8m80gci/uUasoyQWf8P7DJ6OKVer6zcE/X18n6hhrLLgGRKO9ubZqHTxMa9DvLTaoa0o5LDE&#10;7otHsUO3jdviNm6NQ3XDwDDOo8fP9RVlHNKJQjLrbYgG5Zw5fwVGQJnB8/HHznYfOAlWogvoU34d&#10;MWEufLRhyz5UKY4QaoWHEEjI9sukrKZaQzVkFQIF7ffQZ+62YPvuoxCWWkJA/hKQwQIPHjWb0mSR&#10;2xsgL6PF0k3xJ86hyXBjyUvlT0R0IiERkkJPDj8VFeKxkKHjaADMvGP3kcRL1+kdGOQfXYIPHTuP&#10;J4e7LZ0ISC3W46ujIpVyrwEkDrWSqSxV7j63wR800/9WK+bfiP8jvQAXXL9592HKExqJSCPPYvDH&#10;O5AUlBlV5GK5LQMpMzMLc4gM63Sf1yqLRSPV+NS5OWILKGh+ID6BRjpv7ECid7hMO6SnKAcaoDUQ&#10;H56lSQRJPt1/NGu/hM0iPF93wI2QDqWNiSLMQguqP3gCNBJOkbAHFvk+Ryb4We7PRe/gz9Kh0JnG&#10;Q2EOZQSJzdOuJ129JiSl+8BQbiAuIChENQwePUN6Zc6JC9A18rl+wkP7vQGTfvfhM/WgoYFAxXcX&#10;OMO5lnQNBgJvkopiw6Woc1IGsyJWE3a0buW6nag0PCtUujSutFn4C3VC6cyNVJ15+QKKRCfKDIle&#10;kL96hPNwiOf2uyzL0S1oAs6peuAE9JaaawmFBQVcjPDTAOGiKIM/U2YvPxh/moyI0uuaBsIwgfwd&#10;OHoG7ZcWjvbwlw7qNWSyR1UH5eW9zkn9zQuksfBKf12Jus//5SR1w/MSZUckkSlVGNv7oJJHzFu6&#10;ft6SDSh/ogPiHCyFVlEaefzUBVqrHRLD8pckmYIE/YlzPTZeoM4mL9OSet4L6uuw+2Lpc1/8P3Ck&#10;2MNAPVCAfpaZLbGHWnyGCyIWi7Ww5br9pPISHc2zW8QUAFgXi4D8kzCQ4j2aQm05ELIr7hh6B2Mh&#10;nVwtoQLxLxAcyuKv80/qI73j3YeCCn2l1/b7mEjWV25I6jAHugU23Caiozrrv7qOwC7SeCmxOMK4&#10;ibi0nfuNw5klDpJL/ZFoYY9BofEnzuMaJZy9pNmF33qHUJTMUzKMIx/hgpu3723ffdjk9mGC3WZV&#10;Yv46o9Hsof0RkevVnAJDjev9azftUXMB4tIVMTuGZsPM2vsiNNzvvcbQVPJ4PvSL/JXYCbOHRYDn&#10;pXhjBPmLJcSbvKcsoquW6wforwdvPjocTc6OWO/fhf6JXlZvaXFVGz9ByEalaT+anwy2kL8y0X5j&#10;bVVKyrOQqYvkIu/yJDyP8dwQsw9/GYOvXb98zTaZgTXU0r3DYjZhJky1BnxH9VQjfrJYrHp9VUHz&#10;dY5bxL5DCcieehAY7NLzSVKsOunSlRuYQ3oEIt+9L3YEoIPwi7v0Gz9rwRp5DR2B9412kIdaunEr&#10;sIUpab/VYsorKNK+r/jJZif8bWH+69bmM7kl7il1VQ/8Bo4j0Y7QfGLy02g5vMUhSWsVCXWoTSsg&#10;vX2bUWsQ80Xloby4dcuQHzzabIqZ4H/n+T+BIiBnS0K2AT7nr7YFnHP70X/OV5LgCOkmaT5f6xq/&#10;P/6MmmuEKv/uAY/En2JMwisGKUv3BQpibdkG0ghlayySps9ReFwj8y4p/8OH0BlLiXnGTV0kiwoI&#10;oTOa5jVoEO13uM0rmd18qNhm8zp/qBULBAGp/0gui9YPGK6uslxfL9bCJeP8qzijDGwTIKb43KTc&#10;HYNHe14jsmn+S53T+E9Nc5sXNndVK/jcB+SW2c6J8l3WMzVUCgdU+1VmUOT8lecH+D07DtlRc25o&#10;Zv/odZnRVzabMOVw2H3oiE7dxchkoJDtIeFHm41V+LbypPzVBZyXL6MlxBsOBZt3HJQZH/AdpDVr&#10;v11Zw00Zt6quczSNhU6esZxATQzyth+u3xCmC3rizMjwxlvjXeByGVF5W5aAbWq/Fs/YzUZlyxEV&#10;mdlikwPptFR730uzRXA7jxBjjZXlBfl59CZnwho/ivK//R4x0Ism/rXbSKOxxsfQkNr+qtqmic0Q&#10;H6gHyq5Gaq49QCMddru+vBS9U1jY8rKqvtGvuecf0fzrQ1lz4W57h9B/7vr/aUZTzeTo8vMMdS6g&#10;yWnF0lpDpa3xi1gx1cs/rIiO5caQKa2xYc4gcBABVXNor/qcV77zgSb97wxEQF9loAhz8+BJeVGq&#10;mgm7VSgIb6MAN1O9Ln4KtFex3j4odkd5Bc7CPH1FWVmFSk/nxU8l3mZkUT8yaen+rkqv8r/JIlpV&#10;WNpsNVr3rjGaobfYIJdwQpsao0nXohV+zVVfvEq8XPYTBKNGhQY8VCZ5fuX6WIfVpB26Q9utxzfU&#10;9rubN6vZ6HGpT5dlVoH/i7mCs56+LHEBEllaqo4+aXAnRvypRGf2cakYjBB3xNXbdUdj+5uXbrdZ&#10;Se5fKXoUFnxnufipx1+d4XGdTx/fQvoD+QUdkHXQUFtby5lnL9Ju3XmknvKEJvvnUnutXGcg/D5e&#10;E4LKqmYS1Gr4L8Ag7W2zi+WS1CKigasVdeBjKc2m9rujRXq6QKhcT7e4eJMaZOWAvrJ1QwlN8Kem&#10;aFA15wRf7feIQDvFUGP0douy73jrQ+9WwP1Dvhba34rwjlvEkIpCW2U1Uq/95bxWqXsf+bOSqQv8&#10;+UACOHd6wPT3H1+YthKBsmcHtv/fAj/a/33jR/t/4DvGD/J/1/hB/u8aP8j/XeMH+b9r/CD/d43A&#10;yF+vQD1ohMsZ9wu+MDq6Alr5X7uh7YAAyO+jW73Nm/F2vkW0+kbQlnu/N7Sb8jeaxLaL6oEbTGZL&#10;QEJpDnzTLw1iQmfHw2yxdrSa+QJoT9vvvGi5C7Qh8LJyvZw133HgEWquzfC2Bj9NUOZNf4Vx/faF&#10;Sv72YuTMnA9yA0YNen3TGz3nPCiv0GvfVjgjJzdfzbUKOe/adLsGb/s4e3uJ+WXg0oetA+TGRNbV&#10;+fzoo3VIefJSezF+54GHT4U84vbdx2rO+/LLfiLlSWDzQT3Chzx8XfJLtG6uLQbLZS5D+5MfnDqX&#10;VF/nOJZw+XVaptlojD95Uf3BDxQUfGqL4QdwT8KFa+pBe8PjZsRfBR73ePUGbxsItAP57XZb1LpY&#10;OV1WIjomzqNWDwhoDv83PnYBFVBz7YqYnYfl1gffDgoKm1a/8wjfCrit5H+fX7hFLKPjSH3x+sOH&#10;D8ba6pz3HhZWbyPCIlapOb/h5/RD/xHZvECP3098FSTfe6LmlKl6chZkcWnFrv0tL1vaPspfzP80&#10;VBprKqfNaeWuFn7i8fM3qzf69blhaurLKd4XrA8UVWL6r2c/H9Z8nZalHnxF1Fmh/rWbdyNXxly/&#10;dR8mMFS17CQq5G8nt7+Ptu6IE4o+F3fQOMyk8GXODqMztPXBr99OGRO6QObbgsfP3qg5LxjltkLk&#10;FwAd2zd4asiURVMVqTPWQG/HynU7kUaxiJb40MHXd/9AkJ8QQHN0xZTNwEF8/PyFWLXOGwg01FwH&#10;oNpQ67ymlcs3EODqjftyYYzW4ZduI9ScF3Rq6YL2gl5fPSFsSfC4iLC5HqyhxVQ7cPSMWkPliugd&#10;Op3Opmxv43syuir97nFO0s1mCz74wKZtLS8Q3076pWVMnRU1xGlnAWc8TU0bOCp8WIivxc9cMHPh&#10;Wpu5xvkDFw2anJxrp0/B3bFjz9EeAyfSnOCQ2cV+u9J1DgdqoKRM/zCtqMUVcJpsv7dPnuNPJPqI&#10;xHopCxB9U+jlaX+cFdFNX5XipgwfH/FXX9eNYmqqKl6+fMMFqamvuvQf/+oVCr8uKzOLM+oVjait&#10;1sefOG+BLert0ZuVZfDaAzeSUwaPmel1QQ+/UV9fpxiCltGM/L4/+pY7uJmNhnq7OoA/KWyp8ou/&#10;+DI6wJ385xOTRofOl3tsOCeo2KX/hKaNBOqt/+wiNuTwByZj7c49TfszhYQu1HYBDQjchf3uaJfZ&#10;GwT5oYrQ/n6MYBPfY1rsYklPBwEersfPfvdX65CZ/b63srxPj4GTxk+PnDF/dUF+/qTwJUgndcDd&#10;DZ+7auO2uLKS4uBxcyRRud4olpirJMlvpC3G6sgVm53Xy9JSj4GhDouRK0dMiOiiLKXdRuiKy4JG&#10;trz1VlV1TdDIMG+u6xeDstJtgFK5cp2HxUX++Ze/fODP03DfEFmI11VZXvv+g0fjpkXigq1Yu728&#10;tDgl5SkMUat8AX/95p24w6c+FhTAFj0Ghc5csAbpNyqLhus+Fcn9dGBZ/so1ij2merv5l24jraYa&#10;m7m2f/D0YSHt83Hv9j1H9xxo2hItPTOX5sC4dmU9vG8BTcrfT3hbMUFDWz47B3/0DjEpi/4k300R&#10;60QqKwQmXroO4UdOjJC2NiIyWm5xgPZOSXlSXqojHzpzeaeeozkjyS/WjGm+OMPlpJtC2/cbV69s&#10;p+SSdLpP+orS33qF9B46Ze+BE9j1XoNDlwTyTaoLamqN46dF9h02lQ5JunFfPat88J6Wlu5St68F&#10;QX7h9Pmn/D8oy6n6iX8qG1t5g/u+0AaDWNuW3rEaDWcSr11JuhU6cxl9NyRkJmSDQmZjtdxBiMQZ&#10;6MRfKD0nMrpY95nQ7l9dR/AT5P/HX2LtQLVcBY8eP8vKatpQA0Nw7bq61kbw+AipLbbEHtwVd1Se&#10;JPUZNjViyTpUQtegCX4OHrxKy6IaLV789FkqUZl68FXRJP2C/gQN8IKnUZrtu1u5tSexBwb7REJi&#10;g8MMadWzjYDr4IPweSvpZQ77BU+bvWitsoB4/jtlccwP79/jGf3cfDsTdHVOTk7MzgPHTl1YvnYb&#10;xdbbTdB7wbKNaFd4yIX2FcpSwDJNmB45KVysWu+cLl+9tXLdTjJUI3Zf/LnEJG0VKtLPXUdU68th&#10;vj/7hAx2c8tfvM7oOVBs6KAef3GIfYWUeqrHgUAlP2SA7pL87t8xw9RqLnCcOnMRz4sMgRYeljwp&#10;IRd6kOu7kSr1ZZ+KPhKSOew2KDo4ZOa+AyeT7zyM2XEAos5ZFM010OBzUaEY3FBWHTHVVB2KP510&#10;LTls7kpohsbmPK5f8t2H8hHoXm7huaUlxZ16jHrduAOfwyZWV5H5P/uMfZshVhe/ePmG3KJDS0tW&#10;boFrZT4qese9B2JhL9LAUeFyBTb5lK8FWRktqWcDgfT8FXhS/jnv2v/9Td+h00wmS16BtoNYnbY/&#10;l2iDwzwgeDo8SP7OvZSjJ89DZvlT0vXkvLyCAcPDNmyNg6LoahwFuWtQlb6856DQhDOX4B5oEzwu&#10;Aj4QpSlbYDinBodljbLKnEwyHMjMyJTrCBsq1XWktIReeZjyBH4S20002MdMXkDm7IWr3Mgj+gZP&#10;Q2Op7fhSMNa4LnYnks+1XLyhBdfPajbarealq7eR56m0efCYmehZ+Wu7gKordkG0wWaqweLW2Uwj&#10;JsxFB3CGfpfqIXrT7qysrLhDp+rtRouxBmeQULBY98lcW40cYym4C55AVZSXFMNSxA4fPxZCIbgE&#10;IuFA3LufgvZGN4gnNth6KZn/+mNo96BJ79+9O3n6Ih4DWoE4UFqTm7fv0VgS7MKpZ89TuV6mBcs3&#10;OYeRuA6d+46l5mqTOgzaEz2kar3LKhf+oAXy2yxms8loMRnNxpq0tLe3kx8SRKm/tQ3wEM7dr91H&#10;yrX7tN6EA8jDEARg2CLOTJ657Oeuw7kyMmozpKmzmzIyMuUS32XFurfpGcgf3EMBxxMSCaYvXb0p&#10;fyW+ev36DZIqSz568sLFKzcpFqUNqeAeLa1atxN2+VT4USwkaazOVpxEQkpCDw419cOv/O2i7Pmi&#10;JThDy1tNBirQuuUHfQB9Rk20p3hOQtsFHE20QH4N8nXnICXqCwpuq82TNX785DnSSToQn/Do0TNN&#10;B5C6BU2iHzUdQKSHRwY9/v5XcOc+Y4n4beYaWIGfYNGc7JzSYh3+YL/h07sGTeQnXEWcNclSKY+e&#10;zl28btDoGdNmr5AWYcCIMOL72L3xPFHbcVUEmYZKCvlb52GyGmidshKxbZPNWEOcCR/IK3Fj8TnI&#10;bI09RFvgJLQLrDZ26qJrN9RoAiYmbhw7LVK2t3UQC18rG0IZlO3MZMlek9KT6p1+4yfxss+/YZ8L&#10;bsvf9h7cSjZHntDewyeoGzbS0Zzp1GO0FC/UuDxP49du3if9ABJdDNnQ4Ru3xklXn35ZsXbb6fNX&#10;OI/qhmOI4uTFFFheosM6IDoUy+NwHquqqnD05AVCz1uNXfqPh/A8kDP7Dpx49ixV23lZS0rdRv3Z&#10;d6wYg3JYMjKytu06DNWltv/bn8MmhS0hWqE+uLcu91L4sLGzV63fJRvuD2ja0lVbNEnQkmCC7t6Z&#10;oHXkV//3CWIbNecF46YGwOZajZE2ub775as38bwa6m0YArErtMVIrMV5ZVt/2/ylG6UO2LEnft7S&#10;DRCSdiL6HwuEG4gBwHEzVuvXxewJixA7DXH7qTOXgsfNwczPWrhGX17aWYzm1mHgcesuXLw2cuK8&#10;+Us2IFtQC9ch423msJDZhHxYB0lUeELW0DlJFrmcdIsL4IMz569Swt17KWKxSTuqQVxDDIKikkxM&#10;EgvVOszvc0UEW1qi6+197xUkkGuGhMxSPBh9T+TKbedHLXnWBAr5bbbAzH/L5N+2y9+IPzbuxOWk&#10;ltdbltXF0M5bsh5/InTmcg4RO3oHhug7bJrNpMpfbFw8Spv48GziVSj3a/dRmHvOo6L5C/nRzIkX&#10;rz16mkqnY3HhiVvJ9ymHu8gHIfeK/u/UczQeHMoDR/JgfMLaTbu37zq8dtOuHgND4RLiBfk4nj57&#10;4VqZ95jQMdD+vbL1JtIJs6K3KKfOZkTKIRgCSnyI7vrbn0M5NBtdDTbcQN3UjlBWhisp1uE2+iC2&#10;x0SASjnNTirkxyyqRfuHlsl/684jb1uDekPc4TN3Hz5XD9wgq4vYoWZJuTm5OF8EV9Se8/xF+Ip1&#10;n8lDKuiHNBw7eX7Y2DlLV2+9nfyAEJ+ftsUeIgpAk5+5cFVfUUpfiJdASicSLnLXmzdpA0fN2LB1&#10;HwKKOCLcVqMh7/0H/D4kmMsSL1/PyRG7U6Hb3TWtlpw9O2ScMIEmYFCuJN3WfSo6cuwMxMYbQDck&#10;33nII8SLKIcZJfT3P4fWOZq+EtEKIVFPKjy0cQSz1QkWHzy6cWfjDiK/hivX7vo5Bbu6slyOnzj7&#10;wF36jYs7fCrusHgFMiA4DMHFCZeJQF9uXJT66i1alFAeecW2U8Kh+NNyeyAkHnqj+VNTX9FsTD4l&#10;fHj3jusR9xVrtyPmSCeFGJVNeCFq/PGz6AzIjMgePXUeTSO6Sdmr8+3bDPQCt/ggvJbqHWa4k8yk&#10;8CVCdhUmwx/EhYS9kHsZJW7aFhe9eTf1vP/gEcVazerCi/V1YqFq97Qr7ijmQ+appLLgbdOv8CuB&#10;DB2IjqETZNoTd4xD2JqfOESfwZH0BrIB+bkL9SMf6icCIH/ozBVGg9hytU6ZGHLoeKI87wyM9JJV&#10;W8jUVlfK3RuEIays+KvvOFQIpnrLzgN0Df75/sMJp89dQf1y0+64Y/h9R46dzczM0tZLp/1YBEoI&#10;nbEMNZD6Kv3Q0TM0lcCPGB0JRuBi9x09evK8sKkOC105PSIK8mAgIAl6/snTVOSbcpDg9LS3iCzJ&#10;eRcU+EyqHB+JojDhCDq1xVclWIWl6H1Yh18hPE/kLy5FZUUZTS3R6Wgyf7fEHoI1ZVuA1aL6s1pC&#10;/9EcbkdX0SHUX/q85xKT5PafPpJcWFXNGyrF3ueIvtMWru4oLNIhXTnv8gs/6Ywms9Vqs9vtLZN/&#10;w7b9DfVi8U5jTbXZaJAvT2WvydXHNVxITMJLJ0PlsnNyHj9JXbpasELvIVM2b4+TdSX93mvMy1ev&#10;tUNUJV0J/fDO4JLx0yPtFmOfIcKphtJIPNfgtBcU5MPs62L2wjH4iUi2tMSDx8yAFSAzRhcDTzno&#10;mDm4AkMmo+dx9+hSOggmkAMMRO0wwfPUF1oFXFJq6suwiCjpNMjE42BcasLJ3oMnx+w4gLbv3Hfc&#10;xLDFcoiQ81DRbDLujjsOz8kXSCT4BnNQ37hgOpCbD+K7TZ/T9AiC3tGh8yeGLZE6hjJpl/vq7x4T&#10;wvPqlZihpD4gEJhMzXd2qXH6Aijp5n30Fk1y2MzXbosh9Jev0sSOv4bK2qoKh13sWkYiMqa15y/f&#10;ep2WHXf4NJdt2XmwsKDgctJN8kSGyA2XoYr/6B0CdxPSIKxIM87zqnU7ibVobfzJ8wiZMN51cFk1&#10;1p17MQfyEfOXbuBvQ731z94heHMz5oll9qEo1aPTp85eAe/v2HNk7cZYOAkyEwisiN5+/8FjXHqu&#10;JCyM3rwHBQPLIlwUJTbhbnAcPnqm//DpCC5n5J4ZyCKuH3qYylA+icoQPii7WqnBpwz5qCc8/Wv3&#10;keWlxSh8lIH8Fb+1oc4BA5GHKoR8f/Ub/1uvMXMi19EiCQJX2UZ5i0z4QHAYGfQH5ZPiDp2k8s7X&#10;uKcFSzfQKLVcv4Ea1hY5/clud4jlPuvrxUZHdXXv8j7WodwdDp2uBH1lNRvhAJNYydlgM/NHkB8R&#10;lNIP4TUFIGeUYv8UOW4gBJc2UulEsZnb//jXgBET51bpy+FrcVmDsIj8JK/hL+nR42c1VRUoAPoX&#10;0y5PkvYfPnX42JmEs8JFHzt1UUFBweKoGGh/5+5DKWoEyzj/RR8Leg0OPZ5wiWCMkuvFZuSO16/E&#10;ax5loNq+fffhN6/Tjp66IItFNKEQBB4xIeLly9dcDOE5T+sgKsI9blokLEtRPYImIaobt+wjFiVx&#10;hotJ+w6ekEXBNNo0gpXrY6m/LOePPmMpE5NMUGdoHGIq1ekgLYVQeR4tT3LNwEZnXgaZMmHdYTXt&#10;UCZijcPHzlJzqdJIcjlfH3j4+IX79whC+tHYYuRHvPQhC+yYcLvNguP64UMB5M/PL4DyYh1xKf2K&#10;k0l3nL+YREc/e56K27Jhyz7umhi2FLGmNlyAWGHm8YFR6crmBbXoiktXxZyL84lJktlJyDR/09LS&#10;aQmyu3ztNsSXNoug2enty/Wbd+CSI8fPouEhPAkdjrnhZNDI8JnzV2/cum/xypibt+5yZXmpbtzU&#10;SCycDMHRK/UOy6vXaUhV535j5dsdNPBMZd8gPDUug1+FZ2A3Q28EFA//H38F8yviOHBkOJXsMSgU&#10;qhBtcpIUPHYOV6LSUACxccdgaMnEdGdammA4uD92bzy2ZuSkeXKjY5JkL5dEITKDNYB9yUBXfFt5&#10;knpSbW20CnWlDW3JhOrCzNnMYr9Jd89/575jCeeSvK15IMivjPspr/sbyY93QLyXcD4J6XfYLHar&#10;SZJ/2drtkvwcy/t1n4vkVNduA8bHHz9HbfgVDznh3GVcIepKg8+cu4KnzU9ozt96jha7DdRZF63Y&#10;tHbjLoSA59NluTk5CWcu4jZPnrkMfqIQLD00Rp936S+s9aBR4dt3H6GQkKmLJPmlkhwxYe7r16K7&#10;8cuq9eX4TZwUG+PWWXS6T537jIV+1CEnOwdH7GrSbX6V3a3sUl9TovuMzwXbyZrfuZvCBXAwtEQ0&#10;HTZjzPb91PD1G8E6/L1x8y6FfHj/Hrb6R5fgiMh18BaxKzdSVEGe6r1TFH+p/LJVW8iYaipTMwvl&#10;TySYWMuTtit7O2ER4MvZC9dQDodUAOHBv6EfaMLm7fv7DJtCfbS7XBIBMA/F4+ZGeD4sYtXK9bs+&#10;5GuvVT1Dtf0a+evrHOmZuU9TxWLoZxNvQHup/NGuUdEYV4sgv+Jh6stL40+ek/fKHftw2UJnLEWI&#10;MZZUWqsZVnDGvNX/+fsQ8vRItb4iZufBosKPZy9cXR+zF3PeZ+hUc20VtYfAxOvcu2z1VmIqPL5+&#10;wVNRdJFRmym599Cp/KUQFHXSjWQcQ0Vqw8dOjXTWllev3b505QYc8+7dO7RIn2HTECbOQ+OTpxMR&#10;L7pw/xExogDlhB9gV+ahOMxChkw13MLFOHfEVzDThYtJVIxfPxcVrtkYGz53VUVpMYqNC8rL1fhW&#10;pt5DxVOQv87K0C9CiRskS3NJhLLYHWwB9adwrADeEqK/ekMsteoa1OyVkkwyKPCVRDk1g8bMIlAq&#10;877OhguauX6Q31BT+zbrHeS/mZxiMZkOHTtv4z/F9iP9pprqoFEzxK6v9U2Whs6Vw3C/dBuJSscZ&#10;bFYtJdG/lRWlMi8lwznJzZFRubT/5u27QvJqqugIeB+b2rmP2E8cEUf9EiBBMAiJLPIs/D4CAagI&#10;S8mwHn0jXUVE513uO31FaeKl6xxysezrjVvjCvLz0QqcxB6jtIlUh4yZ+Tz1pWTZqOjtN27d5ekY&#10;4zPnr0B17AIsmJ0tls6ncBSbdMqIVCHK4yfP0XOaG0+izjyoU88xsDJa58Xrt9BbjgrDHBAb50nu&#10;/k7mX91G8txPRR95INJPJTVzLhO/0sNoLJrp3nUkOKzHwEnDx0fgfUuK+I9m5AdS+WPFFZ3cDMR+&#10;+Xn52AfyA5p/SIV1l1XZFXcUx4f+Qrg7dR+1ZGUMrdUq6iMFj4sgtMNFx+8jRocGEIxYa0KYcL5o&#10;+YOUx4uWb0RVYMUhSfSm3Ujeb5jkgaEDRuBmmiF8ZFQMXoW0wXLr84qy4pApC9fF7JMn3+fmpjx6&#10;SphAPII3evnqTXr26MnzQ0NmEz2i6LbFHqLCEBvTzlMky2LvCSaxuH/1G7cr7hiEpn9wjKA9+glW&#10;2LP/GHdhYmAC/FM8tf7B06EiGqi8RFdeUoz2+j/+sxdWDFom33kYOnOZcG6ChfEiCXM+bo5kKQjc&#10;Y9AkMqSV0TvlBSTEA4aW52Xiyqmzlw9tvtFwoHAlvzdcvOpht8uY7YdKy3CS96K9MX4wT3p6Bh0n&#10;TKNBeKdIxN/+HOpcaRJ9RNXl2zk5VHLz9j0ZktFgY42ek+QXrxRWk4RKQFh/7jq8S99xYgNzSy3S&#10;n/Puw4SwxRQF4XGeKa3/8LA/+4TAcMT60FLSm8SzUNe5ubnYmkq9eJz8iQ5F5f6vToPgNnwR4gJl&#10;pzAHrgBa5+79FKvJgPRnZ2XDVQQskAchO3n6Ir5nabGODHcdPnqa0hDZqOgdhC17DxzPe/9Bjhxw&#10;nkegseBsOPh28gPOTJm1LGTyApxTXEtJV3QJf2Xk+fDhYxoi1SeRqrxAppdKcE/iyoXLNlKy/1/h&#10;+YAgv/KFp+d3vsg6al898AnqTeWQyEePnz94+PhfXUeMnDgXjw8FuEQhpGa9aADSgEsszLBBf/rC&#10;FRkiIq8QQF45a8EaueU9P3GbkKTRYsvfUaHz5ZgM5/EbEi9eW7R8E9KGsuEaKBe7T7ygIkrkgtTU&#10;V5LSIp6sFFy1ct3Ov3cO3rLzQMyOA3UOO9o7NHwJpfFXvgggRn+fV4BqWbtpF7KO3EP1BrtJGZ2k&#10;SGNGRib8tHNv/Kr1sZ37jqPC6A+suPru22EZO20R+gbPANuhqCI9hXNLv+Dp6DOkXzqqpK2xh+ic&#10;1aIc1auHBdHhFEPYJc9oiWqEz10J1VdtCODdcYtokv468Y2X0xzferEhjJr3A4VFOupHO+lxud2z&#10;THI+xd87DyNA+rnriOVrtqH3iBdoOfRAbdDvvYZMnh4R1VBvO3vhCpqcPqLXEEECp8HKkCqNFxq+&#10;3tZlwHjKlzveVpSXIJoQD06S70BxS9EByApkJmTnjBBrhwVuo0DCQnocpoEMBHsoYfoZvbJg2UYs&#10;tHxh8/y5GA2kzGlzopS3O3b8ABJxBHXAw+V6Evx078Ejyuw1eDKPgwPQ/LilFBs8IYIrnz1L7Sy4&#10;J5/SiIOoAyf/6w/h/G7YFldYWASb8qzew6bm5+XBNT93Gc7frv1dN14UDR8eBtXFWEgHoIn8VrtD&#10;kl9a91agFxGU0UBXJl1PLtZ9JpZDmKg3ui7pWnJpcXFWVjaamUDg2fMXFWUlGDP8sjGh87Mys7Hx&#10;+HHEUU+fv0DU5O5wCB8aG8cQnU9HwBBTZi2Xo6FIG6wWNm9VdMwe+AnTMylsMZEnmhOhzMzIxK1D&#10;IWFl0f39gqdhgyESLIjzxe19FWsK5biAQxI0xn6jP6A9h7BgyqNnWBN8jt5Dp8xfsgETcOzUBRq4&#10;cVvc7EVr4VqCDly2smKdvqyEFgkGbaijVhgCGoWqoBy6Aq6Vj9ASlObRf/8rmFDi3n25MbWDaFPb&#10;kgtBxA2ihqs3tNv3ox4hyC9Uv6L8m0l/q4DLg6BgnhFOaDZvyXrp8dI85INHEesfS0gkD82ionce&#10;jD9Nj2OPl67aik2N3XucQrg97uBJGAh6o5+l64fLhrZ4k5bGZXAYjEWcRl8vW70FVS+7FaUCyZeu&#10;2gIJ0d6iMg4LzhH9iO4dNnYO9kX3+RNiTWkOxRjxB0oMGzubopav2coZ7sWrQFXAvhwS36JvYnYe&#10;SDh7uaHeGj5v9aWrN/HkYd+0tPR791IogdiEMPU/fg0aO3URFcCrpzTunTyz6RNYOdqvJXmBTH/1&#10;HZuelpb4IAd1cjA+gdqiSNTbOhiq9Huz/a0A5KG/6B0ahnIOmSy27yfW4i+9j+6F3gujYhZHxSxd&#10;sw3f2NvGZVeTkulHlMeU2SsIe5LvP8XqwzchUxZh5nNycqATUTjF/tp9FJ4810CzaRFRyCVBGv4e&#10;oRcnET6DvgKfFFcDwqe+eIWeh2bUERdShqxPnqbirtLv/+wS3C1oAjXkxn0HT6CrbiXfxwvDaijs&#10;i3jU4T3sP5xAgb/3CiF8gMM69RyNMucM+hwDBJegDyjtfZ466sIjtCS3sZbp4uXrMsyrF9NAwhVz&#10;80XRpPzd4cwTk2dHTZkdZazx0w0MR0TQltIfxMNHs0Vv3g13C5OpfCCRV9DyTqY1VRXOdbhw+fYk&#10;ZdgH1xrJTpHvx5SZVvjh5F0ShNl/JKFIeXlKFAfx4AlEbdbCNagWaoUIIuLo+YtXbkhx5C/0wDl/&#10;9VoM8GEvLl65yY2nzlycuWANQpmd3fSlGOWjQDZujfs//9bnxcvXqCiYgwBZu6DLgIlEdMR7qBDc&#10;YWJC8WZBGcnGocE1Rk54nPaFOdZCu/fLfAToi/xgz8EEPH+TscZuMR4/c0U96weIkcLmrsShw4fa&#10;sfsInjmeAQKBIwO1aN76LftaoXKS7z+5cy8F95sStLdNBfl5EGbukvUQj26V3Ydw/89fg/jL4+C2&#10;f/wV/IsyTxIDwV99eQmsiXP+e+8QokHOwA2Qc+qcFXAnJEFJcAGk6hs87bdeo3HNlq3dJl/Iuicc&#10;AlE3fEn5lqumCvcFcyN/JTRFyeGK/okqUsYnhoTMPHz0DL1xPCERxwJnq7Gcms+fmsaGZdoSe7Ad&#10;dbMLWiC/M16+yVRz/oF4bEzoAlg7Rqz81gRIQiL+qdK38pMBh71pm21noIFd+o7Es4JGCb3aqddo&#10;HorAwZcQGInkVyK3U6cvclK7XuZx8v+ff/Yns23XYYjH9X/1HYfHh3+KRSjWfYKQ2i3kf+0+UvqM&#10;JMIBbicegddHTBCaD/firvLFEiQnibdZCrj47n0xNU3e6Jw4OWP+apeTdi8bB7caAZAfxOz0taih&#10;zWp+l/sO60sLK5yWnu3pyaT93HU4hMHZVo/bA0jJ/YePPrx7D7ExNHjg9DtPoeMkz0VFb+e87MqC&#10;gnx+/U15/fP5UxEuy9t08V6KZDFWP37yHDUjD1NTX4WGLyV84HoS/AFhxiqBJWUi8Tj5eBiZGVm4&#10;hzgopNvJD2xm9TUE7AoDScL7WG+4vl6dEwbhiRfIFH38KCuvJRwUmTEa/Fq7xRnun26CwMgPnNfQ&#10;0jB38QZ0e2VlNRELXh5n1m1xXVcz/qSHyWHtDqtVuF2QgT5asmoL7CVpxk/EkBBS8gG/zl+6vvtA&#10;dXhVJiT7QHwCfCBvd05YASmjdGPf4Km9hzaNx8UdToAhsDsEI5iS//xtMJfx3P7Dp6MwKvXlUL17&#10;kGtA7w04ENpDSS7kl0m9tLXA1tTVqWu5BUx+gBzITPypi9qO5C5IvHwdy6oeNEIstV5vk6/M1VMd&#10;ACSDWBEJJmSQM7vRzM7dJ55eZ4VUchRd+mIYY8w85BQzzA6exEKHz1+F3hbyrYTpJMwZh/xEgMeh&#10;MhRYB9W5Eb5RS3ZYsXeErN0HhoaGRVTpy9LTxSsMlMGz5y/0FWX4qkoQ4QHEHbIQb0l5F9N6QPLM&#10;nA+fdCVIaa1R7C/cGvLj2C9Ytlk9wD10Wr/EGXL4aN8h9Vc8tbhDp4izriTdilq3s9/w6URf8qd2&#10;ByED/jz9hcQfjD9N9Ag9CEGR315DxDgdCXPuMNempDyVh8+epRKqEIDJwXYoKkepMdiodyT4XW6u&#10;RgZk/c8+IYUFBTZT7eYd+wkgiSphOJR8QUEB5B88JhyfX7ved5J13ua2gkLO+wJYGRO2dNUWImlF&#10;f9tbPSjHzaVlFbriUoci/dUG0fkBkD9s7qq9jbR0gZym7QO/dh0hp/AS+pv8e4nQRkD+f3UdDp3k&#10;554457h4SDykhULOvY8O+KX7SMKHjwWYrbqlq7dyjRyrvpCYtGl7nFyt4/WbNJiAIMLe/CuwvQdO&#10;ZGVmSdNOoChf3pBQKlgT7TKcQeHxKaEBKoS6YSCcZ2i9cFvupHVAe+Xk5JprDSlPXtxPSb187U5x&#10;SSlumd1mldtrNyp/MaLfAvnx9mPjTjx69ko99o5O3UepOS94kpqm5r4UCj8WHDgidDJal/gqOzsH&#10;y4qbRr9LGsgRSdRyVPROKF1vN0tf4V/dRv7Zd+yy1Vvhnp6DQjmDun7yNFW64pzEfs1auGbB0o1k&#10;Ll65IWmPv8lf+XkCaaAyjCPzWkKjUFrehw/ykDosXb3NajLsVIY72wW9hk6ZPGuFsbYahaee8gKz&#10;2fIT7KAeNSL3fUHqy3SSeuw3WvyQEWNz8Oh5mffoiLY7Fq3YrHW9TMgfDgGZmJ0H0P/y5PylG7QB&#10;A5lwAPkL02AFoLc8o0k2iRYEjQxDoCUPkRYu37Rxaxweou5zEXZk8coYd/K7J/Guq/0AP81eGH3v&#10;wePNOw7aLSa5qKvd7cM/p5m+DjHT19S2HRQ0zJi/Rs15xy/dRlDLT7rS28/fq6c6DDDZLmW1JhQ+&#10;0kCYh/BlZmR26jGaOkgCaHNVHj1+jgIQA3OKinZPq9bvXLVuZ//g6Ui5tA4uSV8uhrpv3L4HE8Ar&#10;zuTHP4CZJOfJNHBkh68Ns3rjbqvZaLWYzl++pZ5qDqH8EUpQ0dpBGA2zFqxVcy1h5vy1Z85fQdMa&#10;a9pnsQgfwN2L2XFA9/kTctxQJ+gaPm9V0UfxIl9ZQ6rZp1UoefijztOMSnQAPh22H8Pp8pNMMNsv&#10;3UbyoEPxp1EVnfuMDZu78nOROoqXnZUthxxsJoP/cWDbEbOz2ZibC1rj+bvj8bPXaRme39x4A0ZH&#10;+tLqcUcC5oYkkgwkTe5lSrqePGaymEBAEvNOh02VE/G0ZDJWQ07KUQ7VYYMWk/KRtphpLpaYVj0+&#10;MeVQVukLYPueo2rOO5qkn1hQzPcQbmELocXN5Edd+o47fKLZMI4Y0A4cg0a1sEhkO0J+DOWcLifd&#10;8k1L4kacefX+5i/u/El7DxyHmQqUSR8RkdGYDLWgDsbo0PlqriUI8hMEyAMJk9Uz+afMamFzjPHK&#10;OGigr6paDBrbC2aLFaWj0YZkNhpWrY9dsbZpsW+ZENPhEyJmutkyZIS/8hriKCXvlyZQk9IzyEn4&#10;vJY9pNYBblNz/sGr8ncozXPByIle96yQYzhYzWq95+3vfODLjAdLyOEgbwnCY5hfvnFdzUQjs/jk&#10;oTm0e8Wb/sZDQ2W5Sz+I84qmUY+VCfLtGO+hj9VcIPBl++XIgAZkRV9RblQGC9VTzWGoMT5XVj+z&#10;GFuzYmnr9qYLFDjkMpBTj5UJ7LXVldjpoJHh9cpIHxaB82QwheTloT/gSnf+sJpFmUQKdrOHUU46&#10;E8ciPTNXPQ4cBBRqLnB4JX+JvomEDrutukqwdlruZ6OXhd26KLsjGGuq/9VtBGEPTaWX5U/+o3Pb&#10;loP2G2LknKpCFdLVpNuagXdxBeTJDkVu48ZnBBQDR4a3Yo/IY6cv8/d2ctOq0f7Dlfz4fnqD6+eA&#10;kF9+1Jedp3MfJgKRK5peAWhoBfnBnEWe3yG1As70U6arOwj9d+w+gm+rDNxWEArinbkItxR3bxqu&#10;3WE0uvb2xyIdfKAe+MRffccaFA+Grnb/uNMfNJEft99o8TwSl5FXKjNwqPzAzwXdBohA9kXmR4qR&#10;Z4DvTYSA2WT0uBBlbgesJAv6D59uMSmfwVbrh42dc1T5QPErImTyQjXnBbsPnPL4ej315duUx82W&#10;TvIok/5AkL9FTpf27GWODqmRZ4BDfAFuJb0rLHP/4uRdgQ5eIWM0VMkkz2tA98qMRx1r8r4Je3ZB&#10;xc3UPPXAb1QbagnBHTaTsueZ2lnxJ9UR6C+Mz7rS+JMX6JPXOZ8upryTQYQ7xBsaixF3ekvsodDw&#10;ZXFHTrf7dnGq9MMBBPwyb7Haa4wqmaFx9scKbdAYZ/BNrs5ksaMq5BkwJ9KrurYYDWXlOFBCqVgt&#10;6lJHwPXLofp6c3Nv0Wxpn0FoDXTlwuUe9vW8cbs1JtMjbiSnzI6MvpyUbMf1rTVcTrr9/v0HraVh&#10;EavkrrvXbj90WE3YIX4SvzaXPXrJ3XnUsCJ6p4/ebgWa2X6YQIqsD9is5qISfZ2ymxPBoT/fHOE6&#10;KKsC1/qYreBw2Fr9Jts39hxMWL/V15a+d+4HvKHOupg4ZQKjZ6156tzV+w+fZmXnettFMXrzPgSL&#10;VKzT0S0u9OaMS8zljg1b98fGnVAP2gBX169FDrBZzCRBUbPJHzfVYsbAe9XkGqyWpmvQFgRL1OPw&#10;8QvqqVbhxJkrRZ9a2OFYgmhWzfnEpwDXN2wRYj9wT5SmN7yZ81t3Uo6cSDyacElcY7edTrx++17r&#10;94PyQH415wWIKVfV1vq1GRH182bY3OEu/Z8+B7BHuTMeP3+j5gJACw3vUNxPSVVzjaDrUK7ib2NG&#10;/aFB7NPMoa641LnHHj9/3eLau+5wJb8G33zw3r9NfcQrhEaop/xCPTfiNGRkv9fCYn9gtdpaXM6k&#10;jcgv+KTmOgA2m9X3xvfORJG96v6ChhqWlPo7TtVK8gM/XxC36Ex4BCZISaIOZY1zE3ygpsaod5pa&#10;7g+MJlPr6hbog1qBcp9962e1a2qNNlsLc2q8kt8ftFi6hhaZyTd8NNhstlANym/FIyziJVBrEKAy&#10;CxiiLfX17TUHxy5XbvOENpH/a0H2vvjbKq5qO/FawWqtRjs+y72of0vy04x27JTW4UtWoOOe9W9J&#10;/h9oL/wg/3eNH+T/rvGD/N81fpD/u8YP8n/X+EH+7xo/yP9d4wf5v2v8IP93jR/k/67xg/zfNX6Q&#10;/7vGD/J/1/hB/u8aP8j/XaM9yd/GWQnydv60SzntC8p0L9bjyX8vBEB+2VqgHntBixf4gD/lt4i2&#10;l+AOrUznwjvgOV8a/pJfNtvjlEv3k1zcukm0Eo423Ava8mhvcGEpZR2c9n/Kl0f7KH+X3pGgg75K&#10;H7X7NFyPBbb7U74K2of8Yg9wL7DavP7UQWjfVULgbI/MrX0R+2+NdnP9fAg6PynLKvmLNuqMVs/e&#10;9wj35RdAq78s+NbQbuQ3GGp9kA1VCVXM/n23UFPTmqWBNBiNTV+StxF2LxreUCMWOPqSpq2DWK3d&#10;yA9sXvR8cWnTd2sV+kqLd0sh4f8nap5QX1nVbiuGl1d4/tgKyguKfEHyAz+FJyC0J/kLCj+794iz&#10;i/SxSP3cuuhzsQ/XSVtwuFWoL/V7+3Lf8Pb5OpXn75cU/Q5CXeu2c/AGFJTV6mp3c3LV3Wvcd27L&#10;yPa8pHObera+XmOyNsLb1/wBfXT8bQLZk50syN+OduXF6wyr0wf9GVnv1JwX3aXXV2XnNFuop+2V&#10;8bFdkv9461RzZ7Roub5x4IE5h2k/tbtPkZXzQc1h9UvUJcHuPWy2EpULHj19pemGthPvbhv2s9fg&#10;rVcePn6h5r4ealu1aiaoNtS4fDXcnspf4mziDbmix4XLt0xGY53D4WfUl3z/SYW+6vwlzyvP+4+k&#10;W+2wsb033PXJx18MgcosfoxHl6j9yW80GrNy3gm/qd6RnfPu4tVkPxfYkTh66pKaay0SziepufaG&#10;dPq+Efg/7qQrLvO26En7k3/b7nib1ZzyJDXp5v24I2cuJSU/DXAXn8tJd7JzA165T8OJM2KR046A&#10;Pyvkf2t48vyND1+4Hch/P+Vp3JHT6oGi89dtiUt/m60etxarN7Zy63q7wxEds1c9aD/U1Bq37z4q&#10;tiL8ZtCiH4od1CIvj2gr+V+9SX/8JPXu/cdWsYSrsEiaL1nf0rYQLYLoJHLFFvUgEESti1Vz7YeI&#10;xev5azKbFyzbJM98C/BB3ROnr7S41ldbyb9g+SajoXp82FKb2ajXlxtrqyfPVHd9uHm7fVywIycS&#10;k27cUw/8w4H4M6fOtrMHkPa2abeaLbGHW7H09peAwyb3Bty595g/g6ftYfuRcofVYTPrPn/eFXdM&#10;PdneiIyKCWi8ZcaC9twxI/neEzXnhLFTI9XcNwCzsYZktxgtJmN0zL7qar9GvtuB/PUOu9FQaayp&#10;sppqr99+qJ5V8PBRO4Tgzug/bJrFbWDRHQ8epU4KX+a+G0urMSxktpprDqPRNH7a4q8+AHzizJX0&#10;9MyKspKweasjFm+od1hdV032gnYg//sP+aNDxU5YX2yrIm/E0DBuWqTVahs4Mry2tt3e/vmG2ezX&#10;2EYHYfnaHVNmR02ZtcJUW40Qmow1Np9LQ2v4KeARBC+4dcfzyrLnL15Xc+2Kj4W6gSM9c1vf4GkG&#10;g7rmbPC4CJlpCxY67VftEZev3VVzXxar1sUOnxAxePQMOSBRW61fs2m3WE+8phraK0tDt0Dcnxxi&#10;7cx24IC9Bz3v7tyheP/hozuBew9ptrdN8Lg5dXVtamDY3FVqzgu0He2/GEZNnDds7JwD8c12pDAb&#10;jWaxM2YVOsBkNEB+l2Xy3YHybyJ/fV1dwcfWrFk7cISvzUe2xB5Scx2D0aELMhtfHuKIREa5xoqD&#10;Rs1w33DCTxDuqzkvsNnsbZyf4j/iTyb2DZ7aY+Akj0sLr9202ybCb8e2XfExsYcgP26gxeyrbkL5&#10;u8ysDXQn8cJPLQyFXriSrOY6El36T+Av5J+7ZKM844zuQZNI6kEgaPGuERPmqrkOw9Xr9/oHhwWN&#10;DDt9/pp6yg11DrFFIZKwY0+83WpUlH9Ni8upC/LbhQFoxgEwl/+rg6/0Y4xlS+xBNdeRKK/Q/9F7&#10;DK6vetwcmMkhY2bKLTX8gd3u+LNPSIv7eUVEiuGgdkdxSTmMRYW7B01cv2W/erYl1NU5ag16bL+u&#10;VG8117Y4HVn1/G2eVv2NP5HYYkiDj63mvg0g/R7J/1uvMRDSWFM5JGRW/+Dp6tnmqNaX1VRWVOvL&#10;zbXVDkddWlqaobJiw5a9hkq3RdYdYrt33SfXCSztgpNnrw4eM3OM3xuxugAyFnwqK9RVtLiVFlDJ&#10;b0UDeKJ0rdG4bXe8euAJBYX+vs1DktRcR0KQ300cp82JglqQXybd56IhITMLmptPseGQA8+pEhY5&#10;c+FKeUVln6FTGxwW3GkX8luNhga72WI0/Odvg8WG/d53qAkUfYdN6zNsSvTmtr6wcN84yxtaIL/E&#10;irU71VxzdO4ttm70E/Vtc7/9hEfyW0w1PQaF/u8/hmocAFEx6n8pW09KcPLGrbt2c62TsffcIWJT&#10;7pBZMAa3cPh7rzHyfFvQpd/4PsOmBjQdvl3gF/nBpaQ7cnet0JnLCC3IOL/l8xMx2/21Ya1HncOF&#10;/FC61+DQerspKzNLI79MpcU61IA2Nv7kSar/uwkfOXZGc6qx06MntVJXL1+7o/fQKV/rDUKT7W/R&#10;zB86egbWb3BYEaak68nBY9thRCVQxMadOBB/tteg0J6DQjHh/YdPR2hckjP5CWUhM9Wus5nkJvou&#10;CW0/cFT4gOFhdx+0dRrP3MUbYnYeVg/8ABEjNt7j24QvBkF+xfNviv69YcPW/Xg8tdWVEUvWD1TG&#10;d+HcqzcC2wdv/ZY9as4/YLZxfaFQt6CJC5ZtLCnWfSwQL34IJSDe3MXrEe6ka8koJH15KX8wybMW&#10;rhUmXEmSxuOnRx49dUHmndPz1JcJZy+RKSr8CCXkE9sIpOKZH9NbRk6c2/eLDxa5o3HUryXaSyTd&#10;fLDv4Emp/DX0CCSebpHJJFBGUrKfP39Rbxd7h3fqMYrnPn2WajPVpKWlO2wmq6kGYp88nRi7L/6v&#10;vuN+7x1iI9Sx1M5auEZSV9urHU8et27u4nXy0DlhyP/oHYI3B690DZoYOmOZWoO2oWv/Cd52ulm4&#10;PGbQ6BnOE2K/Iloz5h+5wnU7zMIi3dZYXwGCM3bsbkFDJt2432foFKx1Q711yuwVkPx4woWQyQu6&#10;9J8wZ1E0DlplRdn9B48cNuOO3fFTZi0/e+FqQUE+xA6ft9phNWrk7zpgAn9rG3XAiujtMuOeYvfG&#10;P37ynMyt5PtoGj93qWoRLnvqjwldgI6JP37OTxn4AlBtv//o03xE3Rk9B4aqOZ9473Ovteu3HqLn&#10;ocSFi9cw2Nj4Y6cSg0aGQVfEnfNoAsh/LjGJPIIL+W8nP0DuufjJ09Q6m0r+4eMjTLVV2obTNnNN&#10;4ceCtPR0fvKYuObBw8fRMXtQA/hiPfxrS4u4n5KanpHde/Bkucs+Ckx73LeAwMivKy7zzbnVhhp/&#10;9OfKdTvUnBvw0g2VFelpb0+dvpia+pKewrrrK0rLS4uDx85BjU+PiFq2eitn+ImTkJ8MmqAObeEQ&#10;4TjkN1Tq5y1Z7zyU2XvoZIpFTwSPiyAjaaAlzvzVb1xDnRVzA/MR+u+KO9bGFznESqgf9DweknpK&#10;wfv373iiyzDr14JQ/v7rorCIFt59SfipBtyBbqzHtlfpu/QfHxm1edO2OLOxWlIIWkNafH7IA6k4&#10;oy8r2Rp78M69lEnhS8pKdNBekj9oZPjAUa7vgq/fuivLIf3ZJwRe0Q4h9q/dRyVevj51ThQPF6M6&#10;DbbZi9ZiTeCACWGL1SL8Bnf1DZ7q7SUTPKtw23j1+KtCkL9OdfxbYAI/aS+BN+B7WnTcoZNqrhG9&#10;h0wuLymGHqj0zn3GIt+oa6jy+MkzSafLV2+9SRPaG30AbRIv3yAfs+OA7lMRcvbq1RtCO8gfGRXz&#10;/t175+HuwWNmEA7gMMpySPOWbJAZbgkaEQY9uAyew+GQ57v0G4f+50G3ku9xgSynRQyE80aGF/vc&#10;idNmNi5d5WEv8a+Cxrjf7hBs4P0NwdPUtBYHBtzRe/AUH28dnBkOx773kCn0OzYecbxz96GNGFNf&#10;jiMm6eGciAzWbtqVk53NFRZjda0iwQX5+SgP0sz5q9VCG5F85yFGF6MeERmtFdJ32NRtu+NTUp6S&#10;RyK7DhAOBz5gVPQOeYE2TkCV+g6bhuJRi/MEolMkPj0zVz3+spDs2wo02X6jxS633FWPm+PR09dq&#10;LlBgUIdOQVjpfZfZB1HR2/n7W68xkBkqErx9/lTI4bvc3H91G/G5qBDqItkFBQXOgkvavuvwn33G&#10;YgUSL11HXrH0FI4fQASIAwiNnfcD79RztHYj1+CCaSIuE9zTe+hUaEx+4Ohw9AdPl4ckh9lISMkj&#10;Prx7hyF3+SAVBI0Ih+faZTv11kHWUz0IEH6Rf/suf4M6F6BPzly4ipw/fvwcCtU0Z1K0PfEbVadz&#10;IVJOTk7I5EVUgDOr1sdmZ2VBeHQvengjTkCt6gQ8T31x4EjCtRvJSPyzZy82bNk3duoi7pW/QjzF&#10;ZVMVlVgqoN5298GjZ89fyAtI85duqHeYtUOqR2TRc/Dkz0VFeA/yJE4idZB5yS7wqMNi7DJgAuod&#10;c7B+a1zQ8LDgcXPSMpomgH9hyL5SK9mqYFIlvxzz90j+Vet3qbnAQYlDx85GMu88ePb2bbMJBAnn&#10;xDz8XXFHtQZg8qWzTT7/wwdc9H90CUYBEAEidoR2nL97LwXf8M2bNEmn//lrEJFh16CJdMV//j7Y&#10;KGyBYeaCNQSHlKMrKdux+wiXLYraDAGhGaVxSBo+ca7MYGHQB2Rw+hBieVImYkU5hZUEq1nNNYKD&#10;q/TxJ87hcoqB+o7fy9kHZMW0JN5YBo6f8PscysifR9NuqKltt5lM9Q2/dh2h5hsaGoeJ6tG91B4F&#10;AAlJA4Kn0xKM2bI1WxFxQvxqfcWFxGsE8bk5Of/522C8vKMnz0OJOZHRoTOWQhjsS8iUhas3xF5N&#10;ug35oSKhAUaE0pw7iCScOIcZT1ByDxdjmMj3GjJZjB83v5gEz8XsFKPLpKmzV/BQKgbDDR49A46M&#10;O/wVpjdKUA2tkjKZjOrs1oCgBn5APdEcB482m0zYdsxftinlyctO3Zr4gADduRmdlZEyMlj9MaEL&#10;kq7d1lwwlDYeVkOD/UB8ApSwWS3zlq6v0pcRHVy/eWdL7MH+wdOxBUh80ccCrjcob3TkvVqCewjt&#10;tMOK0mJUQvzxczgGHPIsetb5LuX9rwM/saHeikOKfurcdyyqAucAJwMmePL8jWzIl0K9VrfmqTXe&#10;n6L8vZuNw8cvqDnx1ryWnlIP2hOqjNLv23cfpmdR+ygA5YywuKkvXpE/fOwMtIHGqakv6ffFK2M6&#10;9RgNnahS0vVk7LTVVJP3/j2Rwr+6jkCa0RYiiGhO/ujNeyTtzcZqbUSBtHLdTpnZuTcej6TPsKnS&#10;TFyF+RrqYERMPtp+07Y4F7cRKzMhbDFmS21KB8OGBXJ6unNqHWmaXD93WM0mi8n48lXah7xCs6nW&#10;bDTQfdlZ7enpSCV2+uxl2YY/+oTcf/BY8wDmLln/Z28x245ePhh/mrhc2ulx0yIRdIfNhPY+eTqx&#10;S7/xMlobMCKMe7kYZ3BdzN5ziUnZ2dncMiRk5rZdh/DvZi9cW2eDJSp6DQ69nfygoU7MYOgTPJXb&#10;z19M+n/+2U9jGhzMgaNn9Bo8GW5YtU7MdqF8mbiGMFU7lAmL09Hv7CVHeksdQH6LIH/kyq0I6LZd&#10;8VlZORWlJZhDm1NY1WrYrVYqjRtFvfHqZdsq9eXdB6Js7TjVDruNM7eS70NOpHPv/uOYCehNaIfK&#10;njRjCXI5YuLcrbGHkH7ZBTj5kB+TwWUOmxHPgMiib/A0na6koCD/6bNUnU53MD6BayjkqfKCgMuw&#10;/QX5eTU11TABqp7Uf/h0/Ee0vfQG/vFXsPbXW6L+vYdMEfPDOga4zy5PdEntT34gJoqbxFcjdXbz&#10;qEnzlcGT9nF38d5Hhc6/+/Axuh1qXbtxR2sGOv+vRg8A0kat23n/4SM08PjpkZzZtDUO5Swv5i7x&#10;mUe94CQknuACEUdFyV8vJ93iECUPjSn2zz5jMdV4f6QeAydpCXrDQzgNyD0slXznIfeiIXoPnkwG&#10;Z1OqKJkozdl1cElwM9bH24plrUPR5+LdTvGRt9Qh5AdmY82MBdF0je7zp9GhC9SzbQPVxV1fEb0d&#10;3Y444na5eOmlxbrgsXOkB7Bs9Zbeg0P/31+CPhYUxB06iduPJdautJtrK0p1Mo/DzzVBI8PLlTP0&#10;CAk9j0bBZmMC8BsEe1XpwyJWSrdgwbINi1Zs5ldjbdV//jEEVdFzcKgsDa2wOCpG5nnKqEnzZD7x&#10;0jU5lARb/N475DfFPJEouW+w4Et4LjR8qdrUtoHApKxEV6h4sr4TT3fYA54q6Nf7fjwO/hqV0CL+&#10;5MVjCW1dfkfWuPjzJ/4eOnqG+B69cvqc6gF8+PAe+Q4eN0deaTPVhs9dpbhXYkwCJx8mePHytby4&#10;c5+xSKQybkjIN4NysjKz5XsjEjQuyM9HQ0CSGQtWc8ZuMRLQY1C6Bk2ky8Q1yktYORNcGUJQqwdP&#10;nE9MioyKOZ6QqHEnt/yzy3AIzxMwPUSDVJV76+wm53GFpBvJHLZlfVGLxTxt9gqpeD5/KpKxjI8k&#10;yB946B/AdI+xU5qm9P/Wc7SaaxVkdf/sE8JfDsPnrbp28w5iTWtjdh7gV2WWu33giHCHXSgAEkoC&#10;YqCouwVNvHn7Hurh0eNnkBn/Lic75+XL1wgrNjv57sO791LiT5zHWJTohA5A6AcMD9tz4DgKrFJ5&#10;TUziuRj+yKjN5IeGzL57PwX63bh1l+Bid9wx2HFaRBSOIZfhZ2RnZouJWU5TBXFWho6dPThkpr6s&#10;ZOSkuXgSPIUKaxeQLMZq6tPix8geQSj7Lle8F9bS56LCwgJfHEBV4XX1fr/hL/k373D9Ti8m9oj2&#10;ZV1AkEOVuPFyIA+SI76figphcCw9UoWmlU3qGiS+25J5msdlx08lImpxRxIIyTh58fJ1KEez5y/d&#10;kHgx6WHKUzpdux5VT5Q/Z1G0w2KEQliB4eMjUBLygpET5laUlcgZYNQBWYdashPlBVrSl5cWFX6E&#10;A7gX/04MFCrB4ZjJC0ImLyRuxu3n9hu376FzXO7NyszC4ZAN9wfUBCsje8YliS4q/OhyUkvUnL9q&#10;KX7DX/J7XCTfZrP/0TvgWe7OlZYJwZ08c3nkis08B/JjquV59PaKtTthF/SzyVhdkJe3LfawEPE7&#10;D1avj128ckuX/hMgyZAxs7gYf37Rik0PUx5DP4jNg4jcXr1KO3L8bI9BoXfvP1q2ZhvKA5uCZp4y&#10;ezl82LnvWOHziwpY1myMNdZU9hwUmpoqhhlcEmoDHYOlxxZI2qe/fQsHU0PYAr1C78fGHcXkO3NP&#10;Y+FmTE9VdQtf29utNEUP7bmemmBitHK0hA7wZgWoAEkty2+07PqB9Vvi1JwnuMxo8w0p+jJhhuk4&#10;qxF6h0JR4mki+IuXb+Ci4xh+eP+eWAuR5S55PYEfHgByVqkvQ87wv3ACtO5GyLiAkIFoLScnR5E5&#10;O5o5fN5qCuTG//Nvva0mw5bYg4uWbxo4agYkJFDEgtDdqzfEUg5OHydJaAtZpkuCqyAkF+Anwjr4&#10;BNAet0NK3pqNu4p1n6mwvDg7KzvpWvL8ZRuVD+4r4bzXaV5XOyOue5/7DsbixtMXrhKySqvvnhQ1&#10;6UEHdBT5N21v+evM93mFJ05fUQ98QjrzJHRH8IQIYjlkFHN74EjC2CmL6Nxi3SfZmzJV6yvmL9lI&#10;BmIrMbolOzsbS88ZQvktsYdCw5e8f/fu48ePiPXkmcv6DJuSn/eBcogGQyYTp/C4iojIaCICSMrz&#10;O/Ua8/q1UAnQHhLiH6BICD3iT56HrsLGNzg8dj06nwuoLYTsMTC097Ap+PkI7Mp1saiEi1dvmI0G&#10;oll5McHhpm1xsiHINH8pc3To/FkLotWOaARsh8LjubAOl3HL/YePZSHe0qfCj0q7mp3sEPL7M2Vd&#10;A1GcmvMOo0G1jpATTfv8+Qt1AmdN1dWkW2s37SJq/1QkuBspp7tR9WhUDv/z9yFhEVH4XEhSTnY2&#10;Z+AYrPuLF69Q+xPCFqNILlxMQm0g98g35rOzMics9cVLKBoVvYN7xRQrh6W38pqn77Cp127c2bg1&#10;TnMXEs5elvN9vSXiQDkKScIJgM+owIgJEd2CRCCKv0kdzly4Akulp7+lLUSYck6iloZPiJgxv2nN&#10;KXTYpLAlsXvjDZVN1/iT4C1nV5Skkt9vR16iBfLHuHl8vpFw/lrqK19fhmvkP3z0TErKU3gfsdAa&#10;D2mhDZ24Z//xMaELOER08AeXrNoiL4DrozftJpP34QNUXxez95FYPap+VOi8KbOWYxpxG0NnLqOQ&#10;9TF7xfV1VoiKLCbfEROIxayTmiq6Cbk31RoiItcNGBEmS/YnwY5yuBcFgOa3W02wmhyEwC68y80l&#10;Q4vy3r9HmnnWf/42mCa76JIREyPkmlNv099u33PEm5JvMcVs2+/MAR1CfrBmY2Df5QAf3oAkvxha&#10;txjtllrS0JBZuTk56ADp7q6L2YMfgEtFY4LHR6ASFi7fhJz1GjyZDkUBJN9NKdF9RqAhRp14b1tB&#10;LICSQPciu0QHIyfOfZ76ol/w9D5DpxDU/dp9lGQvwn08gAsXr/EsuApukFGAj1E86ul8GDZ31d87&#10;D1uwbOOpMxfxS37rNfrnrsO5Rugwo4HQFCtGFKCsbicsiNpmpNwoNJyWsALwLqzpfLIVKWZ7kw7o&#10;KPKDPQdOpQay5AfeEHrSfXsvi8WCZzRwVPixk+ezc96nvs54n/dx+56jaW+zzbVVwq39pKuqroJI&#10;xFo0iX589foNGXpz5vzVU2Yuw1egr7EaV5Nu4wrID75Q40GjwpF+pceJUOpgglev3kwMW4x0QmM0&#10;hOwjLIWYJRC+lBKWr9lGWKh5jh5T3of3lIkSkocQjHZRJqyDgiHQqLMZ8TBg3PB5q/j7+EkqPAFJ&#10;cC9kkyU0nScTZaI/Hj32ZWj8TIID6gQHqOQPEH6RX2JU40es++PP7TpwSubdgVeckvIEQ4t9RRTk&#10;yVPnkoaFzEp9+erK9bunzlyF94NGhIlvNIOnkycdS1DXYYZaiDVKXo4JYpspjQwGEsrpy0oQXBx1&#10;tCsGAn0gacwFxmo9gRmxA72A/ti4LQ5Ww47AHHEHT/JrZUUZl+Xn5XGGp2CYCTo402I6kZCIjUe9&#10;8yB0FWe4t1vQpItXblABDonW0Ch4oJh2vBBYCo6RzQEe39ZQScRAKjxcP/cw7/LVm8r8hknzl2w4&#10;FH9aJgJdGnUy4aIYiBTTmqvpjZjt+1GlFMhd6iP9RgDkT3ub47Cb8j6ieFUUl5SpOSdIpUdVqBAd&#10;8XOX4dQYf56TU2dHQXWqjtBwQWZGJhdAYNqPRqVz5Shpds47xPfGrXtcg0xzQXmp7umzF4SCnBGN&#10;rLempaXT8iUrYzr3GQu76ET5yH198Ng5VODm7XvYgvnLNpQW66DcohWb0Sj0EdyAxBM6k6Ec+Q7J&#10;W9Ir7EKtKB9Hj0JwFChc/opBQQeERaysF0s91FDbTj1Gr1ofC9PjqWzbdZhHiO5QIG9xSbBg0Kgw&#10;eqD3UBFtIgm0mvM8gk5z8exckvxKhPh2x+4jPKjPUDFBYdHyGF2xB4r4gL/kj968j/iVPq2tFnx9&#10;LOGSXEvu1p1Hyu8qMIEN9WKAiCpiAviLs33t1t1FK2J6BoUidpzBRu7cG5+a+orwrGvQRAInJJuu&#10;TH/7VgRUgydzuxz6RdnSO/h3ew+c6NRzDKK2eGUMVEfCKIEon5ZDGCz90ZPnuXfnnnjMM51ImhS+&#10;5J9dgrfvPkIeTfDsWSqPQ2dIKSEhOtqbYh9Jsg5Mg7anBM7gTCScuyJ/nTF/NQyH86F8gVoJReXT&#10;4w6dTL77UEqChLxeSzLeuX7jzoDhYVlZ2ZB/6uwVnMEZ+rX7SO0yb4kCzUbBwaStOw8SlNIu+SCP&#10;+JBf+FlXmp6ZSwYWMZst8gtUv8i/bO0Om/K0lEfPsLgOq5gHIH+6fjuFv3JOGF4Y0VqdslAU1aLx&#10;PQZOUty0BmSIWEi+yaWn8MZx6Jat2Qr9kJhziUl0WeiMpXQZJJQz6iGzNPyzF64l3OJKfDcOuUYM&#10;jdVZKXD/kYRBo8OJ4K1mY9yhU6hTfMPpEVHB4yLkx18krkT3QOzBITOxMoRM8ryPBBW1PK2AU8dN&#10;i3z6LBUrO3tR9N/+HArXovzlBTMXrMHN7D5wEjTgxp6DQyvKSniozSQUOw3RIK8nocboTEIGRBzG&#10;wmHE+eU8auP9u1w4vrxEfYfZYkKl7Tt4Ep/DN/m9oQXyP3iU+uz5K7tNjGpiqKgZ9RYC5GZp3rxJ&#10;41eZJ6ZKOHdZfiXD4cDRM7RxNEiVnZUtfO9Gf+rUmUvIOMTbe/BEQX5ebk4ubjysyr1bYw/xlz7d&#10;FnuIK7kLb+v8pesLlm2gf6E06gShpCiEZu7idUWFBdShrFgsN9R7yORDR8+cT0ziDPeK0b062937&#10;KUgwFXNx6Z3T9l1H5ixaqx1mZGSiWvoOmxY6Y5nDbOw/IuzPPmODRoYvWRUj/QASbik6gCgAPYRP&#10;Kk9SpRVrtzsrgLo6MeJJyKrX66fNiZKXkVAAqEz0n9koaoXDRJjj50gAto+/XKw+w2+YzDjiVl/k&#10;P3XuqsNmcTgcKU9fYVlxL1D+STfu8FON6jCLtu3ajxvY9EZg1YZYJG/52m2czM75MHCU8L1lXcdM&#10;XvD/+3kABEPrVpQWF+TlFxV+HDVpLnRFnnDjESA6GpL3HKgOnZ5MSOQvilGxO+IMIk7vo/mHjZ2N&#10;UsH1Ky8pxrMbNla8IM7JFjEkPiD1vXMvhTASVYFncP3mHayyLFMu7SS9NucEh4bOWoEPz5XHGpeD&#10;gMN4ypHjZ7Fl1BzaIP0E9ASQBPqhM5fBiFy2dPUW4aYt3QC9C/LyYGjUAw4d/eA8jdZsrMU5RT/J&#10;wmWiBDieDE4JVkCmyJXqVAMfqV68Hahyn5vfIvSV1XI/qCbyG42mqsb303p9VUZmjpzrZ7WI6xx2&#10;u7VR+jmUj3/1Kg2lXUuEtl/9YA8nrkv/cRha8pnZ75EzeWWd3YQ+QMQhMz4OGhg9jGjiLt1Kvlel&#10;L8OH4ieKooT/6DSwS//xWBludFhq5WSeuMOn9h9OwNPB4Zdl4g3gSJIQRzTTstVbT58XJllfXrJk&#10;5RYcdfJU+PR5Ao2puHqyHB4BhbAvUAvtIouSCeNCcCHLv3T15suXbwgT+gdP+7nrCHkBEgBhsPdi&#10;dbjh02N2HICH0OFSwbx8+RodEDxuDnkMHDyEz0s/LFjebJlJLqbTsGWyTJlGh86XA44wDY+g+Vzp&#10;fIF74tEr1m6DRrJYP1FWri8prdAmIgjy19XVwQvKTH9Hhb5SmatUhzqSc/1gWJMRXV1dK1dMUcgP&#10;tLFSeQgQQbz0rMws+H3h8pgeQZPoaET2Xe67Yt3n4PERmGT5tQ1BHbETP3EBnh0tuXbzDpE6VhCp&#10;JS6g35EbWT52l7/y4rfpGcgi0oMRQY1viT348tUb/Hz6i/PVejEL43byAy6QqkJfXjp26iIyUKuw&#10;QDj8FELFsBdkJs9aLlRubXVFacmLF6//0SVYG6PFPNMiaI9oog+kKh49aR5V5cZRofMSL9+ATvCB&#10;dNHhvzGhC1A8NPP3XmMkQ/B3UtiSW8n35y5RlxqEm+NPnsOO4NlQjnwWibxUAKvW7+QRVF4Wq/tU&#10;hLekGUotcT0GolPP0WcuXMFVkIW3iLdZ7/Kbb6b5E6rDrnzfaec/h+OzroQTyQ+e2q0WUhP5a6uL&#10;Pn6U5EcPY/vLFPcEnlHKEfptyJiZOORk6NOhIbNlRf/xVzDMnpf34XNRYcoj8T0lphQVivUlyS6Q&#10;MQKFJ166zkn0Ad5T9GYxuCvP4/BLLx078uRJKrdjd6E3VOFeLvi1x6j9h0+FTF7Qc1Aoso4aQnyR&#10;J9S1Vgh64nnqS8yK1purN8RyBlMycuLczn3HnjpzUZ5/8hQvz8FTHDaaXkXcj+tAhtLgM6QfYuNw&#10;YRegorwlZPJCmYEDRkyYC3NTtytJt/AAYLkHD8Vy59pzdZ8K+Ru77+ilKzc1NYAuTE97Swbaa8WS&#10;IiLXyeFk59Rn6BTuJZD5rBTVou1/8Soj9WW6y1KG4CeIbrPbDYbamloj5BeAEWzWC5dvo1iw/Q0o&#10;boX8BH4KV1oXLd+M3cXxTksXQ4GSeNBDyK5YT30qkb2s5YSwSBR+4qVr3Dhv6QYMMNYdrYtuREy5&#10;oCA/X15Jgj+ys7PpIwQOBa6Rn4QVT019gU19+zaDoj4XFtJyzAdhArEGdJ08cxmckZaWxl88qeu3&#10;H/7cJZhHi0MlWIcF//cfQ6gknCHL3Lv/OMaC0p4/f4EkrYvZPWvhWpgPMuw7eALn4OipC/Ji4gvK&#10;QSPKG2cvEktHYb9oBT4/Px05ekYTZTKwID/xRFQdGqJSX4b/gSkivpXXOCf0h8xgldBnEHL4hAjs&#10;oDwJa6CWwuauNNU0fZVQ+LFAvvGjQ7STgjRekHA+ydv6YWK6ByEgSSh/J/LbrJbDJxIJqJB+lCiU&#10;pyo0m7ifJyH92DakYeW6nVB0TOh8VBbFiQYotZHdkZmZhWJAkdKtWG76Ampxe/zJ8yhALniCl6B4&#10;ZFjutLR0rCnGT8SWNiNKj/My5WRnQyo4hn5E6GWSb2vwCQgEMBB/9RtH0Uo0ZZaho/Q8sCl/6zyM&#10;DIJLBZA53EOMCzwK5ThPlHXhYhLWFyagbmfOX4W34g6exNJzAY4FzialQTyEUnIt0j91zgpK+KN3&#10;CMWGTFkoPRUS3ozMDBg+XZJ//PRIVII8SQdia2ReJqwYJ2WecjCpubm53NX4q1hwhCRdGRI+Zv6H&#10;DzIvE1RYunobNSc5mq/hbLM74k9dvJwkvHWPEOSX0D7xFMbAbisrK0f6Y+NOQH78y4TzV53Jz0n1&#10;qyKHCZtKxEIWiYG6VIgWQkvxxrOyAm8fE4ul+FRUSPOiondwEuZFwrjyTVpaaurL7bsOk8faET1K&#10;JX/12u1egwQxMG+4Y0geOgNli0vPSboD8mN9sSxPU9+cUTw+bDzMh+iPnDT3YcoTVPTlqzc5T0LB&#10;7j1wQvYjgoVDgDWpVxQ7D40/cU4u4YHulSPQtEF+MkxR8BNMsHl7HCqdyis9IN64CylXPDuT0dC5&#10;7zjsTvyJs4kXr6Ej5UNJFEVz5i5ZL4VBJm7X8iR+2hV3FPU+YuJcuuj4qQucoZ5v0xVDoFAXdUKF&#10;KZnmUzfn20kwBvZrRfR2Shb+WY36tcnqDbu37zkKPeWhR3giv8N+PyX1yvW7dah+kzEqOhZaI/26&#10;z58QL0l+eTNXKqMxRpQHTZUcGn/8LJrgX11H/L+/BHF49sJVYlNkjtojT2LhcRFKOIiPsYtPn6X+&#10;s0swGo8Eg7x6nXYsQY247txNGTxmBgocKe89ZEp2VjZkKNZ9QphoraQlYopq5WIkHlcRlds1aALn&#10;qQc9NXPBGjwUfo2OETP/Odl9oPCrCfy4fsmqLZieGzfvonJoEURDXcM9mHysj/DqLbXw083kezAZ&#10;3Lxl5wEU0rBxc2gdsftCMTWtDsII3eCwUDHIpskxpfEXisrBnwsPcjSqE1+4cID8zBlGx84SFpGX&#10;tp8HoWboVHTV773HJDR+C+WeuAZmVslvqPqQV7B09faoaM9L8TpDeP4u5H/5JvPBo1SdrliSnxS5&#10;coupVmwTQZKDvgCTj6YiQxQB7cWzq/Ulus/UmPgHosqa0af5eUT/4ZC/3m6OjIqJ3Re/dNUWPBfI&#10;iRcJ/XDd6V/UICXgJ+NS8JcgGBGPit6OT0CEQwkyXMbccp67fusdAi3hP2gZtVYs2gYB6ETklfMR&#10;kdEc8uvB+NNoI+l1opzkXJLT58QbpknhS2j9xStikRguxu7g+XNx7yGTp8xeUVasw7+BWTHG+IBc&#10;jw5D20uT8f7dO/FJuaFSC0RxJNFkXKO81DApk5WbfbygJY1LZOqiTEuRCYam63BFEfdSHYyqOIlx&#10;R2Hc//nrQO0y9yT7v85uxg7KLQf9gRr3a+Svrja8eJ0B+ZF+/mqe/9bYw3UOy9VryZL8b9IyS8Vo&#10;rnD46SweTA02bNnH4YWL11C8kv1lwtE9e+EKIvX6ddrHgnz4Zvtu8UZkw9a433qNQbfD8ohazM4D&#10;yDpOMpZSBr4pj56FRURVVZSJqXnBgtK1ilggoFAL5wvGQucvX6OGiCR6tlPPUbMWrKEEDqU3evTE&#10;ecqHkF0GjD9y/Cz3ologMBd06Te+tFjHGYzLoaOnpSNiNRmmzFqO8aYVN5Q1ofAAEHGcPurw987D&#10;eAp/98cnEOvyKyk7O+fdu1z6AZGFZkQuo0PnuZBZJiQbLhSq0yrUIbdAflhnXcweKglzy5Cv+S0i&#10;4HI56ZIo5/rNu5PCl86cH8D+ZU3DPpL8lVXVr9KyIPzLNxnY/q2746srK6Xnvy5mH5ZMfPLhMGOk&#10;taEs6WFRxcLCoouXr1dWlCHRzjXj+vhjZ5F+Mg12s9STJcWfaed/dBpEvZFs8a4MH/XsJYJvMvIl&#10;Ol4Z3ZFw9mJo+FLa1nXAhC79J3AvyoOHXk66hW3mJ/Kc1B5HqP1br5CXL19LFVpU+PHajWSDoZJQ&#10;Aq8eDxHPAA5btGLTq9diNSg4YOGyjcvXbMWFlOVg+HkWFMKbycvPG6i8UKZWqC7J6FgfyIyXJ6el&#10;cMYlwev3Hz4iCEKItQmAMuG4oTXRT9wo76WN2CnsCJXxSH4u+1c3dejJW8JshUxZpK8M7MMSV/Jn&#10;5+ZJ8r/NzDl0/ALk1+J+GDA9PYOqE/Kq9yig3jwe0paXFuOqONdJJnrq1u37Mu9RIJA8dHWx7vOx&#10;UxdOn7siOR1K0GzK37k3HmcN+zJ49Azoh3tFpNcvOKz/cPE1v9D/ZiO+PVaGuyaGLZH34gfwXB7H&#10;LXiaW2IPopafPU/9pdtIDkVQBy822HGscAK6B03URgkhz199xUA6mf/r7326BU3EWnH4c5fheN31&#10;yiQG+LvOJr4dgMz8tHbjLv7KBPcvWLaxSl82VRnV7zU4VLyvsompTRxGrcN5FCetYhlZoepxI/jL&#10;9R7JT0OgjBw93L3/mHbeOaF4ho2dI0aoAkcT+YX+V2y/xWK++/B54pXka7ceQHvOyAugCr3z6PGz&#10;i0nN9ubBP6ISdF5148QYyJZ0Ixnvac6iaKI+SRgfCfeQAJKOQxlCM6LEqirhVWDjszKzFII54Aw8&#10;KTyGI8fOUpND8aezssRsbsiPF/m/Og2CkOFzV0FEWabkgEFjZtCbgl8d5oKCAnocj6FHUCiX0dHQ&#10;D7cLUX727AVGnbtwKZB7VPenIjHhGFu+bvOeLTsP9hwYKv1HLeGKRsfs/VhQgH2m2nKog2eJb9Pq&#10;rQfiE1au3/lffw6ToeOaDbEYnfIKMUCi1ZAYhMpzy6kzl6iVeE9RZ3Um/+3kBwQ7XENCw/EUeV5L&#10;1BDOGDZ29hvvU8h9o4n8AA4Q9FcCP/WUE+BeBELmL19r2lRXCYuFj0MIPX1OVMjkhYQ6GLMhIbMS&#10;L11zrq63BMkRbgL0jIxM6LRpexyWW/HObHQf+ubJ01SajmeALBKnbd99JDJqM9fjDBMdPH/+Evct&#10;LGIlfYEzIRU4CRnFE0Tu378T80Tw6R4/eQ6ZUQMUmJGZk5GV02PgJL1eLApKv3MvaoA+5ZajJ8+P&#10;ClW/6bz34BHmHKEnPIO/R02ah0q/dPUmDIH+oPJYLiqwLfYw/fD2bQZWnPqPDl0AwdBPCvs20HXn&#10;EpOoW49BocgDbqyk66yFaxMvXcftlc9CE0jyoy3kBTLJuU8uaciYmXSIpELr0Iz8QKgAT7THB6SK&#10;6oECbQODtLc5oTOWNjisQi2PDIs7fAo3e1pEFBTCu3GpsXOio3Nzc3HrEFOUPw42PUXXYwjnL92A&#10;J4irCM2gFoEfgTv+cErKU9QvthlBpwScvj7DpvHQuYvXxR8/R3dPDFsMyZ04QOgA/vIsPAb0MKYE&#10;hxGJzHibgUzDIv/j5wHPnr9Amf+ufOVJoqW4HavW7SQuNVYLfXYl6RaagAehqPAe8EtQhMrKQlXU&#10;k8IxfOu37K3WV/As8oi4w1JLKDFm8vyaqoqjJy9gqlA2xMO0FEXlTFpCFbTI2k27cSQx4Tzu5q27&#10;8IHzNdLBkok+IRiGHYnOJAlaDVfye4RZbAfqYeGnTt1GWq02XCfqh9T+f/+jx8UrN9+kpdMdJCpq&#10;NdfKgSAt0Wv8tCJ6OxSlT+kmRIEzcAw9vlwZveIyTh44IhbwQV2jV5UPGxoGjQqXYTHCFxW9AwWz&#10;aft+dA8mAMMJCcXLt5qqf3YZ7qwDMCVwwI49RzhJPMmZitJiJAx9I77prLNKT37ekvXEcriECHSd&#10;VQR70PjX7iNfvHgl550Sv0A2uZQLLiGRqpiKbqhECUE5Cu8zbErs3ni8V8iDtsAENNQ7lGFmuwxD&#10;4Gyeu3T1VjhJanU4STgfyrtdeJeIqTHur3QmP7fTLs6TTLXVQaPCqbwkQRsB+VuYGlzvaPmr8W5B&#10;E2B2/D5k6/lzMfMEYqAD4fotOw8In8Ag3nJGb96zcMUm8tAGra68TKiUc3jQ87rPwtxeSbpts9Ty&#10;WGJ94gV8JfGrwwyN8dgPHT0DVWCpdTF7YaCXr9OQ+56DQwnwEE2sT/D4CDTwf/05VPa4TDyO6PTF&#10;C/FtkFxMltLoXySSWA4thY+Cf4caQ5dy2ejQ+dxCj1Pg1NkrYP1791NiYg8TOyDreCH4nhAVvuQu&#10;HkeAOnfJ+lUbYnHoaCZchQoksoBNt+86TFVRqdxF1BO5QnxTTELBYPu5l2pg8uTJ+cs2JN9NkXk5&#10;/wfa02kYCHmSPqHmG7cekN3edgjplwu7yWMX5OUXePvJGdGb9kkz/3PX4fQpRpFaIha0v7MydL9n&#10;vxjilQnHCnN7/NSF3Jxc7Lqc5IqE0XFwA/2OcEyeuQxNiO3gkECR0jqjrjMyjomF/RdyEjcwJ/c9&#10;ZBCzM+zmn7uOQOw4DJmycMaCNcrHcmL+P1fCUnhVf/tzWO/Bocr8azulia8B+42jdOLJOZHRckye&#10;hixcvpGLkWyL2UR9UOrEurAmnqn8pnh9zF5KgMkoBCV/+NjZM+ev/NEnZMXa7TA0QQRllpeXbdoW&#10;V5Cfd/vOA1oUJwIlB0HjwuWbKAG3g79w8PPUl0NDZqMP0E+cISnRpoBBeYtGkrqQRGWU7xK9rqbf&#10;OqjKXw77yLyGT5+aJvX6Bgwipe1z0UfI/6sy79HZ8KPkpUezY3c8ihE7ffnqzX80rpZDmEDk8786&#10;DSasRxmKSSzKl28YZnQ7njn6lrigtFi8YkYEhYp2mPG9uQsyoDZ5FioUYUUlEKbvijsG4fHO4ADS&#10;f3QahGmnhkTG0lHFdoyfHkmfvnz5Gl4hwYhor3q7+T9/HxITewja7NgT331g6LLVW+l0BJoCRbhY&#10;ZxWDgFZjRkYWinrgyHAOBwsN77ApK59t3HEg5elL3MOXr96gz+4/eCSnfsfuO4repv6cnDYnCp6m&#10;SreTxcYVksZwDwWqHYqzJSbyiPP8OnZqJM3cH39W/a390GT77c3fDTgvi+sPsEY0kuriqckMSWZQ&#10;/hjCm7fvKR/liICHQJ+M8pFGHXKA4CIH9C9yDy3xpTn/j87BlPmXXOSnWo/0cAsEwzDjwMMZeHk6&#10;TGxDPRTlodw+duoi/Gr4D2LoPhVxBjP8X38M5S+qiJMUGDY3SiG2IfnuQ7lECJRAE8xeKFZwL1M4&#10;DMJT5+Cxc/AxYZr/8796QwNaJhwUfeW4aYtgbi5D+XMlZZaX6KgY9QyLiIJNUeyUf13hmFvJ9+gE&#10;3Ez4FbVHHnZEwcABcBWtxhMZMSGCB+HcuehZsQWrwwLhCU/UU+2NJvKLNX0bFUBxSanM+I+kWw/T&#10;lZdU1Jh+pOWPHj979SqNpqLuFeGouXDpGkHd3Xspjxs/cMEDQgjw1bsOwBDWI7sjJs5D5S5XBvmh&#10;Cv2IblTE3Zr2RrzOpyg50JSVmbXv4Amk6tqNO8RRJ08nQvKaygqUClZg267DdrOIVt68SRs3dRFu&#10;PwVC8n90CaYQ3Ga0OoSnNIoKnbmMC3Aj+IlQjTNoDhiOOFBuAQNTGmtr4U7MEfoJEgqVYzFyiH8D&#10;hWApVPfB+NNcjC+JRUedkHf+BJ1EJ/zZJ0Rs++sww1g0xK7oSK5x2QQBhqMVlBzQV7aBwoP0m82t&#10;XLeNOIeW9BVbTIcShdO8R89e3bh1D5mA2fGi12/ZBy1xZ2hYTnY2nvaJhESIh8ag7/YfScCuv379&#10;Bm0/LGQ2Ch8e4kquEbLlsOAu4CJgcUt1OtTv/sMJew8cJzSgpwry84nliLmhByTEiKADpsxajreI&#10;IuHi7ooAoXipoXi91FBHiEVN0PaSMBjvgrw8uQYwYdXpc5fhS5TBrrijsMjSVVuv3bwzdOxsHE80&#10;WdjcldL5JzLkcbOEtzEFbcS98A3BAq4ieSomR5PI8FdLP3cbyaMb6i3aMlIwuvIiQAWNwigMHO1r&#10;X/R2gbambx3Gn2N/HD1v6Np/PNwNLRvqRMOIcfsNnz4xbAm0oW12i1G6h+gGdB0EwACTwYlT/GTx&#10;/hTBQiDocRQjQdqQkFk43vsOnMhTJjhgd3HxIBtC1lnZXHlxlIgAyWD1IT99uu/gSZ6IQ4dQjZ8W&#10;OXjMjLC5q7A1WGKUCo9Gh9c57AlnLsIisCnshWmQY3YK34yHEettRqq0Vdkr7unT1PIy4VL81X88&#10;IWy/4Omdeo6Bn1Ae8DSBA3XjzJ79xzlUBmEcV5OS37wW4/y/9RRLn7gsxUkFqA+3n76rbiuJn0g6&#10;fUd8tU4sdDnpJkLvsgVMBwHph+KQXFBd0r6opQ3ZvcFms8kpOvTykDEzuwZNkCENOpO/UAj/efj4&#10;CBRd4qXrMvC9nHS76KOYnE/HaRbu//5HXzxzYv1eg0PXb9mLhaZPS3Q6TMA/uwQTeiHKyXceog8g&#10;2OfPn+WLBiQMh5xyoDS0NyjkxOGgK1eti/2l+0hcTh6Un5d3MuEi4YaUyOhNuweNmYGg7zt0UpaD&#10;HcFxQ72jSFA/MPSh+NOnz1+BM3DsJ89aTqwB18oP8DikwofiEzr1GoN52rHnCGZFir6YWu4EznhM&#10;qF0Mx+3UD0/TC2Avmgx/V7e0Ekx7oUn5twtQmxAJicTNoZvoVmfL9yYtHUd63+FTOGgnT1+kT4nl&#10;aLzrToAOm5jUNWYmQTMKAJVAJJmZmTUpbMmp04mKZ0esJziMMhFTEXzbzUgkLEUU14m4wyCcROhH&#10;ZdAHkESEGyfOCTfzzMVfuzctybpo+WZclqBR4VtjD2GPOZN48dqA4dOxMlaToaK8FE8TqhCt8dw/&#10;e4egOcjDFnADDh3mn8rw3GVrtk2ZveJtegaXifG44uLqqqb1L7XHuSQUDxfnf66A9knXkskT8ar3&#10;fBEI8rvre6MxsNnjGm4mp0RFi09bsLIJZy7NXLAaA//h/XtEDaWHc4BdJ1AOnbkClYCaHTTa896Z&#10;DkstnhqizF8iq7wP7/HqTyYkQmMYqrCgABFZsXYbASIUxe3Hv9t74MTS1VuT76bgsnXqMRopd4il&#10;22Ly8z5gjGEyok3cCFxR+l3GkFSAv3DGx4KPPKv/8DAUBhVG8ej1FcT00LtT91E8tKK0BNsBc08K&#10;X0KEyQU0Z3fcccVgO3g6Bm7s1IXoM9peU1VBCDdkDNGggEGZjyQTwaE2PUR6NjAQ+WlzVqCl3ueL&#10;wc0vCTHRW822BLx5NecTNIO4COGTHY3+P3vhKjKKFRez9uqsbzOziKBaHLa8dkPMkqOEOqWGl5Lu&#10;oG85xHn8pdtIokexd6uhEhEPnbEMj4yf9OViapdMkBYvUl7PNYgsWiRouHAkqV7G20zOcNca5V2t&#10;8jmmWO+bylO3N2kZIyfOhTboMJ6yJ+7Y+cSkhLOX5ZgdvIl/A6uh/OFOMaun3lZaooMPSAr5RQVy&#10;c3Joo10x/PLNE5lxUyNl0EiC4Yj76RAUhnjbq4DbSTL/BeBV+ZdXNBG7qOhT1PpYZeS/ZUCMq0m3&#10;hSAmP0CYMMOcDJm8gAbjtMMWEKBb4/CWDziUBR3VAwWoAeIIFAkJDpBD8aND5yO82iKfzgl/jWuo&#10;A3lEHHX9saAABRsTe5BOpybJdx5QFPwhN4UkyQt41stXaZ37jL17/xHWnUg1bN4qqDVr4RpnW0Z6&#10;9eoNXMX1S1bFYALQExr5Hz15juXCQtFqfEN+oALYLOlz4Ja+fpNWovsMw2kLQcsbZeJ6ebJD0bLt&#10;xxeV0z2uiuFPvxA0Mgzlj5Rgwgl8ifdw67bHHsa4cgbLSi+plwaCG8kpyCvUIqaQfURfo95x1pzn&#10;e8lU9PEjAi0mSjjMmFiuIeIXguWwUL1XimdONSDY4BDhQ2Av0MNrN+6qs5mI2uFV9BYOAV4eQSzO&#10;xr0Hj+4/FDsPuSc4jOplZ2ZJ0pIomXryaEH1fuOIDHFXYZRDR8/w663b9xCS0JnLoL1sms3qOsNH&#10;Jvlrx8EX+QkELiUlm421SMoWPCO/MXrSgpqaGjqUMrbtOqz0DnG2mKIpowDx2UqrVBzc83tv9W2e&#10;wyZfQNfh+k0MW0qg6DwXFoXMb2S2xR7CNp85fxVKv32bIe9FUqfMWl7vMP/tz2Gcef78JWwBecRU&#10;M4cFd4ELwueu3HvgeFVVBZpm34GTw8aq3y25p9AZS8eIReTqJflXRG9Xhn2E1kHHYPWwETgreBWc&#10;mTA9cty0RbgRnElJeYp3jFchy5EXOCduF1+Rdhj88vxtsEB11YMU8eGmn5AeAN2BBNAXuEK4kw67&#10;7XjCBfoF0WydArA1znhxnpRQ77BjmHbucf2Gpt5mkgMGVZXluGZk0L38xRITzhF5Y3EVHasu4k6e&#10;6x+kPIEkWCjCATEIr7yqiIiMlmGhe6KNqI0FyzbKYT4egdND1EfkSV1RP1tjD/KXyyKjNsNVM+ev&#10;Hjx6xpRZ4jM/AhOtHLpLhh5aSjh7Sc5CJkkHqN3hF/lR/v7PHZYIm7sKc9tjYCgGTz2lALLRGAig&#10;vCptJar1HpYwofelZDsniIcAwX+QEw6orChDD/OXWvEr+gApdO50KbLobZwGvHoOCRngEgz/3MXr&#10;Zi9a+6mwEBnlFthX3lKQn4fLSQWk6OP34Jaicp49T0UGEi9dJxzgcZSGduEM6eEjIUjGWlHChDDP&#10;C8yIlx3Np0oYxLL37Qy/yC+x79BpNecdT56L3R4LPn7C6cUxLi3zYL1Snr5CROTUF/VUO+F5qrpZ&#10;n/SuNR8bKpKKdZ+JQeCG4HHilR2yDpnRENBDrqhJGqXs3Lb/8KnEy9e5Up7ET4SNIDnpwJGEg/EJ&#10;fYZOkSpN/qUEQgM4DNcEvUJYCMlx7ngQmc79xuk+FUnCC25zgkX5NoOMfJCWCDglMzknydxi2lXg&#10;EAN6nsZzAyD/6vW71ZwXIDK4OjQ4aETTYLXcr88dd+6JobED8S2zlP8w1aC93yOsR46dRa/2HjYV&#10;h1z2IySEMPKVjEw9BokVfB8qm7iipaCNpjxWrY99qoztyENifaw7F5OwxMKcz1kh9bbgjAY7vn16&#10;2tvMjKywiCgSbiZmSt4Lx0wKWyJp37nvWLWinqAtAEbEQZ15Ou6LPCMTpkROFyap9/gNXEs11xwB&#10;kB+Mm9a0pL8LPhbq8KiReMykeqoRCeevqbnmOHK8nXeJg8cxw7MWrkVAf+0+CmcbgnUdMJGgnAAB&#10;ZQMHyO5D+vkJbawJWUFePr4YgZw8dEmoit1xYp41tEeRcO/xhETJEHI3Dww5hZMINzhcu5E4uXrf&#10;wROS8CRlN9MWwI0Ll2/SqgS9ZcYlCc4IELpiz69wAyN/hd5DMOpwOAaPmTF1NiyPk1iDHysmOzfH&#10;EC+je+0OgjQoTQ8indCs12Cx+HqnXmNQ11lZ2cr8OyFS4pXasKlyBrBMZuK0hgYYosuACdJD1JLo&#10;7sbJ10QBv4lpfeosvN5DpxIZcv5cYhIeH0l6EqHhSwePmRkRua5rkNjC32O/uQPvWA5HyuQeCJD8&#10;X8zBG+rqHPL1HgiM/GDE+LlqTsHeQwl4s+qBAvQMjP+rMrvZGb92FWeUBnTgqJZY7KTehhDDAXja&#10;u/YdxRbE7o1HZDHMGRlZXfpPgPbOHSqT/DKQv1yGRV+7cRd+l/wJn1ESG3VCY2VeJjpTftDunPB7&#10;+ouxjZqgEWFoRLVmfqCT2/5wLqnttEdWob1ICgImP7j74JnMEAqXlHqg5ZNnr0KmLPzFaatOib/6&#10;jIX2yrTdDgljJOR0XjHFVtnXrVj3SQustYS/hv4nQ31Q11X6MgQXchK/YblhHWQazbFohZidJ1/P&#10;ky4n3USjHD56Rh4SHRALkEEfaCVzGLliM1EPQr9w+Uauf/b8BV4hgcNj8bVCdUO9WEVFrasTqg3i&#10;e16tHPfUdrGxWa0fxOIu9Uaxlk9ryT9/2aa+wVODx0aQ97ZFAWEYKnRAcBPvW81Gu8UYNnclLYED&#10;cHnVH9obJrEGnbDx1MFoFB+QOAsoRMeDkfTjcOTEub2HTJFflVNhh03MJIMzYAjOELZBxYtJyTgQ&#10;3ZQVgWQh12/e/atf00ziXXHH6pTlHbbEHlyzIXZs6IyBo2bwFO0C94SCJMnXlc+epcKgxJbUzeUy&#10;LbWd9orOd+QVFCnbTUrqB07+W3ceKZOpVWDe1FxzaPPGNm4Ts5I5pA2I1MSwxWHzVuEg9B8eRuAr&#10;r2l30Kc8DsnDaT987MzSVVsw3lD3bUaGJDyJUA1y4hOQ7zVk8t86Dysr1v3ZJwQycOYffw3Di6TT&#10;Cd6ioncQhTs7YhcuJo1VVoz6x1/BFaXFhPVpb9K2xh7C0PzVbxwc03vIZBe/3VvS1uOIjTsuMxJZ&#10;OXlvM3MKCgpWrtsJc9x/+IQC2zL447Db3qRn19TUik85MQHKsrCBkR+OnrtYXaRKw5RZwunzgfgT&#10;ifwtKdYRX9GJ8SfOuXwk2u6wmcSICmYeLUVGmWxoXxezV6O9fM0qE916524KTh+ncBv1FaVcUFpa&#10;jEo4mZAoA7zcnJyBo8K1QTqsg1lZ51IZyccDqN8Vd3RIyCxiB2FWxEoGYsUhebFMyDqPQP/BTPWN&#10;A03QVVY40A1glZGM6u27D79+/cZYW9NQ18IWbtBeJIe9qtogXT+FA/yW/hNnrkxRZra4Iz0jV815&#10;gaHGeDzhcoFYC7q+dUP9gcJiMmKnCcoRXzk8BzE4hK5/OX3+IVNq6ivi+HLxKdlk5J1r5KRFaDxq&#10;0jx8t859x1HOAGXipfzcX0tcP3X2CinxJDlVUCbB642vBykKRkSvyMOiwo8xO/Y7d0Wv5vM8W41a&#10;Q+WnwsLs7JzCwsKzF29wJi+/wG6zNNRDekF+qK55/rh/fpE/al3so2diOM8bnDfm94hlq7eruS8H&#10;YW6u31T3hkXPQx46Xc5C0JIkzKDR4bk5MLF4xVxvN0sbTKR+Jem21BbIPcRDt4dMWUQGWYe0WHri&#10;TH6lZMK8PkOnyqBfJuF7NoaLqzfEys9deBxXwkyoB/hDrakYGvE8OBYooLHRIFbeS0krJKlnXYHr&#10;Z4IRbDZ7C+Tftf+k7228JIgj9PqmuU0e0cadHwOFyViDkMlhsk49R2PCUfJjQhdo32lDb5kh1IYq&#10;UIt8n+BpRH0ZGZnog7WbdlWUFUNd+UZYfplLRpm3oFu0fFN6+lsyctAXzoCuBA6yTJxHMW+g+Ssc&#10;EoVIXUKev2Lh9oYG8a2PGFNpoQP9ATVcu3mPxViLccM2qWe9AIfMK/kTryYf929zLgl8XTXnBXIF&#10;8S8JZ90rM8qsUdUj09ZlIZ1NTJJxIIkefP/u3eDRMznGWkvR52T3xiW8tVRYIFYf6ho08d27d6aa&#10;qtev02CFXoND8Ww4T+jrQv4P799ToOZAyHT8lHCMwHI/VmLyDYfVdO/BI6KVew8f4+8QZJqVfXc9&#10;orZWWdPX5eMeo8n8Mi3zXspzj7Gpb8xe6Drc64KxU72OGXcEILCM+DXyk7DT/C0r0f3SfeQKZUEo&#10;fkUraBeQ0MzJdx+KL7CGTV2zScwGE46b0yrbCO7ISXOhcZLy4R+JaJNYAB6CJ1YpW7spyt9V+l0S&#10;HLaYqKSdgFGHB8aFLY6O2UcG/WdWVuZSf24EQl9tUNniJ1wB/jNbrGXl+k+6kuKS1o8rmcye3ys4&#10;A98YoaT7SOqpjsRdZc71gcY1mPCWITbqnbw2MRCxxkhD6QNHEqgVlO6sLO7isCjLNTfG+nOXrOsl&#10;OKAiJvYg/qA2cCRTft4HQn8Kn7dYzE8kiTmAPsmPGujcp+Wt71qH+ympdosJ8lvNRpvF3FBfV1Dw&#10;SVdcStyvXqHgJ6vNZrXaiAHUE23Axm371ZxP6D4VrYzecf5+jnrckaCXiZH4iyV+m5EJjUeFzkf4&#10;tW+qkdoS5W1v4ceCtLQ0FOjLl2+gsfzVOUHaoJHhm7bFCUvf+HWOc+IuAkiI+qfyCYoL+ecuXjds&#10;rFjsWyYuXrJqq1rLjkFObv6btEzI/zT1jU2dGeWKn5TBn3qzpWXBbRGTZ61Qcz7Rc2AompMusLfk&#10;m7QdMP7o0Pnom1Gh86D9X33H2Uw1p85clFP5EPTh4yMkPZKuJ+Me/tEn5E9lgwSPqV/wNGi/en2s&#10;y3mZgpWicDP5i/5ISXmiRYk8i6dvbNxIJL69X3X6QMqTVB92XKzqiebHGLTC2Dtj78EENecHZswX&#10;++qalO/a1VMdBsQRHU28hyZXHueQThy80b0xENdSl/7jvZF/0YpNg0fPaKi3ah/fOyekOUisHS3G&#10;fdPS0vsFT/+1u3hTIBUJGujvf4p1hUkTwr6cA3T6wjXfel3z/Ou1YdrW4fCx82rOD1y5fpfwGieZ&#10;7pBDEB0HCIDtl11Pwl5DlbjDp8Sj7eY/xYek6k8kyC8/ynRJG7buQ/Qdyjc9Ei4XyHQiIXHT1rg6&#10;NIxyuC32EEZH+5X0JeX+kB8UaRb4+eYUH5AraAcE1CPW1M9PR9oOs9PmPTj2MoNRIHUV23GIw2Ld&#10;J7mnmvxVS7irhAb41eSpsxRo36nBbpZjPhGR0XJEgfT4yXO1Nh0PZYy1ZTSRX4i/Mg6sHrcErpy/&#10;dNNAZV7X4qjWeDGHj6sh7xfA/QeuU/RhAkIATVJlkgyhHULsbkETL125SQmS/H4mWASuIsrnKfOW&#10;rO8pxMNONCgr09F49+Gjze7XKIsgP4QEUF+u6yh/8AaLxTpuauTm7Yec92jldjUXCNLefgnnX8Jm&#10;aUZmEqStUNb79pYI+QYMn349WexUBwIiP4kgEw0nPQlCAALFJSs71tWXeJ9f6L8dF54//8mv/Mk4&#10;6rwSclLYknPKWwSP6Np8Qref6NR9lJrreOjdiB0ZtXnF2u2Vym6dLgmCYbZln0jIl62a5ifDoXa9&#10;x8Q12vVw276DJ1vXS/4jO+eD+9bJPqCS3xkwgpprjuycPDXnCWnpOXblBbkYZAgETzty8RJnJN9z&#10;1f9LV29ZtT7WnfxIgRix9wSclcZrGqxuGsV3QgMRZFFyQBTyH7kfCgIN3zyQv8JgEosKuWG892m+&#10;EnKhDSkW/iMsYpWa+wJoaRSWVFaiw2ar1zujvt6kzE/hGnkC1FSpwm21mN2tg8Nu06RfvG9VPnGx&#10;mgw9giYuXdPOr0Azs5H7lldgdIHnVz4fSzzMPij6LHbH9IJ6wtyfuwx3OO1b7D8GtfS6qL2wep3n&#10;ERstlZeKBWTVqxuBXyR/dZ9pqVGXBPnVQ6Hzy53kqp6TSBR/NdnYukssCSbzbUdObn7rhm08kx+I&#10;PbzcIGdzewRtW7Jqa6CiL1Fc4txZHYjLScnO83xk0qRW2Ul6gqnxO3aDvtxd3L1BMQqC9h57gPMF&#10;Bfkr17u+0xs4KjzLp0n1B28zc/HH1YMA4ZX8hSWur5/3HDh5M/m+3cvoMdAGTNTjQPDPv8QuDh0N&#10;k7E2SlmozXnVQkkwgnvCMzkp1Ga1QE67zVKjRPn+z0r1SHtOUmb8yfOoAfWUEwgulLCw9Ui86u+H&#10;9+7wSv6i5vq/uqqqplqs5698weQB5y6K4Bjn7+ZtsZBhK6R5xrw1aq5jIVQ0/xHlQhXyhkqx/29U&#10;dLMVAjwSshVonGRcIXZB8YR9h04bjaahIbOqWrWc0/Y9R9Vcq+CX8i9WvtS0mo1Ver3Z5Pk9zf0U&#10;Mfk/Pf0t0TTu9PPUFzJS+tYAXQn2yEgy20w1vYdOVmZ6CciTMlnMrfFjAgXhtMx0D5ro4xs6b9i5&#10;T2xWhHvibSamb3ggf0W1ER9VPVDwoUh1ed5/FF8yu0N83KSA3hQTnBu39ZAn/UePoHaY8YgTJOkn&#10;D+UeZIqUo8YN+HFmY7V0wutsRrnvtwZ5o0ztpQB8wGXg6016zrCxs+Xe2v4gLSP3zIWkUp3OaBC7&#10;6qtnA4Er+c2eQlJd43faFmXlWhfcvquOi7mgFd1He9Rcm2EWe5A1qVOrqQbrO3LSPKwSpL1x626d&#10;zTRMmWTnvFqA5JLWfUTdCriuaKegz9ApazbuUQ+8Izsnz1gjNlOG8CRv3/D6RjPyYw49mmyp/MHD&#10;1wUy44y4hJvl+mp3Y9+6Od03GgdZ2w5l9F4dhhIv6xxmKSI4gBVlJcr8fAEOZeYLw2WanTOOnEh0&#10;/0zWGYtXbpFjR2ajulaUPB8omsjvLXC0OBl7g9NShRre5gnp0deY9fpmlbBaWlgcENoQdKkHjejZ&#10;HvrfHYtWbD6fmCQFJTX15YCRYkE99bevhD0HTqk5LwgeO+dYwiX1wAl9mn9Ti+uq5gKHQv568dWh&#10;cugBlsYYCa/ebvLwWdYHXRNPvP8kpsipBwowvSYjFreZbnA47ERWcC66Sz3lNwpLWvNpmFgRzlBJ&#10;ioyKGaYIVtyhFnq/41BSKpa9zMzMoj7qKS+Iit4plv92QkCfDLcIQX7fQZq10ahYnUwpcUGdw0pC&#10;obrP8crIL5ebfZqMNXglJJewR9sJ1iPkvHdvuJmad/eVBxvkG8qeClXL12yfMb8pvLR9Ed/eHdMj&#10;Vt598Ij6XHuaZ/XkTkkYqysHjAh3WI2hM5bFxp0YPz0y4VwAU+/9gSB/XZ3nhV8k6hx2OUiCQ/Q0&#10;Q8wTffy2CKUtEwSe5WV+t9UoXG4yxppql5ETbZdpIO2xM8xmi4+XIndeBkx7cCD+bOjM5fOXbVSP&#10;FRw61v77YwD8+fD5a1Zv2IWYPH72KiR0kfqDgpt3HluQCvpESS5BlgZ6DNdVM45L12yfGLZU5tsR&#10;jba/vt5mF09CE9jsdqkP7DZLmb6muLyJVFZlcmZKetNkYR8fbxToqu1mMc+OvDO9AeZAzSlw+RW0&#10;+3ug2Yui7z14oh44AeZWc20GYoBY1zssVmV69ZzIdcSZcgj59t1H2lyPdTFxnLcYa/nr3nDfXz1T&#10;SPtOkmhy/URAbHVYFHIajBaLxVpdK1bik79KwI9iK96GhtyP6loxNFJmfABGlq8Q4SdcgXplaQn5&#10;kwZtpF1DZYAfvfpA1PrYkjK9xzfRyXdaH2hUG2r3HUqAJM5rXEiSO6UmcupKyuaK9fHqOR8ds09e&#10;4OJx+yY/2Lht/8Ll7TZrqIn8QMy69OkHgAp9tc1iTP+gkL/eUVPTgvl02MSikGTEd6YKPL5Ndv8c&#10;aeU6salz27Ftd7yP9xSZ2e/VnN948vzNxm0HUh6/UI+bA69278GEwsIieqlx3dFmKCstvayslbol&#10;9gh/XRpe53C4d4U7tu+JD/SbcI9oRn7Q4jwhWMRqNpEQprgjZ9Sz3oHH4M8oivs1H/K9faDqLzBM&#10;h49fUA+8Q6fz8SK7Cbv2nzx38WaLX7JKCEHyDpTfsYSL91Oe4UG7Dy2LHvPuk8qh9KLPxbsPnDrl&#10;ZdE8/+FKft/15tn48CRi+qMJF9WzPuHnjmDOoQG85VFDBASz2eznV9P6Kr8iydt3Hqu5dkJeQZFH&#10;zoM5xAJVnlBf50hLzyr69Bl3nI5NfZl2JvG6+lur4EZ+Zc0Pb4D6H/ILbFbL5WvNdirxBk3htwjK&#10;VJK5yUK7jQj5j+yc95ev3VUP/IA/b6fQix0xSetSkmtPioUYvI/g8hO9yhXEY/it91NSk249uPPg&#10;qfpzgHAnvy/bD3NQt4dezJ4L6FMu9qdnAZe5X9m6PczyCwq9GWZvKC7xsEiwO+RavO2OrJwP9ubz&#10;sqEuapbeE0lmtAilvl6ev/vweWGROpm/sspAX7Vi0ocr+QEc4EMHEIlm+OcuUWMtqaf8huTCVgQ5&#10;3JJf8Ek9CAS+rZ5Eu3hb3uDc2Gb0ViC6sTEKI//iTWZZud5obPZulhJy3wc2KOKB/MC3DjCa/DLn&#10;APmX8KdzNdTU1Gbn5tkU8++7Ji5496FAV+yXHLuj3L+FN/10/VqHgo+CcekueegOrRurq0XE6K4v&#10;CcQ+FvnlyUp4Jj8PUv/3AjxPNdcCAiCeBhppqKlFlaFpPus8zzBwx2ddqbfPmN0hhiyb953DPwbl&#10;KWquvUGV0JP+v+z3YVVLyiqq/PNnvZG/ZTh/AuEDAcm9BpPJjGYj40MUnKEIZQCsRq3cv2mXT/QN&#10;P1vdCmh6ztySCfdHI8JGLQ7JgNaTv0ZZHKZFUFd/qusDLe4qp9TE12sLL6g3iA4KuG6tnlbrP9pr&#10;HSQ4SbzQ8Y7Wkx/4+R1hGzkATaDm3IAsms0W+QD1VADglmZ3UYg/ysafNWzaCD9r4g+IKezK2xyP&#10;aBP5/f+U0KWjA4Vwc+rrkQkymmTw9Eb+cyVki6Ag32LhG63itsDAIwLp3hZAUR6r3Cbyg/Zi0oAg&#10;u6Z1j27xRn9I2+Kj24s72rF7aZd709pK/q8CSAjUg/aGP+Rv8entRX4q03EtBe1Afn/6qx0heLgN&#10;T/yylf3W8W8p/T/QXvhB/u8aP8j/XeMH+b9r/CD/d40f5P+u8YP83zV+kP+7xg/y/8APfKf4Ifw/&#10;8APfKX4I/w/8wHeKH8L/Az/wneKH8P/AD3yn+CH8P/AD3yl+CP8P/MB3ih/C/wM/8J3ih/D/wA98&#10;p/gh/D/wA98pfgj/D/zAd4ofwv8DP/Cd4gsJv1yHwQfU65rDx08dja/1XI/4iv3QCmhVldX2VnGv&#10;P/zAl0I7C78Ltf1fMEvZ1MPrxfzEBV4WpPoS8F29jsbXfbqfoJLaXxdQd847t8LjZT/whdH+lh8C&#10;a8tP+b/oKXc5xOp6LV8vr/Rz0d12hHyuevBl4WfPfBVIcZY19JPcysU/hP/r4xuK+eEI2MJPBgKw&#10;HVfbHQ7NnnQ0fCyH2qHguUA9+CYB1fysIWL/tbrxB1zwbQ34wRYWq83q9zL8GrjFbLF2tIR8gcWb&#10;PULZxbT9tw1qL1A7/+X5a/XhD7jj2xJ+AJubTGLTXvU4ECD8tUYjyWg0tbtjSeH+b1rTvqBF36jM&#10;1NdDLP8VU02t0WYTOwJLqGd/4CvhmxN+AKNXG2r938NGghu4Sz1QQnQO9fqqQMvxBn1ltf8hSfuC&#10;RxtqWt7H9cuDivlv87kYySe2I1NfX0dSf/jvCAI1NfcNo0n4vylFjIkoLdP7v0dWSWmF+/4+Ffqq&#10;8gp1LzZdcRnJxyYwvoEG0Yr64qjXlZTTFvXom0FxSbn/kk8HVugrxVBwnRjbIak//PeFvqoDt3hs&#10;FzSz/N+U/MMrRZ+L4Xr12Dve5xW6R/u57ws8OpZlFfp3HwoKPwWwryHgEWruy6O+Pq+gqOP2Cmwd&#10;PuQX+u+3cyVN+A79fJrsshXvVwdVIiIWfld9fTPLz7F68G3AaDSnpecUeRdU7MibdNctffH2s3I+&#10;qAfegQ+PgkjLyFE27vMF+qsVGwe3I9IzchA29eBrAz1Lp6kH/uF1Wvb3PM7nHI1+FSAmBFxy9z7y&#10;6llp+ZH4b1YrV1XXPEl9k1fggfXx8/lJPWgEQuKP5LsgJzfvfkqqzot1LSjUFXxUN0X/Kniamube&#10;0q+C0nJ9ypOX6oF/yM7Je5uZqx58r0DkdCWt3Ea81UCmkRGj9+Hzn7jiG/fGkP9HT19m5bxTjxUU&#10;FHxKefLC4RADSOqphgYE+FValnrQKuBr3H34LOnGfecd7x8+ekEd1IOvgeT7T67ffqge/FuBUJ/O&#10;VA++e3wZ9w3XjJBZr6+qrDK4h8POEML/7ePlmwy4H+9XHiLkz1+kORy2a7cfWkxGQ3V1eXnFyTNX&#10;dcXtqVwJUxPOJyXdenDu4k311FdCQeGnxCu3oah6/O+Di0nJ7gOx3zk+Bjje5D/KyvUfi3SfdCVW&#10;q18vX7/FV33uuHL93v2UZ3UOW2ZW7rGES8n3HjnsVlLa2+zdB05l5eQWFn7S6YrVq9sbupLyuCNn&#10;HqSkqsdfHIaa2gNHz506l6Qe/5sg7vBpH+M13zOwXmqunYDD+zbrXaAB77ci/CmPU/PymzxtF+zc&#10;dywn973JWLN+6/6cnPdVlZWnL1zDq+GnsrLy1Fdv5WUdDVyp3ftP7dx3/MsP4Vy8mhwbd6KNQc2X&#10;xLbdR5PvP1UPfsATrienqLk2gCj18bPXrQsovgnhP5OYZLeYagxVRCpIuM3i4W38jeSU5Wt3yPzd&#10;+49l5itiS+yRyKgtX3IQPnbfsdUbd6sH3zZwlG7cFpydlpGzaEXMzfbg8v+WILRUc4Hj/KVbSTfu&#10;B/rmxRlfWfjrHI4ZC9au3rDbbjEaa6oLCgrC5q6uKCubHrEqJyfXZlXfD23ctv/BoxcyD+rq6i5d&#10;va0efG1kZL+fOjtq845DHT3511hbs3DFZpJ6/K3iQ35RzM5D6kEj6uvroey23fHq8Q80wlFXV1ru&#10;azKLy6BdWYV+78GE46cvP23zC6BvwvLn5+VPCFsSOnP5oqgYq6kWLaAlm8UYNm81Ubd6aSNQeNEx&#10;+9SDbwO64rL5SzeNnbIIlayean8gQqtI7Tu02Y5AyOkBH4N8Obn51H/5mh3tNe36vwcyc96rOQVJ&#10;Nx+8e/cei4gVbKi34w5z8pOuZOP2AzGxR1qcmeInvqEBPyHthipTbfWiqM0H4hPKy0tRCqMmzffx&#10;uuLG7W/0NVLy3SejJs4Li1iJOKin2gnxJ86HTF00Y/5q9fgbQ0jowspqv6a1WizWdVvihobMeZOe&#10;rZ76vlGu1+vh+fz8dTH7LMYaIQ619KTj/sOnS1ZtXbVh19rNey0mI4qgvWblfBvCX+eYt3TDoaNn&#10;Mfu1hkqZzpy7EjpjuXqBd5xP/NbHwGNiDw8NmY0n7Dy5qhXg9l1xx0OmLAoeH7F20+7xYYuTH3xb&#10;I2pxhxLOtcrreZ2WFTJ54cCRM9p9GPzfDojAsVOJYyYvmhYRNXtRNLHS6o27UAHIvMloUEbEjCXF&#10;xb5f4PuJb8jyO4M2b9p+UD1oCWERUWru24bNbl8XExccMrsVLD538TrEPmLxevVYATolaETYN/IB&#10;2dPUtOBxEepBa9Fn2NRvdrJpB+GzruTI8QuTZiwdNy1y/PTIoSGzNu88hP/rsCHsVRh/Q3VlTOwh&#10;s7EWsZ8QtrTOYSVParv8/6T0NX8E1HNfFTSpX/A0syWgtSvqT565qGb/TZCR/R4D3qXveH/it6Tr&#10;yaNC56elZarHTsA48NO8JRvU468EvJLfe41RD1oLNP7h4+fVg/++qNBXTp65YvDoGaNC5w0OmTUp&#10;fOnDx02D2RrMRsOaTbtXbYh1WLH3yhBYrcFEEi5AjSL/Rm1EvHUQlr+urt7hUFZXdJV/ZbW8L2hY&#10;Xr7O7DNkinoQIC5d7bhhto7F3oMJPQeGbok9oh43R73D3i84rHvQRPXYE67dejhozMzeg0O/JLGc&#10;MSxkTkZWs/nXgWLlutjEK8nqwX8vIFyLVsQMCZmFZzRs7JxBo2a8fONBjzsDSXTYjB8LCmqrK4X9&#10;r6nCDaizm88kJlmMtY3CX2sxGS3m1g/+SbdfCL80/8phM+h0pW/Sc2y2Dv8yMWbn4amzW+/AGww1&#10;KSn/3rNKUl+97dJvwuyF0eqxAkX4p81bukk99o6km/eDRoYNHBW+dtMe9dQXQeKV2yvXx6oHrcKW&#10;2MPTxeDofxOYzZZ5SzdCC3z43kMnjwldcPrCdfU3/1BTpbeZalHo48MWlxTrgkbNOHj0DMbfbjHm&#10;5L5D5puE32Ssb+1YkiL8itjbPRv/Jjx/kZ7y5GUHTdXuPWRKcUmFetBa1Biqcpp///NvCqvNFhG5&#10;vvfgyYePXeCQzpm7ZKP8yR9s3nEIzus/fPqB+LPqqY7Bs9S0Tj1GtfGdS2mZ/tduI9SDfzfcS3l+&#10;58EzTHrvoVMGjZ4RNCq824Dxm7YdaIfFVxBJq2nTtv0N9fZKfcX9lKcIv8lYXVymz8wvMSvOv3pl&#10;a9FswM+mfO7boiJJvv/0eMLlT7oS9bhtqDbUdu4Toh60HXW2ggKv04T/HVGs0/UNnhaxOICo/vde&#10;IY+fPDfVVK1ct6N/8HTS+pg49bcAgTHA4XRYjHMXr7M6zbz8s3fInEg8FIfVaCBhqar1fi03UlOt&#10;N+jLrZYmE4IbbDD8G7zzRzRWb9z9V9+xQSPCkPOeg0JHTZx3Mznl0dNX6hUdBkJ94fnXVtdbjbdf&#10;FOR8LEX42+LwSzQTfihttTmUdff9Ch0fpKTG7jv+NDVNPQ4cSTcf9AwKVQ/aCQ67JTPzv8+rY9x+&#10;rIqfwv9r95HPU18gis7JYjTs2hePBsEXwKFQL/UJ4kznEqr05TZzrdFQ+Sz1xW89Rx9PSOw+cFJ5&#10;qc5qMnTpN95YLa4xVLpOxHKGzWK2m2sjo2IIZQ1VesHHdlO1vnz/kYQJYUvUi749JN97MjRkNv1P&#10;MNV32NSNW/dDEPW3LwtUsHzzz9/2GtlpJvzAKpaIR/hFCKCe8gPvPnxctCLmujKd23/AiHMi16kH&#10;7QfFJXGkpr5Wj//NgfD3Gjy5RaE9e/FGWETUP/4KRsCKdZ+FRa6scBZgEiePnjyPyeoXPG3Zmu3q&#10;nW5AJrn5fGJSp56ja6v15PXlpWcvXO06YIK8QKcr/aX7qLlL1j9Mefow5QlGictqqrxGbVazcfWG&#10;WCrWpf/4ew8eURPq1lBvoz7dgibyILv5ay6X4IJzF2926TdO2vZx0yK/nS+pHY52HndzE36bIvpC&#10;+FszikCMunD55uLSJj7AiUDVO3uMEj0Hhl673YELVNQYKrNzvubaW+0FYfmHtCD8dQ4Hfvjbtxm9&#10;BuNG2ZNuJEcsXqcIpIckBM9h3bx9f5+hUyh5z4FTaimNwC2XV8JvA0fN6DtsSkCWwCvq63Aflq3e&#10;2rnfuDMXrphrmywY2mTEhLm9B0++8ZU+AfqQX9h36FTMO87RnEXRX+ulyReGV+Fvy/qqcxdvOCcm&#10;3jnELFSHpVvQpDdp6RgQU21VwtkrXNCpx6jSspZX5mwj6h3Wbzb+N9QQKIsUGbUlal2srxS9c8CI&#10;MB/CbzUZjTWVd+6mTAxfohjnuu4DQwsLCjRp95Ewv0tXbcGhJW3e0fQ1Tpd+E5CEmnaaQ+4Oh8Pr&#10;PI5LSXd6D5kydXaUeAPVwZg8cwUBfNDIsGEhc8p8fl3z3xJNwo+xt9kdIu5vm+QDzMSoSfONhmoE&#10;Hpfx1JlLWCG7WfiP+rKSLgMm7D2Y0HXARPhevaFjQFO2xB4uLPpCy+9du/Xw1t1HfYZOHSJeuU/G&#10;qJIEbymJfI+gSYP5aeiUkRPnbos9tFVJtYoppn/evEnDuyZvNdWkpr4iI5PZWO3N7YdSXCDFmAxn&#10;fuk28uKVG9Gbd2vi7SPZLcayYp10ECxGw7bYw2JcIHi67zkFXwyQb8nKrX/0Drl9t52/4Max7xs8&#10;ldgnJvaweuq7BMJPJ4v3/Fh8kRNL+rbPkMbqjbvnLtlgqhUqAA6rt5tDpizC21d/bkTwuIhxUzsw&#10;sjIYKtv905Hq6pqwiFWYWczjgOHT4aTx0yL3HTz57FkqsTYX8BdrXFCQn5OdQ95mqlm0YtPVpFsY&#10;GZ1Otz5mL4I3fEJE32HT0LrI3rqYPYgfnhGijhbAXdKkmvMI/6yFa4yGJrl1Tw5LLQaTR/cYOOlE&#10;QiJ3UQGXa9zT+3fvgsfNGT1pXqnusyzfYTEePXEeX6PrgPHfznf46Rk5Q8bM6j1ocqDLh2qoqTXO&#10;W7KhlzLesSgqpr2Y/N8aP4lXe4rQA8Vmtz/ijpzGpMD3r30uRLNyXSy2sdjt6922o7pKn5Obpx60&#10;AUm3HhBUI/Bd+o1POHsZOUGqkdjSEt0v3UfFHU7QV5Qeij+NRNXZTHjUGOEbt+7CcAOGC+P/V18x&#10;jFRnNaINR0yIaKiz/73zsMdPUoePj4g7fGrfgRNJ15OPnbpAxPT0WWqnnqNRBGKY3JPw6z4VoXrs&#10;llrtjHM6n5hEaO2P8GvJYTVKP6Whwc4hqoczoeFLoRq0O5ZwSe2CbwC7///s/YdXFdu29guff+Zr&#10;X7vtvd9773vO3meftVdwBZcuAyZMgCLBAKKYABNGTBgxYsKIESMmjBgxgYggOadJnKSZ5wS+36hR&#10;TqckiYpLehtiVc2qUSP0p/enjxo16sj5X4dPw2FoO/EsfU5ACDZR6TLvk2fFpIkBsYtC+/vYCq7a&#10;sGdFVxj+jLkrfvhjclJyb7rrjIzMW3ceqztdl1t3n8CH/3KeCSDtgHn5KuHgkTO12srA4NAfh7rh&#10;Upau3paRnoGE7T3q7D5vbegecE4KP3zq4tWbKcnvh4/3+WO0V5PVIHPQlJbEPX81e+EaLAjkCNov&#10;j2NTfh3pEX44Mjhkh4SlI/itRh0Xungushgb2NXVqaRJVy/QTj5nzkdjnlJS3svzO5+4tlxTClTW&#10;bw0360XmJO67cl0YtcPw7Tt0Wt6rPwhROoRrgvv8/IIS9ZAyT3TwKE+MLMGLp9/yqMs3pDkjWfvx&#10;x06/igjar272jeDWHnZ3LbfwiLNDx87ordc8E5NSamq6HFzU1NSh92iSUVcnqTiM/R+/TWputIVH&#10;nHoW9xL/X1BQsCXs8B+jvC5cvhlx/NwfTp7Xb90Doh/AUwMRaLQapvksWbVhFyZDHselzw0MgRoA&#10;/pDQveTDQQj//wx25S+ev9lmxByYDQ2Onr8gP/+X4e4oNIWxWtpYj/1dcioF4FrY+1DnGSkpqVgW&#10;ecfOJPiCtFwYneTklGHjZ/0+yktbXalXArdVG3aCK6dJPplZ+er9vqoUFmn2Hzk30XMBptl56jyC&#10;ytAdnyzxAp9tqP04LNLDway/maieX+H8vSw2mw262yvTgYNDwn4eOqW8sqfzf5PepRi78umYBUs3&#10;TfJcePL0pQ/zWKrXbwl/8TJ+9oI1IAQYQP7rtB8fpwOz9+/TDh45vXDZpkvRMT8McX3y9Dnwex2f&#10;SFPk5GTT1tKCcOacwBAgmvDmLY69XKOxKMYiOzvLd+FqYCbBzxFsBCcEBIc22QzFRQW/jvBIeNPu&#10;+k2ZmTmQC4iDLI8OWlKuuRnzgJLEPoyTY3vtJQpG8X5z8szPzzPq6/0WhUD4h4yb8fjp80EjPWAi&#10;XI7poTyU1tU7EIKAWYx98lK9d99LZnaBi2cANF46dvdZiyGJaRmfrIHTWgx6nUlf939+ccb+3rh1&#10;z2fBavWH717UmF/iX5HeGfCrq9dNnLZA3ek9Wb9lP1ygvAePCcs0mqycz3utdykZoybP/h0X2myT&#10;2MADX7xyq7nRDB6Eo7ZZUL5V63ea9fV2J++Y8OREAXcePNsfcerh4zizUXfo6FkZNfAXOiDHC/g7&#10;xnXurbuPg1ZsxnGdj7qGy+WgI/jx/K7eAZRqV/hxdttzX+npWUrQrhbYMdXX4NJrA5aHzvRf0Xqk&#10;gNvtDD82eLRXQUE+xR4ydrqXXzBWwzHGMepqD0Sc5hwswp9jvBMSEilJdUUZtMV5qhgdfPC4T1ZV&#10;jXuVOHKCz1i3uePc5k7yWNi9FVOx0UUFBbEPn0G1vOcEV5T31Srv35Z8eNSnvNhjsdqsNjm9V4j6&#10;U9cFRx1x4qK60zfi47/6hz9cujcukJdXYDF3sNhmk8/8VaNd5lSVa6SXLtOUZor5QraQ0D2AB7fM&#10;QdxgVmbWuQvXXLwWAaqsrKzWftVx0B6cr96w60bMfYOubu2mPXKimz0128zHT10QvrfRDBcYMnYG&#10;0UFudk5eTk5RYQG+DtpPbmoB25K7sXFcxQa5ESzgqBMT34FPx7uQ6mu1WLTYh0+11eKxIsQe6B49&#10;GSV5BwQn8sxlrBuuUlNaDFuBTldXljsGDsoEoYifhk6t+zAXCMtisxiI7yZ6LPhztNe+w2dkkbot&#10;WTkFLl4BypMU/ynTA3PyCtUfuiv4s16fHtcXAvI61Mxelg/g/yBKM9lMYqqPrZEtm3jyr/7WCbFY&#10;rHMD1kHP1P2+l0PHowhxT51XF/OgwOi0rk58DVoeaVPevkutqfmEPhyNvDTMeZZ/4Dp0+mxU9Hj3&#10;+YHBoYDH0FCLB76oTG7FA3v4LPEPWidH5sBPxInzsY+eTZkRCJzep6RKMLRO+HnCBMhzYUEBTszT&#10;dylN9eTZc++5wU0Ww5moaDC/71DkD3+6gkblfC1HuG+jRd9kNUjP39TYrvoeibyEB8ZpR126LgEP&#10;IDFSWDHx+o3N6IhefoLFxMcnRhw/X64pxRzI41aT3t1nMUH+3fuPOEcebG5uxI74Llg9YoIP1kce&#10;bJ2wUMQCbNgs+jUbd4+b4j98/KwLV2+r5eucRF2JwclD6UnZuT0F/LclJoMY8SHpdV9upnNL8CN4&#10;fr1JfANPgl8Ra2digfCIs+GHv/RocEZ6+lDnmaj44NHehKBnL0SHH4p8/17FIW2qntdKkpKSszOz&#10;cFZ4mLS0dOABRDMzMvE5Y938z0VFT3Cfjy9dtWGP0GmT/u3b5Ojrd45FRrnPDGputKSnpUOMSYTT&#10;t24/mOS5wGvO8tLiInnfFknfUAMbqq2t47Sr0TFgKS83x2nybHYxB/KZHIBswR0kESD8JubHEilv&#10;x7QxgDJ/ycaDR85SeFJ+Xp5jDiSLQUelVoSEefsF258ytEjc98KVm8PG+4xy8SNB7MVLgbra45EX&#10;lq/ZTgHkaXAWtxmBHj5Lgbrjc0cSocrPf03FilEGdkXJm23EfbTtaBc//8D1rd8BfZ+e7Txl3l/j&#10;ZgoPP8V/+tzguYHr6hu+8gdtv7AALcdmlEn9re+ltedvFMxfsP6P4O/MGOmKdTsbG/v2wUFrEQWz&#10;mf4Y5XUz5gGtdvtu7B+jvWQLon+UXD2vlYSGRbhODywuKmpshQcCYCJDJxe/q9du4/8Li8UHpxpq&#10;BMUFn2j/legYSf4ryjTxCW84ePjY2YgTUYD5cvQtfnry9IVjhnHPXy1atgmy8NPQKTIgx71Ds4mo&#10;sVlxca/gFOAtNzfnf/50bW6y4AKsRp3dIePJJfiv3WhjQQhI++79JyQUxVBCQ81vTh7x8W9aE37s&#10;15JVW739lkuG75iORkZBRgCwWV//Oj6BlkERAHPqBxvqmLAUZL587fZpPkualFGJFolugcLIcRBq&#10;IeY71ddQU+HS3ecTR2AU2Haftbi09Pv9mJdBRwd9HCp2TL0y6NYZUUf7lW3xPr8yz0+J+BXwkz5b&#10;FKLNw8ej1J0vL62KF/vk1cjxPovbWf2COv05yss+PwTnD/odmx7s5ebk/OsPl/MXr1+9FuM8dV6q&#10;Mp4sfyX+/8evEzMzs6DBeEJtZTl/7sc+IZiHwP852nvwaK+aD8FwTXXlnXsPcaF4exwg/s1v0drX&#10;8W+kq1fcYzOxRmlxyY49R3Czi1dsISAvKiiIvnb7UnRMSOjee7GPJfjnLV6fkZEhwn6biAl37Dv+&#10;01C31NQ0xzE5QV4aakW2TRbuy1XRN+7YByOJIM5fuPaX80yKbb+Ey4eMnY7pmb9kAzdiF9unr6v5&#10;9xDXpvZJvkwYkZXrwoiDHE0ABQhasQUGBKmxGyDMypSZQQA+OER8cQQrOdbVv6r62/vuaM8FWNUr&#10;jqTdVKc16L8Q/RHgB96O8/zETqdf6Ys4fiHuZZ8vZtA9ScvIGTzKK9xh/KlBp/9piJu680Hevn1n&#10;n13TIgHscxeiwQYclTPpGA4SG//q5FmmKeE4vXnj1n15Mq6VaFluY1BysrN/GTbVaNATM796nXD8&#10;1EXh1RVWXFRYOHiMmOoDFG1W8xjXuXIEHqBCBOYEhIxz84cO3L77EFqRkJA41m3uvCXrgf2LlwkS&#10;n46Y7yCBOgj/hq3hLp6LNm07YPt0nD89PWOCxwKs1bt3ydR0f8Sp4RN8iHd85q9q5B4OZ3aQMGRD&#10;xky3jxEQ82/YEg4f4dbsmvRicgTVBPnKZEHxBhGJAE0eOXtBvOj1PUiLJRLaTULHevpIu5Oiev5P&#10;pbPIT03PvnrjG1g2MzOnwNUz4N9/uhYUtvGST9yrt2LIra0nZCR09+TpS5BVlf8rVA3FhkKfOHVR&#10;zNJttoHq//XDGMAvLwFIwPji1VuJiUkTPeav3rALLY999IzjmtJiOD+XcNBr9nKoLywDD1lXU42r&#10;h1YMH+/DkaysLHi4RqMJDN5M6OE00Zdbb98T8eeY6WF7jkgLAtU/dPTs+/ep7U3yJcEUJnsuDN1+&#10;wGxoGQW0mdZt3nc5OoYqy12LsYGQ6p+/TyooyE9LSyfaf5eUbD9ZUAybadX6XcQ1U2cG/TjEzXtO&#10;MDFRfn6ez7yV8pV4zBZQv3bzbnOj2Z6tTFiNqooyLB0cSnCigG9j/fVuSIuKfyZ9afB3SyAwYjit&#10;0XroeNTmnRGOUyzRTnBA2Gox6MBJz9cb6juxWS2yb6Iui7n69j7AtcK0Yc44K5wY/h8QFin4l+c3&#10;N5n/94/jINJbwg7Z+S0JX8dus9W4ZuNuomJxB4V447cPHzs31HkGhgZAvn6dgBWIffhM/NRs+39+&#10;GocfhincinnwIPYpBwmViwsL9HVaeEHojgMEz7CYVet3giJo9tyAkD9GeWIpcKpbww6TFTeVSZoG&#10;mh1mAbSOnIxiVybwFrp9/7Dxs27fjWUXd42DpzrwC26HbQL8Z5VBO5kV5xA4cD4mgJpGnrksx1ZI&#10;nM8JTVbjwSNnKMZEjwUC565+oybPJn6pLNOIknz6coG8xM4RHBP5HIg4TTiApej5k8J+IiZDu0a5&#10;o1QnnAfhtppLX0o3wU9oYDYZzEaxeKgF3amrMRv0gSu27Np/stFqbLaZlRlpoL6+qKgQPrl9zxGD&#10;Trzu1n/EajE7NjoYOHIiSmq8TITQ/kHrR7n4DR03kxrh04j/0zPFC0LyhApNqc/81YTxazftwQ/r&#10;6sVruRwvLCiY5Lkw4vg5/DkGhZxJIGH95n38/c3JMz4h6Ychrpeib+G0X7yMf/rshdMkn6hL16fM&#10;DCQTmTkJIsAdYch12qqszKx//DoRM0EwT0QQc/tB5NnLYXuOUo9VG3cNc/apKNMUFRZcv3Uv4sT5&#10;tZt2E3IvXb2NYuNXK8vFQzhi/vj4N83NFv+gdZM9F+Xn5qJkwSFhGKfMzEyMzt6DJ3OyxEt+WC4x&#10;uKD4amWUwYT5y0jPUF6S8cVL49IxOn+O8Q5asTlweWittoqKQA1ohJSU91TNPoXZMWFPO44msAui&#10;Oht2YkFGTvQ5cKTlKiPfhMCc7TMgupMU8Csf6upz6b7nNxtV8NfV1sS9TECHzkRdQzu37IqYE7AO&#10;syeWHBM+pEGsPf5FKtM5USfYFuTnw7QJyAeN8JDPwPCHAcvFU3F7T9ANcwNDhjnP+nHoFM45f/Ea&#10;UExJzSIXGf+T7j14vHDpJhgyMM/Oyi4syMeBQ4wAjH1oDTrw/EV8YHDo5rBDp85dAQLipUCraV3o&#10;3pETfEBUuab0p7+mPHocJ8/nBAxHamrqeHf/kE17aNVBw6ftCj8uvToJQJLbkLHTY+4+njoraPBo&#10;b1lsygDG5i/ZsCh4E9s426vXxJPFE6cunD53dfHKLdyrvTTObS7eW3B117nQDRGfu/pxhAQUsX2w&#10;FYtRR4xDkP8s7sXHuQA207+HuFFguUvS62p/HjaVu7NNa+Md7D91MnGjkFCx+ijG6GjkZdlz/VzQ&#10;jZ3hR+191M2kgB8foGbal9J98Esxm4xGgz4+4Z3yzdxG2Om75PcXr8SwPdVnyd0Hj2mLxp59o64X&#10;xWqxFOTlufssHjJuBm7wydPnxO1DnWcOn+AjB6hIF67c5MSPneGQ0OMTpy/Rx4VFjvF/PQH8TP+V&#10;uMppPosPHz2rPHurkZ4TZ1haXAQgB4/2On3+KhaHrrVnCEcgfPAPDBk50RdzYD9OpJCTnePjvwoo&#10;Tp8b/LuT5+MncfbYnhyORV64dOXW6/g3UHFsE1wduMIp5IMGjIXzVP+JHmK2DOBJT8vIz8vF1Wur&#10;KsTDgraToCg0Aq1Ro62Esv3z98ncl4SHh5BTeHl3EmD29F1GDCKfGnKttKcyYbnufBj4JEFtsI9k&#10;TmxidHjQQOIqrF5I6B7ayvE4iXajUrAMKMaZ89FYHyKCzy5k+FVkw7YDcLEtYYdbPDbqZlLA/2XC&#10;fgF+iIrc6bbYbOJDgs02S+zDOPKDDmD7r1y7PTdwndfs4IXLQvvD95gpIY0L8UY7UXHYKSDPyMjA&#10;g6H4ULVfnTzD9h7lnItXbtrE4/aPXcJVh46eBVE42zXKAJ6ctYL60lWHjpwlOsjJziaY5ydJLgA8&#10;XBqlB7R/jpkOhwckjshXc67TzluyHu+6YOlGwClRxL3Xhu4hkHadHigj59KSYnzvkLEQfhGut0iJ&#10;b5PAp4fvUoq3YMkGMO8zfxWQlr8C0WORUdIPEwL8MnxadlaW/ImKEz5EXbx+7sI1bXUF4Fyyamto&#10;2AGKQZjw6lUC8TzGbtCIaezKS+ypyWb09F1K4CBNAFlhO+AjHGwxm+hydAz5/OrkQSQlj1Apiodh&#10;sk8rUsiL+nCRu4N53H7MnY+V5ddpPkvEmkgTfW724O3s3pL5SzdSSPyHbFhM/KDh7kRe9gJ3M0nP&#10;X6e1Wfv8BWTF8/fBpIJ5QRsc3/ps0OkBxuyFa9X9ryGOTayr1d69/+hGzH3RymY9huAv51l12uqf&#10;/pq6fks4JxCBZ2aqCJGIRfenzlqMpuIMz0RdHT91fma2qKBkv5zT3GQNP3wqaOUWmD9qjbPCoISG&#10;HfSZt8oeP3MmuiKhhXUADGgPuNWUluLtMROa0hIAT2wM8oePn1VVrb3/4AmeU1tVHvtIGR20mbBN&#10;MXcfEaiLUtXX/Dzc/dad2AtXbmF33KYHPn4a9/zFayJwfrUnMiT0mOS5kBuZDA0QnwsOA5zg0MNn&#10;6YtX8WxzGmFC4IrNChUQvwpOVKNUsNGckpIaF/dqpv+Kn4ZOoYIYmqqqSjCAVyfGITBh245hexLX&#10;fmAHbGOBvP2CoSouXgEAxnP2csD/60hPCIXNYpg1b+UkzwXec4LbfEJBJpjLBUs3QApot4iTF2Tn&#10;fhlpbLRFX78zzHnm46fPcSGty1bywQTIynYnfQC/aLQ+lv+wv9KnHuixkJXP/DUi27akprZ+1KTZ&#10;a0P3qftfUGTj0qYPYp+i/RL58iCq+e+hbmgz+u3itQj4ocpHT0Y1WY304uawg+GHI+W10nexgXXA&#10;Nb1V1iaSmcjET1ziu3ANfpgNv0Vrh46bCaUH2/wUfeNOYmISpF1k1VAbfiiSYB6Hb3eJ6FZy8ntu&#10;PcF9HlgCHhZDfX5eXllpCSHV27dJNqtR+YSbMCJYBFANpHH1xPMctBoB9nTF7ZvKNCU/D3MHuvbg&#10;3J4wPbv2n2hutLnNCEx9n8YRzneaNLuiTAwNkgjg/xztTTwyeJQX1aT68I5mmxlq0Ca5JVKgIsWF&#10;BVwFkolE7CYAGyI3aNLd4ce5Cwb0j1FeWBCfBauxpKAII0RFZvmvwOR5zV4OtIiSMIWtS25PmO9m&#10;qxF+RPFI67cekL3cFyKmuln023ZFwLxaM6DWSVNa3H0W8CXBL/4o+Fd2eypZuQVizKwTUq2t+dPJ&#10;a9maMHW/j8XeuCgZ0W9rs21PjVbD4DHeo1zm4Ihwj4QGUZdv4Kbwh3aIkugbnDyU2J4/Hgk24Zhz&#10;VbkGgg34aGIun+SxIC01ffvuCH4iK1wr0cejJ3EQohETfBIS3uJhORlQD3eehRvHucFEKMCTZ8+r&#10;K8tkntwXN4vbHznRFxQ5TfKV43Dc/eLVW9ivAxGnUVeoxy/Dpt64dQ+YjZ82H98ufRHF27ozAg1u&#10;brL8Mtx91QY1brcnycbnBIRg+CjM8VMXyb8DENoT+WPFFBNQ+POwqY+fPK+uKMcKEA1R2d37T1BU&#10;SfJn+AeDImwENyJkrK4oi7n9YKLHfCgAeCYr7AVm6OSpi8vWbLc6PH9tL2Fo6AgsIFxJdkeviNUC&#10;X6uiQQg3Vm/YJRsKY5qUlPzZBqE17IGAbPnOpg/IZ1stR59Jb9L+jdsOPn3e5VV3XiUkoyLdXu3n&#10;s9LosMRtB4nm3hx2iNB0xEQfAAPvnem/EvwTtwOYU+euoqz8ii6iynsPig/goM2cDJExGMSUW3mX&#10;6spyjAvAxqufPn9Voi4jIyMvN7eooAAM4EB+G+lRrtFs3RWxeuNuHDOBBozDblk4H1WmMPOC1sfH&#10;v5GrcXKcM8HhoeNRv40Uy1SNcfXLzBDMn/T+fSrRPrg6Ghn16HEcbhPNE3dvto528fOcvQzFZXfR&#10;so3j3f2xGlQQM4EdLCkqxKUDcjIBQi6eiygMNB8zJD7vQe0UuJJ5wpu38l6fTZqSYgKok6cv/T7K&#10;U7VQk4W3J2HsRk7yJcLipqCIUj18FEdlUYDgkB32hyM0BVV+FvcSKvHriGnUwp65/YTwiFOhOw5S&#10;cuIUTtsSdojc9kecor70y2c/g9uBSODR2hEnzv/m5Hnt5l1Y26nzV+l9CCPUhnjNsTAdp9ISwQKK&#10;iwpbHG83OXj+vn69t6ej/XZZumZHZz4134GsDd376/Bpyam9/KUNW6sXp2hWQJiamoo6nr90LSEh&#10;ET//5xjvcxeib999+J+DJgyfIGatoKNs4N7RY7p/8cqtEG+JcHIoKMiXiF20fNNf42Y26ETd+Ykj&#10;ZIjSi6flzbbzF685u8/7x28T8aNoJ5fLhFFasS4MUn3izGXcbHJycnZW9u27sQRNlApsk5yn+KPK&#10;eM7Y2KcwycizV3CY493nyfAEk0SegcGbQSY6KvME57EPn6G4TVYDJ8DCyG3pmm1iZS6x+L94Opib&#10;k8PBl68SJnjMnzIj6NeRHu4+S7hw47ZwwmzgFKl81YdzZMLMzVW+BaQpafudRceEudyx50hDTTWx&#10;Ccyludkye9Fae1ZwDTB/MOIM+b95kyTt6dNnz3GPOH+278Y+kdSJv9hNYhksFBYNg2K/Bc1IIQk0&#10;iBrKNaVyIUN7oh2qysuwJsQCC5ZukjrwWcFD6OpqRBs2muOev6Y9I46da7aJYUtpBwlPnjx7IcvW&#10;1US2pcWF0gSw3eLXlskB/OibWr6+kV4A/9mLN+8/fK7u9IY4u/mT1J0eS6vPzlX+a7BLzN3YjVv3&#10;T/ZcSJfg8eQjKLp28GhvIm1AgrPKys7Bhf7015TmRsueAyfBv2M+9A1aGLbnCHoGUMe5+cshbty7&#10;95zgnOycxDdvnz5TX+8jzneftRhgyF089suXCX85zywoKAgIDkW3hjn7vHjxmgh8w9Zw4H0m6mqF&#10;RiwlQvxPSYgXcDi+C1Zxl8TEdxyHKk+fGyw9tqQMHKckxP8UAPCv2xw+2nWupO6Q/ANHzmCkyjSl&#10;VDk4JIwqH4u8gEcFYHh7boq3JxO86BmFaBDpYPiAq/jsSrNYIkGWvPOJypKt9Pn8vRlzn2zx81ev&#10;3X4d/2a0qx/VhyJ5+C6lEbbtjvj5ryk0O+EVpIkyUylaMy8vl9BAjjJQBizgs7hXTTbjlJnCZskB&#10;SyoVcydWkiPHRNWmzBDri8xfslFVhVZis4mlEOn3Om2Vf9A6rGrci9d0a4usJBRbHOxqohZEfOJh&#10;UMdvTDmAn121oH0jPQV/mMNnXnpXtNraqTMXu3oFqvvdlRbgp03PRUWjjtdv3UP/Vq4P+3HIFPtA&#10;l0xolTQHuCmCWLwlOFEmKYqDmtKSqTODFGowk1CwoaEer4ijg0ujRiiTMkPOiLO6GfOAa1/HJ+C+&#10;OC5RCh7xjVNnLV64bBNXKUzhLdwShSY4xz+jItw38sxl6GX44UgKA0IOHT073n3+ZM9FRPtkJYed&#10;ZOTJvUaM98Ec/PO3SQrXuC5CX5uRI8vX7qDknI+HBFochEtjpCLPXoabuE0P3LEnAgICkFpPSqOh&#10;uIq4oMXxTiZq4eTihwt1tB3Ua9j4WdAZGirx7TvqGxZ+zD8wBEhgAf8c7YWb5TTOx6pKbHMmhoOW&#10;x2Y9f/GaKhAm7D0QiYHDturrtXrxbuwnt3ZMnI9JpbMWLP1kKEp5kGYjmP9xiFvYvqP2iKOvE0Zq&#10;x+4IytOuCXAAvxjU7L2R+NbSU/DvORB55do9dadvxGyxOInlazs1jthaWr9NJTRGUTI0Qx6xmsQC&#10;e7h3FA7N0xQX4Z3kTwAYyJ04fXHImOmQVQBD9I7e/OHkmZtXgIpDldNS09Eh7gU5JERHLyXOSegu&#10;mW/dKQb5BFmtriRnwEyUAQjpYMpw49Y9NrKzsly9A0dO8MGVUUKOoPSoCL/yFyPC3fHqoybPnjht&#10;AUgGSBQ2dMeBGf7BkpVwI8wKNPgfv00CzINGeESeuUSYSuyKNzutuPRabRWQi75xh6AGk3Q/9gns&#10;gGv/+dtE+6IdvZJoIpiIZPsPYp82mvWC0E31P37qAu0Ao0lKShbrFCqxEiWhOrQ8zQW2G63YSoET&#10;EgfpAszT27fvDh89O9FjPuYMskBrKN37UYwf1hpvnRxMgAgEtuw8hJPXaEr0Pfbn3UvUCxOANW/D&#10;BHxD4JdiMJqWrQk7fvpqLz4ybC16vQEe7rtgjbrfSbGZaeL8vDy5Qr6n77Kf/5r6yzB3VJMgk/TL&#10;sKlopDLBRu0AiAD8Hw7MNirJBjnI5+rrt4bTc2w0Wo0/D50KUH/FuTVaQNfd+49/GOJKgE1wuHFr&#10;OLyAPKEG/KUjwTx6nJyc8n//MMZn3iqCfHLm+J79J5qbrNCEcxeuoQ3EwyCB45XKCoL8PX7q4vhp&#10;8/7x60SLSQdCNm3bT2FOnbsKqMDS/QePFXYgniPKwsvElWlp6dzOZ97KoBXiU8gr1u/ERly4fGPI&#10;uOkF+fn45LcOr+h1I9EOs+at3Bl+TFrS1gk4U3c6YNnqbURGhDNDnWempqZRWdqfAFhTUkSxm2yG&#10;hcs22ix67KbTJF+i7tAdB2MfPaMdKL/y8KJ5f8Rp6vsm6T1hWnVFeQcjYS3awTHBY/wWrSXiwO60&#10;+OmrJKxt2N4jBGKfmIBvDvx2ySsonrd4Y8jmcIu1jQXnauu6vz4ZjSJbBy6I3xgy1vv85Rj1t1ai&#10;KavctP0AzhkQpmXkxCqPEu4pAxM6vWHH3mNh+044pl3hJ0tK1XWmSjUVm3Yc2rYrorm5yXP2MuD9&#10;49ApMnAFZoQD9vgf7ScUZwN02Re0ANLQh+bmxl9HTJO7/MWhwTDVYbyp8zx8lgSu2Pz6dYJ4S098&#10;aZNmsXGLgOWhT56+oNfJH+STyT8GTTh6Mmr5mu2p79MuXL7JQZwVmCJEx0PiOf0WrSFSwNDAI4AN&#10;ZquF9tNcazftefEyHlw5TZodErqXu2BEAAD1ah3fdjsRIMhYSSYKQ/tjnmStpX7TMhSVg5Cau/cf&#10;NVkMOGGxhHmTeLfy1auEd++S4xPe0GicgP3FPTpN9n30OA5v/+ZNktWkp3aym1oIXsf+ceEOEvad&#10;aIimHufm33oRJ8pA/rCjFsfbTARlVAcmhYG7fTd2S9ihFmn3/hPi18pyWrvFgJFjQovC9h6dZDcB&#10;DuBnV61e30gvg98ub5JSF0KxxKKpltafVbrSxVUA0Aaaxt1nyeawQ+GHT6H9tAvqjuEkJpcf/H32&#10;PAF8TvcPpsUvXr2ZmSMWETUYTJDk4c5iWcjRyqPgjdvC8SqVZRrHpFM+SuPpu5QcIIejJs2OPBut&#10;3Lm5sFgjx8aUQamp12/dS3mfCoSk/6eHKIDFbMLnK0PlWjpy47b9Y13n4sdwNSTKw18Ud9ma7fj8&#10;iOPnbsTcCwkNx4m5Tg+8c/8R4JejhitCwshz38FI9ImDf4zyam40jXGdO3/JBsnJVYVoNPkHrSdc&#10;Z3fNpt2Z6ZlgBn+OFVBeIm6eOivoyMkofoVupKelX7hyE5fbaNFP8lzw8MO7QyRpmHqe6Bqx6MDk&#10;2VDxIWNnvHqd4LNg1ZJVWwE5xKrFsoIADEaACQB+UZeuY5so59O4l5xMAIKve5OYNGz8rHMXouFo&#10;lRVl//x9ElcBM3rNZNAvWr4JCqZvaPmemNnUEskdJHALocAKy35U7KzN2X2enIlAFWhheEeLq+Rp&#10;Lp6L6Fy6+M7dh2gOZ4HtNh/+US9+Ip9yjaYgP2/d5n24os1hEVt2RvzwpyuGm96fMjMo4kTUw0dx&#10;nLlgyQYRbCqwb/oir8P0CfiTktM9Zy9H3alS5LmrYtp/W5KVW2C1fua9ZavVgkrYv7SnqxP6+uJl&#10;Ag1kb2XlWZ0fTYkvlaeVV1T/PtITGAN4qCO8nT6GnQIhfCAbC5ZufPEiPvbhU8w/3JXLCZ7pp6hL&#10;N1Zv2Ik2r1y/E9c62mXOklXbZZ6I0WCQQ/omfQMsQJYBZi4CfpsJsg59JQoI3X4AMnwr5gGeUI7w&#10;o+Jbdh5+8vQ5eWI+uPDS1Vs3Yu5fjo753z+OW78lHOSjB5BhuAAacPHKzdcJSbk5ORxB4WhGLAJX&#10;kdv/+mF0TlaW2/RAmpf8a7SVKKW4RZ1WPotGNcHhrvDjrjOCrt28K0kBpXR0PjTINJ+lnIxdcGzJ&#10;biSDrhbc0oAkFDotNY1sd4efEEt3us7BinEOJaQFCNRlUWWiLhSVPnL1CqD1KD/+E5NBXCAnC7r7&#10;LH4W9xJf/fJVwpCx0wlYKCqJjgjZvBeb0oYJIO53KFvHCWtI4/wxSgxJYo9kFWSiAU9EXiz68Jlz&#10;il1aImbsiBUWemAx4SaynHgL+0FqRJ5mY8MkjwWvXqvgh8G9TkhOSEyZ6b/SP2iDi1fAtFlLvP2C&#10;feavYTcweEtwSBj+IzQsYmf4yQNHzh07deXshZtXrt1LScvKyMzLyikQC/E1ikW55B3blN4EP7dc&#10;sDR01/6TFoMe2kpCBSGWqKjVrI8Q/lMVvV7EbInJ6U+fJ9TVNxw/fUUedxQoAwb14BFiYL19bQMJ&#10;fhkPs0GnQbwhxtWV6mcYRk/2G+Mipt+kJL+HTBLZPoh9SiD9/PnrB7FP8I2/jvSApWODS4uL8Mli&#10;aB2WLj6MVU6G4B9tiDxzGWhxC2DjPScYZMq1dKTceRCHRsLzYQSSg5RrSkdO9PGeG2yzGE+evkQU&#10;hxO7ffch2+S8cOlGdIsKKctaCu2kXgAb/smtI89eBiexsc9EeNxkxhnin6HEkJqxbnPBFabkfUoq&#10;JmeD8BuHsIewDHLB5MlBCkoqnofpoFeNwevCuNe/h7iuWBdGsTGIEcfPv3nztvWgPWjDzbY42I2E&#10;pt6PfTJk3IxGpaZUZ+jYGRQbDkLQBKpjbsfSyOGHIiEyZ6KiwyNOUWtpFEjS42ECPH2WhoTuISCq&#10;01aJSQdbwy3GBnr///ziTC8Q+NDF2PH//n2yI/za9CtmY9ssgA7NzclGAeYEhGRnZdHs4Bm2Beow&#10;1kRSIIqKEH1IWkcjpySnYAuojkIQWmbYjUQZpOo6psKCAqhfVbkyiVMBfy++Am9fnq+uXqfXGwxG&#10;k8lkNlssbPQC+Mkx/PDpS9G3LSY9oKfc4k3+htr4hEQQggnIzs6mj6kSSYbu/KpejHw6pHHoeBQF&#10;BXtyYTnZWCgEP1lMYrYc+hRx4ryYhDvKC0cNXOWF4JPuHDV5NjBzbN+YO7FgnsCyuKgAt//27TsI&#10;OcdxmyATHBJLQ4bRS+w9jADLghMmQzTvd/GkyorPDNt3lMyxsvJeeC08Pzc6cOTMh3tVj5zo+/59&#10;GlVDWf8Y7RWvPC8gf07752+TZvqveP8+FUuE8mF3SooLCSLinr+C/eIhYaG4vqzMLPQbLQQbwWt3&#10;oBDYFCq458BJaMKUmYFYOu4CwMiTzGuqK4G6cndtXNwr3AV0NOryjdkL1wQGh8KP8vPzxirBDrSf&#10;ysozu5oAm6akmErNCVgbceyc6MRW5+Cuaatla8TA3vK1O8ZN8aeQBFNQdKJZLsTQ4L1p5LWb9tDI&#10;UHrcrb2b7CbA1WsRzcsd6dlBIzwkZaPH36e8p7LyZFkAq0knH6mgcrJTWkgLrOZk5wB1aNjcwBAS&#10;DWi3fVSNVoLlaTQl7MLkY2PF55ihhEKXxL30RF7QhEEjPSiqvKpXEi1wRVkkBj1RdNtIfQ3KV977&#10;Wowmc4/AH3n+GljFQ2Nr5RGMyoOHz2Ifxc1bsgE3SC8C/psxD5rFC9v0dLUEv0xiFTBFICjJ7+XE&#10;viZ8KZRY2XaUxviEJOw5J/jMX0VsCQ1WfwH2k8XH23Av0mDLRD7Q+8yMTEJQLPrWXRHoinyajfak&#10;paVH37gDoiDYz1+8xvSWaUr56fipi1gKDASqQzcDcqwJ7BRM5mRnQ9oney6yWVTOhi/CLmzbFSGV&#10;WF9XM2jkNEJWzMeTZy84CG7p1Fu3H1A8NFviHPDj0tnApXAcr/LrSExM89NnL0B7QUH+//phzMUr&#10;N7jXT0OngihYgMgkJnbNxt1QieETZhXk558+f9Vn3qrRrn637z1EKSHGMrRGj2kcMWfeZszLyaEM&#10;sJstYYewCBynIouWbcKcyfJ/NnE5dYTF4NLnBa0nBhFh+afgBxuDR3snvkkic6ojaiQm9jX7LlyD&#10;JcIohO07RgkDgkP/PdSNUOg3J6ovnvn9MdqbZs/MyJDLIpBo8HmL19NQtExVuRi5hDaiQi1mYdCq&#10;z1+82rnvKP2+NnQPfdSen2xsxERWU2IIoFar9Q8MwefLKRItEprDr3AuWgm7qfh5sRYDbQVhJJyR&#10;/UUiK4xai8u7nZav3Y6tNCpWzNj3i/ZaLNb6BtX/G7vn+eHqZy/eKi3VWM1GAGw06OW7x5Hn1M/m&#10;YIzT0jIw7fQf4H/w8KnZoBozx5qTyss0m7bt1+l0ZeWVmtLSgryPX9HPKygO3RnBBuYfdR88yhMA&#10;w9Yy0jPMJmFr0jJyMc/Dx8+Ke/7aEfbgFnqMSzx34ZrVbHj0JE6j0eAw8TnXbtzBFqSkvA/be/Sn&#10;oVNcvQN95q08ciIqMHgzF3IV+eBnQsMO4qjdfZYQ6TU3WnBZxKvAKeZuLMp9QvmulnovhVnIt/TY&#10;rSzTAFccC36JFByyo05bjZWRUUP09TsgGYeMY4SQzw0IAeEEAnU11VUVZdigNZv2EGdyI47/Mtyd&#10;OEJmy5F//eGSlSWsT9TF63DjY5FRoIIwQfza3Bi6ff+fY7wJmMn2cnTM85fx2Bfiec6R5USP8d5T&#10;ZgRi7KgCVkauNSB/bTNRLuxawPJN/kHrTp+/QjzCQewp9oUNOoVGoHi0AG6TBhzt4ofRsSjv4SrW&#10;6sHwCT5Ok/1cvAPg81jhIWO9I89F+y1a++NfblBEEAUpwOGDYSICu0clz4SENxz8a9xM2a011RVE&#10;TLSegaivuhKTjYEgZ2z6pu37uXb2wtW0gFCatoTQAMsOubNZCDfKaTp5oxaJ+9J08LuFyzZSfnjB&#10;6/g3g0d7SczbE1aAvkBJWlze1UQOqPTd+4/Fdh8LzlWjqaiq1tbUCuzDrOXxluDHdXNOQ4O+tq6B&#10;s3Pzi7JzCwkT+Ck5NTP2yUurxdRos9x/GGc1m+rrakuKS6/HxGIFrCaDNAFEtWcvXIcp6evFN3AA&#10;Pxtvk5KV7FXwozcYbFyxRBF/5a+IzWZLSEw5d1Esa4PdpblxmETvuCCwhefnnKycAqeJPsOcfeDP&#10;dnZHJo+fPkf74Ruz/FdCqvcdPBl9/TaxN6b66MmoiR7z/3KeBVYBM96AgiUmvlPKIJgt3ER5W6sa&#10;00DZiEtJN2PuH42M+vcQNwJvOWBG4A0CJSbtqSA/Twxcf3AIEPi6mqode44MHSeiX8D2xyhPmGRJ&#10;UZE859HjONwjxwk4ITJgxmmSL7sAhtoNGTMdL0TBUH1oMzRkx94jhCq/jvDA+oA8eRcS3IN6EaRA&#10;CtxnLW5usuF+d4t3dc0/DHGtUJbuI9GMIaF7adoR430g3lSWBGaAEDauXPliF2VG9WW9ACoeiRrB&#10;dXGzNdpKmkJmhRW+AxPR1f1f/+1kNhlDdxyg5HfuPeKOtJIMRmTC+BLt7zt8BiuG58fa/s9gF5Cz&#10;defh8dPmhx+KBN60rcWgizx3ZYzrXEi+HBAh0dRYE0ItWluwmOZmyBScEa8rH9HTjFTz2s27w5QB&#10;Tmf3eUPGzhg12U8o0Keye/9xCr9112E4PG4fEylVrr1Ur60ePh6bNbtZsXFYJKwVu9SCO2Kh6AJu&#10;iqW26wBhAg4pISFR7n42oV1LV2/znhOMJdVWizkgfcTzrVYb+C0oLC3RlGvKKuXrZ44iwG+12eQA&#10;gPJxnkZtTR32QQwWimG2puLSsvfp2ZqyilcJ78orKq0Ws81qbqivty/gieeHsWBfSTLmv3Ltjs1M&#10;jT6Av6EWp416yXOoPx4e4yrbgs7gVrI0dlGMkwXnAA2Offis7sPTXfpPRIbeAfgx2Yv8xTkvXrnl&#10;v3+fbDLqies0JUUBy0NxKSgZEKIM8AWwB95Q9LzcHKACn9wVfvxZ3EucSer7VM6RhZEp9uFTyB4W&#10;h21UZ/bCtZyGA6SfqivLAT9K73g+3R+294h4LcdqxL2guHJZXpIoXnMzpANso0NoObRffmQau5aX&#10;l4ttAqVPnj1ftmY7uhW0YvP0ucG4aIgJoQ0FhiwAEt8FqzdtPwCLoQyrN+ziLvhe3FTa+zSqLGMW&#10;0rvkZLNRR03F3CHxoqt/SVHh+/epuPoz59VvadkTpfUPXAfR5XyMCIoA1JOT32MFMA3Q0fVbwu22&#10;hny4Nb124fIN+NpMf7HkBjUlHIB5HTp2Nj7+DTWSnp9ErHHm/FUxWGsRj0gkkeYWEHvMB1iiEYaM&#10;8dZWlst+lIl+gS6JEQFl3iEJqFAMKN7u8ON2vMmECYAOXL12GxOmvERkI0azLyFD60l7TaIAuBDo&#10;g92KYb/S09Ov37qHKsoj9kRv0iaoGYRLlFlZv7TFOfZE+0Dah4ybgWFSYtuWJ7RI+Al8j07XAK9E&#10;GdAl9EHFApFmb6zeg9vGfb5LyUjLzMnMzjeZ281Ten4xGIjPJxggEmhqaiyrqK6v1xUWa8xmMybA&#10;ZrPaMCNWS6PNGnP/aUmJpslmvf/wOVagTfDrG+pi7j6kM9C29PSMqIs3rGbximtOdo7CCIQK4nWx&#10;fMrdVaFrpR7Q8YTWW3YeRr9pdn569vwNrBIvGnn2MnRatiOJVkM58A9abQ0YwGWhDfRZc5OV3T0H&#10;TmJZOY1MOC05ORkv4TYjCCTLy1GOLWGHYevcGrtuV3QgJ77GbTP+OWY6RBMnhnpRbFDUJvhl2nfo&#10;5PHIC//nF2ebxYSXQyljHz1D2zxnL5OwQauIhHFTE5XpboTKaBWogCNQEu4uF8kZNNJD0l3KjH4/&#10;fhonl+sggdJbtwU7gOCAIsoMaFFMe8lJbGNrcERUVrzi6up36txVmtp+AokGEU7VK6Cp0bZ+yz5M&#10;CRSa5uVGwCw1LZO/5APvELSooYbcOEfA2GaEVQEMb7/lmtKS1Rt3iUfTSsysvFDUAG0h8CEtWLrh&#10;8ZM4ao3BJNYg82HjZ23ZdcRn/mp6FntB+9AUdv5M16elpg0a4S53WySbSTd9TjA+Wcb/9bXVEBPh&#10;7V38AI9sLhItI9kWmtOiyo4pOTkFbaRDMQogkPu2OKHJIo6jhPZJUNnZ2aNcZmOgsRr20+zp3oPH&#10;KBImmL5o8ZM94Ye2iym98xqthuqKcp8FqwlFMZF2wqimHgz1v0pIhpvHvUx88TqpMwvnqbRfeFph&#10;AZpw91ptbWU17Yhi2EUFP25fof3W85di8gsKLSYDhD85Oe1tUkodWiKQ/3G03+75idTQfhK+NPHt&#10;u6DgLc5T50F7Tp0To9aOlUcV8CdwVJyPLNijp6+BPbzRfo490Zrv3iUfOXmeBp06MwhkAjM4P0BC&#10;4WhoaAL2FXODCuLkuZHfojVXomMcX2Kp0GjkzDm5C95QYs7nCEzbZjai93CWBUs3ortoDJ4K8G/b&#10;rQ7ytUjEHUdORtkdDolm/K9BE1auC1uxLixwhXjBdqybWFrzz9He1E4aMm6KvkKS+RVXjE7AU8Ae&#10;Acj/+7Mz1ACH5uUXDMEGALJZ1obuoxiwTS5/8vQ5ngfWTYPLUpFhXm4uR3wXrIk4dg4kQ6PkT/zN&#10;z8v9ZZh7vbZKumUO0jLpaRlxz1/duh2Lh5zgPl8ZD28mquJXoEUjG/R1hM3cFPDzExvkCaWirclj&#10;++4jxYWFZRrN6fNXz124tnHbgdpP59tJBWCjXAMH1dCSB4+eX7NpD9YQTwgbp9No8NaIpcCkQcOn&#10;YYXZKC4qpK3w6lUV5T8Pc6fFSDhqqCg6IJbc+PDqJMDG9lVXqIugtJdQj0XLQ33mraTTHY9T/pET&#10;fGgNuAxqDMfhRsPHz7I//JepqLBgqPNMOB2JE2BY9uDFnmjA/YdPYaQ6eKWXxg/dcVAUXmkopa2q&#10;OzPVB9Z88Nj5qKsx0Tcf3Lz96H2aWFq6k6KA/wPyVRGMH/nkK70O4DdbzCY8vs1mOXQ8KjMrVzh/&#10;xfPj3qsqKwzgvx3wkziT89lQ7t6c8Cbp4LEoSCYIhzjNXrgGsMmfZs1bhYdB3XGPssnIE2+DlgAk&#10;uio3OxvXRMviQziTQABPcjTyAtYaCw3aMRkQgXmL13EVjuu//5iMsnr5LW9u/GS0RtAwRS+lGWIb&#10;9/6PXyeSM50h6EmjWL4K1n3wyBmOLFy6Ef3L+rAGJhDGC129FpOYmMSvd+8/JmS4dvMO2oBVEu5a&#10;mdPOXUD14lVbJOEf6zaXMIG+Gzza60fxAU/hsjBn0A236YEExhyHuotPBjTb1mzazeWvXiUQya9a&#10;v9Pbj4A4AncqCyATwTCaR0EpBu5XooI0cpLv/dgnWrHGjjsRxK8jPW/E3FdW11F1nZYMDA59EPv0&#10;0tVboAhPDikgJqKO6HrU5Rug/ZECe/KnqXH+dqJB15y/cA1TNc5t7l/Oswh28Pk3Yx6MnzYPVSZn&#10;GpOID0vEyWxD3JxcZmOqoFTQE2oNw6dxDh87R7+TP86cXcIcuYAf+eMklq7e2sLfKhHNHEwApUVz&#10;KB4BPwWAgcuudEyYQphae6gj0ea/OXlARe1H6AiywgJyl5Tk9+KcZstPw8Qsb2Xa1cfHJbpa7cr1&#10;O+2tDc86pzxIJqG1KckpVEos1tLhACFlW7tpN7SOtErYLwEQJalRswKIT6S+Qb//yLldByIjIi8e&#10;O3WlS5i3iwr+T6Q98Nus+QVFd2Pjom/FlpdXKDG/oby8fOuuI+/TMiT+xaSrRit/cQKN2MAW4K9V&#10;P0VC7uK+yoMDOXoMxmQludnvTh74f0Jf+ZNsHXoIPOMBNBrNL8OmcjIg5Sf6CeDVaKsIki9F35Kv&#10;0HP+/CUbo6/fnuy5UKMpXbp6Gz4W07sz/BhOhmulz8Tvoaw3bt1fvHIL8BD6N34WP+HxZvgH/+eg&#10;8bAJiBkdD6HFRShr4zQvWrYJ/0xPZ2ZkUKmEN29zc3JwCFGXbuDPMUOjlef2BQVilW56HSIA5cH9&#10;okkgH5xIRcHY4fpOnLro4bPUZ94q+xN7aorJ4/xjkRfAiTx5+AQfWWaaFEhQ1EEjptmn9zkmahdx&#10;4jwkyP7JbRJ2UIkXGqf5LEFZgaWYrNZQC1P9v38YczPmPqZHp9OdOneFg5BYcsZm1dVqZcQB6QDh&#10;h46eoUbcAkPDhuiU5mYXr4CDR04HrdgMArGeFy7fKC0pin0Up6zA08ytQ8MOyid2WZlZXLJn/0la&#10;myaaExiCwhAfRZ67AhfDoIsFC4068ExlaTcC8sGjvByfDbdIVIf8MSJQMwy0troqIa2Q7RankTCU&#10;9mi/zYSdhSawkZ6WToHBMCU0Go30Al3QpAxA0C8EktyuBZuoLNNgrzdu3U/4QDEoOUegEhjNFiMa&#10;HSeMFJnT7GtD92CaBV4k+BUQ2VnA0jXb123Zv3lnxLbdR9Izc+XB7slH2v9RJPY/Ab+tVFP+KuFd&#10;8vtMQv2rNx40NHwy4JecnLpm097MzGyD/iPtf/8+jfDGDn6sg7wXtgPHErb3CO3GCeKJvc3McaPJ&#10;PHTcdBBy7/4jqWQy0ehiLX2rkXAAXeTMkNA9FpGxegLtS/f4LVwLmYQqw6A4SH9Hnrk02XNBSXER&#10;27Rs9LXbWA1yHjLGOys7B0ZNP7E7e+HavQdOYmtocdSXM+nCIydELE3OdjbImTJEJ2J88TKegBDH&#10;Lh9uU2bKhsZQNlCE5cJvgB+uggts2xVx/tI1fBp2AYcvWYDEJCeTITlLuktNp8wMXL1xN1dRu6qK&#10;MhB++WoM/p+TcXHgFkLBrecvXr945WY5Mel45AUuJx8sI6RFllYW+FbMA8wZVkajKZHNxUEsEQwZ&#10;PVu3eR8dQRkwglQNXi0vpA3xvfBeMsdq8OvmsIM4Jcpw/eZdUET61++Tc7NzOMiF2EfCe+w2IRUh&#10;PY1AOfHtb98mUd9rN+/SkmKwzawHWnQcbpwCi/WCJvpEnr2C9mECWrwCwGnwQagWbrb+Q3Wu3biL&#10;uSQ3Gsp91mLuQkM5XmXS1bzNEG8KOh4k0a0YRLt5bZ0oEm5ABkEkcsBb0PubtoVTx4eP4giRKH9a&#10;Wjrch0TDwuPod5mGj/fB7v/h5Em7paWn0+ODRnp07O3bTarPl0nAnoDLYtTv3n9y4bLQZWt3BAZv&#10;uXnnEY3cc1HBj6jIRz4FP39Bfk5e4auEZBw14L8e8zDqSsy5S7fqamscB/xsFuO8xRsPHDkrJuiJ&#10;USgMeoUEPwGMepvm5uCQMCpG0/Bz84ePgs5fvBEgwUv5iSbgr1ALmzFgeWhebg7cad7iDbW11TTu&#10;1l2HJT93TE/jXhBJ/vzXVMhCuaaUywHtT39NefL0BRwYpoq+wt+gCVUVmv0Rp7k7XSuLQVAQF/eK&#10;UvktWiv1o6CgQL5qho/CEBBcHI+8yMli+p2hAS8Hy8BTofTgnziC2uL5IQujXGa/e5fMwdmL1gKt&#10;N8q6d1juhIS375LFcbwZR0qKipat3ubpuxSvgotesHQj5GLKjCDoPfnLGslEITEB4BNOjgkA9ktW&#10;bUEdOY2iikdxVgONjIPCBKC53GvwaO+Tpy+JuxQXus0IjDxzmb5gF7zBSPkV5z/Df0VNdYVfYAh4&#10;Tk9PP37qgpz1iPJ7+C61Wc00OHeB6cBKaE9l0RHhi2BSmLaZ/is5AVpE8eDnNAXNK14cnDy7pKiQ&#10;XvuvQRNi7jzCFvsHrZu3eD0Fq6mutA+FVJZriDvodLycWEMBWuVQZdLOfccwlLQ8Rp+YZcrMIPgR&#10;xlT2O/f6+S8RKClTANvFc4tEi4Ufjoy+cUe8TN1QRzdh45KT31McykYrAWA7+O1JW1UOBaAKmDZU&#10;hd9pBJlanEl6+/bdH6O9aN63Se84n8ZpcUKnkkP+GD5IK7oE0/QLCFmxTrwD2ovyEfxSPgF/o62m&#10;ti4zO/99evbb5HQ7+G/cfvQ6IdlmMeH5wX99Xa0Ev6D9unpMwPY9R1dv2E1uBMCAn2qQK7tg79rN&#10;e7hiUKTcTZWTZ6MBhuNDFywx6piWkek00Ze4HYc/aOQ0exTQOgHUfw9xu/vgEU5V+IqaalQq4tg5&#10;gkliTsgkrUl/XL9578Llm3Bm4kPOvBQdo/A0Mady+doduCkCZny4troC34hFQDU5wWJsINLGB25T&#10;Jh3RGeOnzWfjh8GuEGA0HjzYrCbgDZZwTV5+4nWAfYciDxw5vefACamyxUWFwnu7zikoLPivXyc2&#10;2izL1mxH2ygVVoCgNOridVNbL4eRcNq12mrwBuWh2DhMnLnEEplT+B+HTkGbsX1imE15OgVRfxIX&#10;D3S5KedHnBAv+QFUGL7SFFZagF85E3sEKyG3IyejMGFUk2j/3IVogAd0HYNtGgpz8IAIHxYweTan&#10;wZaJxSgM4JEvLHEOYRE3zcvLBU4YIy7EykuUnjp7hZOpMowGRgCW6AvJeuzJfrJjkqhjgy7+1x+T&#10;ibC8/JZhIE6cvmS/XN6rzSRieKVtKR63bp0/5OLP0V6E6ErxGkdMEC1M42BoxrjOpU3YbnFJm4nC&#10;tDmDsAupTltSUuy7YA1GxHtOsKff8ivX++pD2C3Bj3yAv/D57GXlFDiCP/5NcqPyiM+o1x88dv7g&#10;MfGJXl19nR38kvbbLIYde484u883G3WhYQfCwo9dvBpz/tJ1MKnexkHQVJpbRlYkehHrUFGmQXuw&#10;FOhHJ40orY4FkVry4UgN/lwGAo7HZRLK2miWKOJCtJmSxCckLl21FSDh5TZuDc/IyKCEBfl5eNc5&#10;ASGcz8mUcEvYYaKJ//nD5eXL+HlB689duEbQi3ly9QoIPywesGHOiCY2bdsvhwkL8vPzc3NHKpN5&#10;uBE+v7CoeMbc4G27DuNjIefPX8b/6w8X6Ik9nJEJ3z5r3sqhzjPwXdCWQcPdaRNY5fPnrx1PS3z7&#10;DhP55NnzYc4zI46fIythmCb5okO4WpgXLPrkGQEVukB51tDEVbTtNExAc+Ot22LuE1YMRN2MefDS&#10;4b1Jo77+QewTyC2R/ODRXtAoyMiu8GPXbt7ZtP0AwQh99/BxHJdfuCKmZnEhYQL3BWPcbrz7fDbo&#10;XFfvAKh1bW3daJc5NCD0yntuMBwB74oT7gC6GDiMC/yLbfw2tftRfG2p+dXrBF291j9IDMsRv5C5&#10;wjg/uRbzKh4i1NdAlOSUJDmPk58wBOrs/ZpqdAC7XKosLgLguwp++A66UVpcREfDg2A0HYQYbSZR&#10;BpOOYBPdmDprMW21eNVWBRx9KG2AH1HwL8BPamq05RcUJ75Lexn/zu75of1nL948cDTKolgBdbRP&#10;edRnVIb96AQ52o82j3X1V3Su3dVX0Fd0SHgtpSH0dVo6LD7hDYqIVsmBvRZJTAEw1EMK7B0Zuv0A&#10;Hh4b73ha5xPcEzMBMlERChN97TZIPn/xWnDIDgovzwE2VeUaoglDg1jQPisze4dXewAA//RJREFU&#10;E62Fk+P86bPIM5du33149fptYACPwPtxXFuthTTieOGW9drqX5080SSClHHKJzGJGzlNJoIRtPzi&#10;1VsYgqDgzXgqFNcH2I+bYdc8SkKVxVjAcPeoS9dBDtoJb+c452BEDkScmS4MSgRQKS0pRhfJh/NR&#10;5a3QliYL0D0QcRoocv6vTh4Yo9Cwg6s27KIwYoWsRjMQkrbSnmgZ8Wlg55lEE7S23SjQxTS7MgPP&#10;SnVoAeWtqkYYSllpCWGI/HgptowygK7L0TH2PGlJwAbJouRpqWl0HL4Xn7krXMyis59GoqgEWVwu&#10;ZmrWCZqDeoonuymp3H1uQAhMvrS4EONLCX3mryosLKBV4UFcy/l25oLphPTZiT28A9ciW57wjZs6&#10;TZp978FjWpt8ONhZ8CvzDu1ZkYgfMzOzucRxQkoHiQqu2bgbV4HbmOixcOnqHSoq+l7aBj8i8K/E&#10;/Iqoo/2EADfuPNZqtVaLiRMQ9exPheMi1MfcGnQWg47rOejs5n/tVqw8oYVotbWowqLlm+wtAnGY&#10;vXANrgz+iQWhxwggI89ellNZ8cOv49/AP4nJo2/cxam28JbdS+gKxRg8yqu5yYqHQeEIa1eu2wm6&#10;uCmhL5oHy124dCOe03fB6q07D6PWT56+wHni7ce5+XMaqKOoI8b74GHoTg+fJah12N6jYXuOlJdp&#10;ULLBozwfPIwjioHn42GAnNNkP+W5unWy8k4bxYBXBwaHzglYC5Awha2JD0ekCYh99Ay8gT0iAgjz&#10;8pAddp3Dj4Vs3of2QwGGjJmemZF56px44Z8IQk5SNupqqSDOkFZ9+Cju52Hu2F9ybm4Ur0JjAg4d&#10;PRsb+xRvbzabRrnMnr94PRWhCoRFeDaMIzCVJQEDGB3qTv5jXecuEV7Lwjl2S4HRIYYS9FtXi03H&#10;PNGn9Oz/89M4ZY62mElF9CFDJIqqAE/3//mvEdXVFXh1wnVAqCzgKcZoCDGgxPgV+ojCKG8rNWtK&#10;i9PT0h8/jYPYswvtku1Gr7nNCCQgl+QC1cJKSqBinQni4KocvxIdQxsqYaD4KjkbXN4m+AmOsO+o&#10;Cjfirx32MmE9WwxetpkazWJiFb2Akk/2XEQvCCR8WWkX/FKA8UfwWy1sqD90KDaL6cq1O6WlJeq+&#10;g2zYdsB9llhtpoWs3yoWtIDI0S50EgHnL8PdUSBC02s37pw4dZFmgniDpRsx93ERGAW6DfKMgqJG&#10;js3ajYR+4BJwOcKET55do60C1Wg5BRCL3o2dPtx51rHIKLxZYUEB5xCVRClrS+BP2M5Iz8ArwtkA&#10;MyeQ4anzV8mHGnnOXobGo/rrNu/Ly81BpZQ1amu5MDExCQYbtu8Yp0EUuUvM3Ye4pln+K6AboDri&#10;xPl/D3EDUb+O9JCKS6nAlb3YJID3h5NnXm4uvs7+9hsnYxn5++JlwtBxM2k9ATClmmIlMoMerb0U&#10;HeM0UURbRYUFGAhQBJipC12ALdi+G5oghv2ysnMpWFzcK7AEGq9cuz1o+DR4GaaBwlA1x8Znl3we&#10;PHzK5TKGgq4XFxXeuS8m/9Nch46e2bLz8MtXCdjrX4a5FxeLVQYarXoXr0WPnz4nw/T0jP8cNB4N&#10;ItjZvf+EJM/wjuR3yXQ0tYCX0ekbtoUrrxI0iw+TNTcSoGG8kt4l3499wo0wQzQg1urPMd5FxaXE&#10;O2ASywIpI8yRS5K3SMD7XVLy7vDj9E5hQb6d69VUVwBvbKXdu2Cjx7rNpWotcpDJycVPzAJsZ+yG&#10;RL/DgKCWWEBMPGZI6v9Xkc+AX5X2nXwLsVlNGo3msy8qhO076T5zsbrzQca4+NGLActDfxziRqfS&#10;4nk5OeANezxohEfsw6d4/vVb9tmdCQn9Viz0xyOfTQLSNhNowdmKF/u8AqDWBPzZ2dmw4jeJSSgr&#10;GgwXvRodA5z8g9YJt2wz4iS5HTaCkPvVq4S3SclKWFsnYamtrJjhH8wl8AJ2qyvFQnGoiHx+kZuT&#10;Q4AAvaQKj5/E0fc0FXaBkqCvGDjCYEwAaeuuCAA5ZVYQRneCxwJKW1xYyLUwUhoBxyi9mWMC/9wO&#10;FpCtfBoMxhFx/Lz09vsOiUUHOYerCFJk06WmpgJ7TJimuIgC8BO1Q/ttFiP8H0dXV1cH4I+ejPpj&#10;lCf2QmaL7fvhT1fOX7J6G501ZUaQuMRqoZrgP/W9WMhAlocNPDD0x2f+au6iPB1YgRn9x++TKivK&#10;MNywJGBJJsRWT549l83IhVSWfp8+JxjuQHdjLmntvQdP0lZ0TY22kjMBOWdiEH8cOuVNwlvyx0Jh&#10;fJVX4gUZwRTKp3TwIOrOkVPnruA2yNNx4kPrhFFITU0TrdFsQytA5uoNO1FCLqxXXjqWeVLyFhc6&#10;JjLxWbAaziWbwp4oyf6IUxhEYein+tN6+lav2Xx56Rz4OyEWo/5J3KvGzlEDKSWa8iGjvUeO9wkJ&#10;3ZeQ+D4zM4emQSFoLEUjTSgQdv3HoW70vVRcgkOC5//zi3hEv3JdGLj1nL1crITR1nARiktCidGP&#10;4eNn4QHOX7iGZ94ZfizmbiwRIGpdq60Eny0uJIXu2I8uyhEE/ICX33K8EEaBgkknSc4UCUPOOZiD&#10;8IhTOG3O9F24BmxTEei9zWoeNNIDTZV5YnEgCJCatLQ0tJz8Fy0PJdiD9UHycf6oBX+5FlwdPnYO&#10;B4LPp6bc5fzF62SOAfoNFvDp8HhlueZ1gphgX6kMB166eovIhRvZ+T+Ng69WmJRt1GQxEhm29wi/&#10;Ajzi2zNR0Zikn4dN5Uaw3IDlm+YGroUbgyJ4KVitqiynqfGZsvpkAuei+hQJAkwEJFk3tob2pMuq&#10;K8uhvpBzbAq3JnPJb+mF2CcvuTsWlmjC1TtAtjCQg4ZQzkdP4m7GPKARduw5goMF9hHHzskxPFqA&#10;ZsTzYyYw2UErtjTbzLP8V54+d/Xqtds0FxBdERI22lXMj1Z7TXwi0erpu3T52u2UXDYFHUcUg38G&#10;qHABugzTyQbGzn6OPZUUFeKZg1ZsprL2gzaLfqyb+FL76ahoLnREvgwBpLWVCeOF6+I4fUqiuzte&#10;V+sLy3/g0W3KWl9S1MOdFkKCnJy8/HyxWmbPhbCZlrJP0qI/sLW378bie38Y4kpX4YeJ8VCXBUs3&#10;EgLgi4CN8iKAJSsri7aev2TDwaNnRMd/eMXqbdI7uUQXCT0CgfyEhkFrb8U80JQU07UKfRDWnfsR&#10;+6FbqJpiUwTTpgyQC0XvxbxO6ICcu4reQz65KQf5FReMM4fO+S1aAz65hEzQXTg21FqeAw0+FxWt&#10;vHxuQ2XhNYAN97X/yBkiWy+/4PIyTXz8mxHjfQjjZ/iv4HLMH8H/v/5wwRBwPmwi8e27X0dOU27x&#10;CQuAinMOB38ZPhUc4pBpQLk6DSXH+6F/m8MOcmvAiQWkeLAVAgROkJbIZ94q4MEuVw0e7T1v8fq7&#10;D55wx4ePxduEhM0pKan8Kq0AhtgvYC2mh3weP3tJX9y+9xBIwxcIyO1Y4kJa5v/+YUxzk81pkpjy&#10;DGaWrdm2aYf4ri7dit/+zckzITEZbgLBoYTcmkJSQWIEEZMrowMEHdyIm3IaHfrrCA/MGdaHW5Rr&#10;SoeOm4HReZecsmnbflQo6tJ1ygD5x8bdvfdIVopEhyo0pFk8xLGZxitrHMFVKTzt72hVuWBOYIjT&#10;h68DUAv7T/aEraSE2Bp+hezY2T51fxD7BHuEMtDm0/2Dyys+znPpP/KJ57eKsX1hCdT9DoX432TQ&#10;W3v1W4I6nR784z3s7Rt18Toul8CVYA/YgFVcYur71P8Z7LL/8ClgCb8FvdLYs/HipfjIvD2hNPgK&#10;fDsQBZn4MfTg4JEzhJEEz7JHlXM+mnbUhVCcKD14Xdiq9TvxOU+fvYCZw/diH8VhjhxNO4mcodmw&#10;ZXRu+dod9Dc0ARvETdEGTiamhclrSorICh6OtQKlh4+d/WXY1JzsbH5C/4g1yIqScBxLN2z8rMiz&#10;VzAK5Ll09TabzQKoACGe337fhDdJ6lhATfXzF69+c/KgamZ9A3gGIZgMt+mBYgSr2SaWA1QUkXvh&#10;mg4fPbtm4+5mK8FZzdpNe3BlC5fh7cXKVlgErCpllu2J68bFibdlbSbcO5U6ceoitWiyGqk1jlG2&#10;G4oz03/luahr2Be4FUAq14jRB2J7aDNYZfv5i3guxG5iX+A+FIMi0dHxCW8IKLDjxETLVm+jGSHw&#10;ZqP4gCf5gEZqhK8WU31Hex06dvZp3Av6kYN05c2Y+5xAyDZo+DTqy10wuGwA7xXrwuzWRybuTqXk&#10;IAL9btDVWYwNTpNnT5tF+Nl45ETUk6fPHc9//uL1xGkLJnmIGaWOQms7nuaY0LTY2GcYbgAPgyOG&#10;LSzSqJf1S2mD9hvNwgQ0NqprZrYWdPFtcqrxwyJcvSu7wk+ibdhyWhNsY+PRe2jnBeVr2fh8x+Z2&#10;TKgyDpyIt7nRAgiJkzHecLa83Jx378RLLzdiHqBPjTZTVlYm8STZik/lKKoQ9/w1YTqMes3GXcRs&#10;ZmMDbiQxMSloRSjuF+f2019T8Y3c5eCR067egXK2WX5uHgQbUEE1iSlAwps3b6EDeoXKwlDADB6S&#10;mHN/xGnIqnyXBouAU8rNyYk4cZ4z09Mz0FQsgtec4OysbEL4Jau2wbqBOpSBdlDw4H/n/sOf/5rK&#10;ffF+1BRc4fT+c9B4aAJhESZy1OTZhUWl+ElQAanhWkwA8ZQknECOXvvn75OM+gbX6YGTPBf+e4gr&#10;AUPi2yQFOVZcLkwk5k4staQ8i1duASoSP1RBWwk3nk4zxickEtTciLlfXVFG2UAvd6E8g0a4p6Wm&#10;7Tlw8sjJKDkwQTkJBMAnxT4WeYFgjWuXrd3OyWRLGEJf07b4XrgAnTVn0VoYAcaR7khLTafKNDjV&#10;wZJSx+ZGE/QfOGHIiCC4FtzSHxTv8ZPnWC4IHU1KXbCPlHPtpt3SspPohamzgujx4sLCP0Z7DRk3&#10;g20syJnzV2/dfoBN2bP/xI9D3CB6UEtKTop99AzC3+bItBQ4ssycJKz/ifMoGJpA+t3JozOv0/YH&#10;aTvm15usbfp/vH1qRjZ1V/f7RohL4YfSGcoERHG/gNl+BNVMElNmU+ha4ATst+2KoA/wJO6zFuNh&#10;IAg4WHzXfqJxmwU/Tx+jOjLOJD6cv3QDGoBv375bTAEU6thodpooBqjJCiQvWr7pWdxLGDKKBaHA&#10;JWIRfhw6JTn5/SSPBais6/SAJau3Tp8bjFe5cOkGMSqeHFzNXrjm4tVbKB8kAlfjPTf48ZM4dAuf&#10;ZjEIOHH+xq3heNFncS+gjrhBXD2eEIgePRmVm5OLWlNI6nU/9ol/YAjxMxgAw7huMqcKYBUUkbbu&#10;iqC09Ez44UhFd7Xc8X1KKrCkhOTZ3GThFtdu3OEuhBKQW0gNZXib+G7QCA+MlKfvMjJsshimzAzK&#10;zc4OCt48a94KWhXmQnvKoTjwLP+C4f/8ZTx9BLuGq1MAn/mrMBaYPPurAQD1zzHTsU2wd6L0n4dN&#10;3bEnIiR0LyE6uKJnaRaypX1ocA/fZVB06kXtxPtXRh2sAQtO38Hkw/YelS/b0RRixdRG26Dh7ucv&#10;XgdjcEAM5d6DYkUgrDAnYDiu3bzLyTSCtNSoTdTlG2I4o9nGaZFnLmH9hY0Y4UFrkLB3dI0sNnyH&#10;/sWac+ZEj/kbtoqopD0RL7Yq6yy5egVQcujqwmWhNlunKHP/kbbBb7ba8PyO+Af2+i9lzwxG08gJ&#10;Pu4+S+xox8WVieWxfZXwuxo/ue9g5MUrN/HSfzh5chzI4XWhnVev3Z6/eP2aTWJyMREBVhkYE7Ki&#10;Z5yWkJAIs8UiiGzrtIuCQ9Hgm7cf0HmABI8RfeMOYMCT4K+CVm6+ei3m9t2HBNg4SZwYWKKnh4zx&#10;xvlwAsrHX9SM3LIys5qtYuGXx0+f///+PRZdxHVTBo7wK3+pC9aHzCXzBF0bt4XTrvhwURglofor&#10;14eNdZuL8UpIeMuZBfn54B90kVXI5n3HIy+i9xiRew9EIAPaxU+NZoBHVpgJKA+WgmCBpuAW5Enw&#10;DxfgTCxOfl6u74I1OFVOiL5+O/bhU24kSygTpxXk5xFuKA8XpmWmZ9J0NFEjJasTNF72SJ222mf+&#10;6keP48CJi9eiyLOXsZ4cpyR0DQSEEAm7CboobaPVwNXTfJZA0X3nr4YOHBeLuDfm5eS+ffvuybMX&#10;3JR8gBNxCs1L2+J1sZgYL0kAuXyyp5gBMcx5JmUOCA7F6MgC07kUgMZnmzaXLzW0mYw68T64GO2b&#10;PDszI3NOQAgb3BH/4Xha6PYDlCEs/AS3ay3C4ddpcTDwIE4j/TnaKz5BXaLum5OW4Md6mSyS9qvI&#10;B/a1tV9iLWFHiTx/nZbFP+MAUTvUF/dFBLt8zXb0DL1MT0unaLhuzDmKjr4SbXLOgSOnDx09S1gL&#10;OY88dwX8lygrUsgc0EV67ochYjknsgXY+PPx0+ZxCSoOXDdt309gjwVBR1PFLSxABdMgHskqn6Yo&#10;FAtsmgaN9MBJAifsCCyaAI/C+C1aa7dWO/YcgWVQBTwwmITno3lQEszH3gMnOYEzKcP/DHYpLtEU&#10;FBYRYnCwTFPyj18nFhQWrwvdxx3RVKDLcYpxM+bB1JlB0PjgkLB9B0/KyYioICjCIf88zJ24AzcL&#10;+cS1Xr95919/uOB+QQs2gnIeOiqWGIfec8K5qGhoNpWlNbAFXPhamV5BIocnz57fvSceT0JVyHzr&#10;rsOAsLnJJiYg2UyYYBqKyuLV8ZmE+jCjZquBuP03J4/L0THL126f5b/i9PnodZvDMbWAkwj/n79N&#10;fJecMmiYO6AF+fOXbIBtAZv8/DzOwVxSBRqEYhAEEVYA9YnT5sMUmqxG+BFWnkDGaaLPpm3hIF9G&#10;T7h3qqbMyGq0mNSJ4e0lwns5b49Ez9L3Fx6mZxVUEJGRiTwHDZHjkQ9iH1N9eVDOT0O4xf3Yx/gk&#10;mp12I5+1ofvkT9+uKOBXxvkdRIW97sNCn/J7WF9Y5i3eSE+gqWgtyiEgfewczBCeieJi46GaMEZB&#10;em1GoAWjXr8lHPOPDx85yfdKdAzYwNtgLIAWQcTxUzgcm3/QukNHxBzY5NTMKTMCRSBdXYlaj3Xz&#10;vwRXh9w21K7esAtdoZsHO3lyGoVBe/7798k4WFBdWlK8YMlGQCjGJiNObdy+X1NazL1Qx/zcXAyW&#10;fMx798EjuDolHzHeB0Zdq62E66L9UM23SYLKsr1m0545gSHi3UGHpS9Jr14n4EKXrdlGCZet2e63&#10;aM1oV7/gkB3nL16jVNE37uKZYe/KCNkcF89F/kHrUUeaJUdZWeBNYhK3Ix9aAycPK6aCGIJzF65h&#10;RKjywSNnwLmsKRnO9F/h4bMk4c1bOZyOjfjXH5PJhBzYJRgh6iGcxphCqXCVdEHEiSjIfJWyRiis&#10;gFblFrQPBm6j8ilRek1bVYFl3Bl+nMakRn6LQgTOG8T73XAEwmyKRw+SAyWBVtDOQ51ngEY2SooK&#10;Y+7G0lY0MiXEgFI7aLnkKdjNgOWhyiDlRzGbBfPi1zYTt8jPy8OO0Oxx7/ILS9QHQCSuojXGQOvc&#10;5xuJ4B5mRD/LvPgow6gUFfXAGGH6KcZfzjO+vCPsO2mb9jc0tGT4FksXHuD3lgx3nkXfowdgD+8K&#10;z0xLS4cKzgtajwfAaEGJpZHmr33NTBK+jr5EifEMkEZ05dWrBMw850RduoEaLVm1NfzwKRfvRQSH&#10;0E7+wvfEnDyP+XieiOMfPy4kRXgAmyH6xm3ABs5RBf5O8lwQuGIzR4YrETsHPX2XEpdCxbNzc4PX&#10;7kB3AUCTTaylfyYqGjyD4V9HesCB7evGFBTkgwqqJsMBe8ITHjkRBam5c+8RzlZbXSE1G92t0VZS&#10;Bcr809CpR09GrVVWByWJBXwpqjKoQYPw0z9/nUTXUTxgz0H8ME3heBfCb6qcl5enjFfN37BFfCcH&#10;H8hxx9OKCwsuKh9TwAQQk8O84hMSQam2qpwgPGzfUc4hCIK2pKWmU5GYO7GEY9Rxy87DUOuY27E0&#10;FCEbpcIoYyk4Yd6S9dgIG/cy6n4aOqWysvKPUZ5yNgGVEDMRxEbzL8Pc128Wsz8hPpgMGoHo7NcR&#10;0/R69VMRjuJY5k4myjBhmnggd/TE+cuPM4H9q5QCfZ14nr9ha7jEPK0dfbPtmenftLQEv8kk1tVo&#10;U2ABpRr1U7ZfTEaO96ED7I+4UKz4+DcyWMUcwH7RdcLU1rOpUV90hQsJ7SCo0kNWV5S7zQhMfPsu&#10;4tg50CUnn9C7493nbw4Tr+t2LLBQnB4kYuGyTfAL9AbSQYguMDBiGuiCQmMFICzP4l7Fxb0CSJyD&#10;gyK4xQP7Llwze9Ha3BwxyZerHj5SrVXCm6RbMQ8ijp/n5CHjZhgNBkqFZwO3AABQofHZWdkAD9iL&#10;BYKUQKBeW42CYkoexD6hibgWl0tlh42fRbCwav1OmgVIn794/UbMA7F2+ONn0lDKVK949f8aNIGK&#10;YP6IscEn0QFZYQUwnThtaD8IP37qos+CVfsjTnMEDsVV5IM54NZEVdB+bWX5JM+FFcpnNsj5adyL&#10;1NS0Rcs2njh9kahKkAIFlvyK9cHwXb1+e7y7PwylqqIM54+tlOtqw6qoHdZNLLjQ3IQ3Jtunz14U&#10;5OfTesEhu2DsEJwQZf2vFtJos7X3EE6GeC0OkuAgkWevOE/xd1GmG6XllsanFlqNDZu2H6AH0Qp+&#10;8gv4hFz8zUQFP8Du5FhlSrdWC+uJwFehW8AMYo8LlVO+UBH+gjdc+p9jvIk2OfrvIa4oKz/hi/Yd&#10;jCQQHT7eBwdIJv85aDxUGf0mH0kmx0+dd/5S608DfU6aGqHf+w5FEkQQ8eLTrt28K9KNO/l56kwn&#10;8JCWntEMcOVaVzYTAfzZqGj0HjIyRHl9BdND0CudOacdOiaCGmqBtQIVHCGxAYzZwFhEnr0McjIy&#10;MoQJqK4g7v11hAdWrNFqxKaQiZji6j4PZwUtxwSgvhzn1r4LVgNalJtziLd/HuauKSlmW7YemfOX&#10;bTIndPKcvezfQ9ywZUQBRLZYgUEjpxUVFXNTCAhox2/TgIQJwAaff+Rk1JxFYoIAJGjkRF9sAXcX&#10;0++aLEALy7HnwAm4z/HIKJpol1gXcB49OHTcDDgd5zRZDQciTv/019SjkVG439AdB2QEzi3IE38L&#10;DpWPoNJaKmK5RE65pQftUbecfkvi9vBEqRsyUS9qjhW2HyGJZq+pJhxDPWTLYIMgHaAdzGN5ubXM&#10;WYrJoO/k5JdvS/5DRvVdkqQU8Yp7e/I2KeVo5EWjvr6DmQJdEqtNTIZDmyHzOPyQ0L2v498MGTcd&#10;d0q30dMcRF3g4cpUv+ZZ/isIHbXaGnSUGEEECMpCeqfPX8WT4ENin7yUOXdbqivLcEf48IbaarOx&#10;ZYhEk0IECvLyKJiEFgEt0TXOHCZfWFDg4bsUVwzGwB67cc9fA+/DR89irewPzDpIycnvQWbk6UsL&#10;lmy083O0HPpDa8AgRrnMefw4DraPHo+c5PvoSZzNYqQA0PKGOi0NAlmQV2GfsJIuXgFQqthHcb+P&#10;8rQDCfReuHwTOwIkrl6/Q0u+f59G7M35dEf4ocgmm5i8TMtTCzgR7IlGJvAhDMFph27fP2NuMFWr&#10;UtbtIUNwC87IZ/6SDXsPniSWwVLciLkfF/eSmAtI/zDE1XtOMCYALkAvE5r5zFv1w5+uXCiL5Jju&#10;3n+EShCjiecdzdARsQ4XnYtlef4yniJRfkoetGLzk6cviLnsF2JWsGJQG5wBp9GAaA7tCez5m6V8&#10;2V2KzSo+3PBJqvk4BPg3kLZj/s/K89dv1a0Pkp6eeefBk+ZGK5750NFzO/Ye04nJ1b0jOr0B54nP&#10;hN9VlmmA/R1lJikwoEsAGN6stKRIr6vF/xBP1iorW6IQ/Aoq8LroAUxbza43xGppNz6SgotD0a9e&#10;u42fpxjoGY5XeeNdzBGmVEKZlATwsCa4ILk+JIps/6nNRIaAHItGbqejrp44fYlIm+MZGZmTvRY1&#10;2kzAIOrSdcgOmESHpVqD2Cab8Z+/TZTrI2BJpyuTcOtrtHBdogNKSOInmo78+Suf89VUVRDskAMG&#10;S/xUVwNaCEPcZy2GBCWnpI2c6HPj1j2KDcHOzMgkwc8jz1y2j8h0nLgX8QtGhH588vQ5hd8Sdgia&#10;QCxw9drHJQDsidPC9h1xmjRbrPPZZNl74KQYxp88G7qnra4gBom6JD5MmJWZuX13BJEdFkdeSGWp&#10;MhXBKtF6d+8/xHawS3VuP3imdpsidZ+uO9461ddUYRrUs79Z6Sb4EUkZXickQQs/LuPVUFdQUIAe&#10;n7+sLrzfW6LXG+kq+FhmZiZgpssvXb2FQvssWJ36Pi0lJRVFv3DlZvjhSOJMzn8Q+3TqzCBUBH64&#10;eOVmcCg++aT0nP1xRl8LGvnuXfL6LeG4d5hzWpqA6AftqdZ/+LxsdlYmEMUfYtrGT5sP/wcPopzK&#10;xAH7JSSwFHM3Vr7NyjZN0WQz7d5/YrLnws1hBwlwNmwJh+ej2VBurgVRkHPwAACIwEHpaJc5sQ+f&#10;ycFFIvM/Rnnl5eT+JNYOF16O80dN9lu+dgfZQh/+cPLiRrIM9Cl4pgvI5Pipi0WFBa9fv6EAcryD&#10;aobtPcrJcI2Tpy9xJjWqdyh5ZxJE4//84kyQT/Sxcdt+SlWsvBMhEwUgkBHjuLaWH8YRNW1uomwi&#10;UJ/qH33tNiWB4NBEsvBwB7+AtQQLGIWIY+c+DPTMw3wkJiZxshRlsclPcv5sIv+mRmtZufrh/W9L&#10;ug9+pKFBX1AoXto3GQ1Wk2Fn+IlzF67r6mtnL1zbF3MASzTl2PhxbmJOOIwRp4TOyeEcYja6AXMw&#10;J0A8AMdGTJ21GPyL2b6KrkAvYZJ4GM5EWS1983W01uK7YBU6l5bmOCtZaKr6syLER9HXb4fuEK/c&#10;4EJx7NJhyr9tJvw2jp2NWm0VNIdKYQIUd5eFtxTDgZ9aDXZxmL+NFIvqz/APhgeh93hXtxmB3FSe&#10;QMTBOZgJ7nvi1EUAjNskgKJVIVOw8bfvUn7+a+qS1dtcldk4XEvgg69W1rcUAXyz1Rj3/FWZpgRe&#10;I2lX5xORAh1qs5rww8PGz1qzaTdc3/7rixfx2qoK6N4w51mDR3tJ4ygTZcPKg2QXr0VXrt2mZcQs&#10;BrG20rxRLrNNJoP09guXbZzms4TTKDngx3+QCTVttOi5teO9SDQCFpCT+dXxeIv0NikZW+PqFYC1&#10;FS38pZSqt6RH4HcUaDCe36RviDgRtWL9rm4MJXRSCOrQXdBr0teh9EB6uPIqxZ+jvTaHRTToPonA&#10;4WYSBpw5NzAEfTXq683iVbkvJCblDQgaRxZDX9/GBxhaCGdev3kPHNqVrM0k1r2yGv/fX5zx0sS3&#10;h46exaidi4oWww0F+WSC4v7jt0m0EiaPugcs34TRnD43WBkTFZgRA59T/M9fvAZW/YPWEXi3oLs0&#10;ms98sWARJ3A+MTlkBMzsCj/GhdD7iR7zoSqYY+wsQII4AAOSmC5B1E1SQp7PpprqSi+/5UTm0ArI&#10;i6t3IGzF/is5yyk6Iyb6HDxyRg7RUWVCJIL8EeN9Lly+IV+zHzLG234VLeA5W8yJBsNTZwWB/9Gu&#10;fiGh4bQwKJXZXr91b6b/Cplh55OuXrtyXRj0hELKbnVM8ojsyn4uvQZ+uxQUlMxSvujUR3L3wWOM&#10;Ovgn4eH3R5xVf2hfxAuIeoElolB6mthVeXL+pXvIYhEfO+6M1Girz12IBmd2lfpsAnLjp80DDHjO&#10;0+euEmUU5OdzHFf8yzD3qsoqYmmsJOygRpn/I5PF2CAGU6fNd/FcRPzcWpUdxyZIIJ8jWDP7mSAc&#10;W/Pk2QsIjotXAMnVOwAM0zUiTfTFN8qEv8Vvk7BEGBTS7vDj9VqxgDqQnum/koCFku+POD1yko+j&#10;7XvzJglK/yzuJRhtbjIvVhYvp6bnL16Xs3SBPcCmIgkJidRCAp6/9jTMeaacrOUoBp1aNeya/KCI&#10;/Y5tJsr58FHcn6O9ibwcqUcHCWNKeKzer/9J74MfsdlsU2cEdTBloDOCed6667CmtKTRZsvMKRCW&#10;28UPBULJHJ/JX7h6G9uv7nQodMJ/DZpgUN5UwStWlouheLOxjbki/UGM+oZ9ByMl9tDL5kYzmk1g&#10;DwA4ArldG7pn+Vox2VnqWYvEJXm5ucPHz+J8qdbyKVp+Xh55zl64RiwTumKzxBgGkaZ2miQ+OLcz&#10;/Jg9zzJNaUWZ+vT+Zsz9qEtiULDRYoD8t7jv02cv/xjlNXi0d+vk4btUQgUOQmggh+4ryzSk4sLC&#10;kNA967eEL129FaPA3YUlEouaiER4jxGxJxDOEU5w91kMxSATaMjK9TuJAtZt2YfS7dh9BIvgiHlM&#10;z9ukTxaJb1McWapRvOjchhWgiajLk2fPP2sjZCJI+emvKcrzIPXIlxkglB/U6yTv7hPwS3GftaSw&#10;uPvvMxN2es8JRiNxGvT9sxdv1B/akvOXYoY7d8oEIIHBofQlfvWIMgWg34q+oQ5mi1oDtszMTFw3&#10;AAZ+sHfHFanE+B8xpwL4yvKyf/42CdNANARI2nxIlpqWNvLDEnTkSf72n8hn07b9WNiRE33T0z+u&#10;TiGTmPemMGRpDhwTRwANiVtP9loE+3j67MW9B49JeGx+xeLAL7gjEGpUlloG86FhB38Z7g4L+89B&#10;E7Bu7eXpkFRSbU8YlD0HTsL5HTHvjNv3EB9W6LY0NTbaRyuxj8Lb34m115q6XLhyU771LI90MlH4&#10;FsM9vSuNjbai4lJ1pxPSh+BH5i/ZeDc2Tt3phNx5EDfWdQ4UDnYafviMrr62SFmJmZ9cvBaFfm4S&#10;3uoNe3aGn1R3/hZCOL/vUGSjzfyfYllL6ID4JPmaTbtxgOs27wNIEsMkSemDQ3Zg/TEWhKO4x//9&#10;49i799RFytDdck3p/wx2hY3LS8BJm8QBvS8sKMCTc8IkzwXqohqffkqok4mbLloeqszYawaQ9tLa&#10;E95+0/YDf46dTlXlJa/j3+DMwbNMFFj6eZmwPbEPn3r5LedayCBVXhESNi9ovYQ9TKekpAva/1nZ&#10;d+CkfL/IXgB7kk9MOpkU2H9NwS40iuW6PnnO1bfgR8DwZ0GLoM0wPTq1tl6812EXOdGiqkIDYzcb&#10;dShuSWmZ+ls78uOfrhVVLeP5vhuA7GvBuZ06d6WhTgsxtrtiNI/tt2/f4WMlin4VPrwZonvo6Bk8&#10;ktA2JYbnzOETfOzfFCZZTfqY27FQgxZD3PaUkvKeS34d6RESuk9bVe63aC0YA1rTfJbk5+W25+5g&#10;Gf/4bRJuHN4esmlPcEiYtrriRsw9qLgsYevET4NGTEtKEmvs2xNhBYbgY/qwwhomYMnKLaMm+4Xt&#10;O3rt5l269OKVmzgGCoYVgK1U9fYgzpzAEMwWjMOxeF1NXx32xODiAxwS/B+W65MEpM/Bj7x4lSS/&#10;39hCIk5cpPvHT503N3DdZ+lQU6PtcvQtPGFVuWbQsKmaskr1h7akolL789AplVUtWGL1Z2fm9E8B&#10;V3JdUzkzD+4dF/fKc/ayocr3PJas3goFiHv+CgCwa68vXl0CFdspRwpIjVZDrLIAbpsJQ7N6wy5H&#10;fBJwKQ/zK8A/duQv5VUrDhKryxhEXqir1c5VvvznmDAfFrMpYLlYNEEOyzkmmAV/j0WKl5ceP31+&#10;M+Y+nMWeoWOiUqNd5kycNn/T9v2NFn1RQcHsuQHLVm8jeIHvRClLPNFKtq4sHvtZmeG/ImzvkTbL&#10;08mE7n31iUDpmbkC8I2NtXUN0vNL8Ev5EuBHamrrMc9y+9DxC0PHTXd28/f2C1Zg3wUxG404NPr7&#10;VswDoevti9lk2LZTeRddfNFRDH3TkfsjTjXZvr2JWXReTVX5mzfiHVvhSZS1jKvKy5xc/N6lZDhN&#10;mg0yc7NzPrV0LZNRVzd1VpD0w8PGz7JT2cpysXzl6fNXrcqK1xwBR+eixAdwdoYfsxp1z5+/dp7q&#10;L9f/kYnYmwjCd8HqsW5zgd+q9Tu5cF7QOkeEDxkrvi/meAlxMkWVvy5avklOBKAi3O5Z3CvqggmD&#10;dNgvIWGquDW+nUgQJ79rTzieX7p67zkfv+AuE7eQWBV5ioeORo7APqJv3L0Rc3/D1nAoDyYmdPt+&#10;jMjz56/0DXWYVZEgG/oGFRAKQ/QPXLdtVwTewjH/LqR+AHtMobSGOMKiEo22pk7Ro0a93qDW84uB&#10;H/HwWTJ11uIZ/isd6VlmVh5WQN3pnOjra3F9KH+TzXr4eJRzq88emIxiUArNW7Jq64RpC1y9Ax49&#10;iUMVcIN7D0b+MMRNU1Ks19EW35IUFGsqyjSOcwQBLR7PbUbgxq3hsY+e4T+JzOVPHzfqa4aMm6HM&#10;jFajA5lAqdv0QFz35egYR8Q6TRbumttJFNXXaMl56swgv4C1/ArOYcKgSD6DIHEa/GKc29yRE3yU&#10;IXr/N4lJ9A22oE1LBBrJ3D6bgHPw6vJe2IKlq7dhm4gyOEJQszv8uLO7eBGIS7j7ePf5030Dff0D&#10;Dx0926V4+7OJ29lZQ4NObzZbhoyZnpaeGRZ+cs+BSKOuFsoZdek66c2bt5QZ9oEG2pT5P8oCEDUy&#10;scuvXx32gNxmNUP1wXymeFVBfHoLn6/T6au14jv/Evmc17fgpx0XLQ+dPjd4rKu/svhfG2JrbKKt&#10;DcbOPgNvIU3KvM7Is2JBSClUrB6GL77uFvvLsKlBKzYHBIdu2rY/NycHX3A/9rEy9bXKZv0KKxT0&#10;RPBO6WnpAFLqK7hVXnZoqtFWlhYXNVuNWLqncS8SEhJRTfC598BJ4GoHtkwcEZ9OdlB94Ld11+HB&#10;o70AHmAD6mz86uRJtLBj75HgtWGYmLzcHIyIzMF34eqIE+eBYllpCS05aLh7TnZOdlYWEdmTp89H&#10;TPSBka3fHC7X22mRmpsb//nbJOzOjj34Va1cMowEIyMHCBpGymzQ7wo/Pn6aWIAQvoZRw9WT4PnU&#10;/dDRc2wHBocalYkbbSYQiKE/eOQMxWOXtpKTDh3PsSfh/z+Vn4dMKeneq+sCZUKpIBrXlGla127e&#10;xTSvXB9WVFhQpyy+mp+fTwX7NPwkcwyQVO/svMKcvCIR9n+I+dnGwAnw95Hnx8Bgv+cEhEyfE5zw&#10;9r16tEMZNm7mo2fx6k63ZNSk2e+SxeuGj+PiBw1zP3jsPBba/sAGhcAN9tGKw19M6mqqXse/0dWL&#10;ABtvjFoDJ+JwGdKze+LURWJyKP3qjbuhynbM/znGe8+BE+CcdpAN0jqRP1dhiH8cOgXnwS0WLN0o&#10;MW8nDhzkLh/Ot/7h5Ik9AmIoumJSq3GA67eItTewICGhe9uDHEk4SbOekr97l/w/g11E3N5oJtCA&#10;QXC56/RAQjaS0yRfx9F+8C+XM7p4+aa9JI6JPH0WrJalxfzJcyjGidOXfho6paRYfIdXnokDkK3q&#10;KMEhO1dvaGO9gN6S9uaVaKurCwoKw/Ydt5mNKckp4YfFEpUXLt80G3T3Yp9oSkuwreqp7Qvu3WI2&#10;2cGvMH8hrQf82Mbd9ib4c/OLFi4LXbpmx4KloeWVXR7kxFj0sN0LijQjOzfh5xsVuhC+/5sysI/6&#10;osctgmQS2v/zX1OKCwurxXrb3nhOAt2OH9SBLrmg7Z9jphcXFYBkYrTIs5czMjK4RULC2zFu4ltX&#10;+Fv7A4LmRhPxwqtXCcOcZ0mkEc//Mcpbrl/yl7IIGonj/BWT/9uaPkiiYHA02Bl+Xl4iE8wi8kzb&#10;q3ECA2IB/8AQ4osWP714GS8nAmN6KKH9OLfgLwWAaJK5eAepqY03c0s1FX8JMtWPhPhUmeAg3rkQ&#10;H7/W1SVklIBl9WeF5/IXhBuNJiBdqil7n56dkZUHC7GYzUaOmkwC/402cWqvP+p7nZC8bfeR0LCI&#10;Dds6Wu24M3Ip+u4Yl46G8TojI8b7aLWfn0L/7Uq9turM+Wi8maP2g1Kc5/HIizduiQ+Zhm7f7yM+&#10;Ymn7fZSnk4vfxm3hxNv2kx1TTXWlp+8y4CRGT2wm3DihO8RehgZFBQWwcWVgxYYWwma5C4j93cmz&#10;prqCDcI6CX6sQEZ6Bpdw5tBxMyAgT56Jz2BgWUJ3HMAGkcm4KWKSL1aDxF04Qhoyxjv24VOOK5if&#10;R0QABSBDEdQ0tZz5Q6IARArczpERyIRtIpRwNIgPH8VhDrAF//htkn0eEUC6ei1GfDQlr1BtU0X+&#10;GOnZ3z6tgw9vtBox6FYTLKkus6D8xfviZ8lFccklhh7QWMwAZqGb4E9KTj95Njry/LXwiDPnL92y&#10;9l78rK2p++WvKdgwdb9bMs1nSeyjF+rO304w5LDrsH3ig3Z2LQerN2Me3Ip5AHrlEXQdiDa0co9G&#10;fV3so2et3SbmA6fKJY7DitrqSqg+XANnPnKSb0ONGN9i22bRm/UN0+cGS+SPmOSbn5vL+WQ+0WMB&#10;8blc27N14i4ysY2tcfFaZPf2WAQyJHnOXiZtwVi3uQQFRDFy/iL1Xbh0k4wL2gS/YxJfLhk5jbKR&#10;7YEIsXhxixMkEeB2PvNWQrCHj58lm5eYcci46TP9MZ1fU+DqJkPDEOeZbxLfWYy6pKRko75BEAFd&#10;vXx9Xj6hUM/uiuj1BrNZjEr+B6GBPPRZKdGUP41LiH3y8uadR3GvEtWjfSDZuYVEnrV1n8z26arE&#10;3H06otMTfr85sZiNKMSWsIOOQ3etk0lfF7B8ExTAbhHwIZM8F+IMfResBur2M0l12mqcfMeISk55&#10;DyCbLAarSQeoJPKHKKskyxMAP5a3Y2Sa9fW7w0+MUXj+WNc5MXdiKYcjOMmN0ANqk5ud4zYjUFAG&#10;ZQ1fe4IgfBb89TWCtuyPONVxyINl8Z4TvGTVdrVl+4dIk91oMYyY6FtXV3sl+rZ/4Po5gessRv1S&#10;sXq9PuV9uhVSb9CTBKXvnBDn19WLZVGl/AduxGKxNn768VB2CBPKyqsI44Fiakb22+T092lZjsFG&#10;nwqlHOzk+fDJK3W/W1JZpR0y2tv+LWSr8l6tYu//DmIyCt+7O/y4VOIXLxNg18BZ7jomAP/DEPF1&#10;bfvwJ7AJjzgFjbefk5KSCsYIvN19Fufn5WIXHNHINuYj8twVnCTxM78BeAl+Qc4/nf0KQYUakMCw&#10;9PAywURwX4OVWcMkF89F5k+X1pOJcg4aPi09M4t7/XuIa9I78S1GjtspA7sen7MvnUlkdffeo0Hi&#10;48X9V3D19Oztew/l7rbdR/dHnCkpLsHtG/U6kG8y6M1ogsnQ3hMEs8VSUakt1VS0XoD7P6wK+E0m&#10;s8FAr9LMOoh3RZW2QafXffpu/BcWKAnQVXd6IBDIg0fEJM1XrxOam8RkYUODVlP5dxgUEIasyXL/&#10;w4J8oA5AFhYUyMeB/OoftG7YeJ8flJV/fhnmbl8EuVZb5TgEcOr8FW+/5XYiAKcoLhQLDf45xpuA&#10;XKbBo70Ui/DxKmERUBmHL9vaU61YXHw2CCewl+xAAp7kJL6b9LaDpT7gFIePnbVHJdgCPPPiFZvt&#10;BebajsFPDqfOXaG0jqbHMXEheVIp2YzfnGRm5wev22WzmEC+A/hNlZVVd2LjXiW8KyzWlGrKNeVV&#10;HccF//HhRzEU2PGpX1IsVusPg10cKUpPZH/EWTq7uqI8YHlo9LNMTVkFatHmk55vThRPWHfrdqx0&#10;1MIcNDcuWLJh2Hh1EJ4UtGILbJyf6rRVONX3Kal2DAODERN8lK9rfsQwPBwj4uIVAMw0pSV/jPL6&#10;3cmzscM1bVqnzIzMcW5z127aQ4gxUfm0ofisQKd9dblG868/XGAK8P/cnByQj42jJDaTztBQOzcg&#10;BJ6CNW9xFXV8+TLeTklefnoCFTh19vJPQ91ef7Mf2GohW3cfeZ+aYTEaNJqysxdu2ro4UqYM+Il1&#10;u0XYIMGv1X792W+/jphW3asj9knJ6UOdZ1RVlG3avh8a/OTJ8y07D8XFvZQV/6YFN0u4zl98/s9/&#10;TbVjnqDa/jn9Ua5iOeo9B05KE/Cbk+eyNdtfx7/BFeNaHRFCSk5OORBx5mhkFMG5fMIP6roEfk6e&#10;vXCNdPVDx804c/4qEUqLc9pLsImxyusDFA/YR12+se9gZPhB8dV2mMeu8BPiAwfNtqkzg4gsMHz2&#10;CzETAcGhI5Q3/+cv3kAv23/itJNnLo388LH9v5MQ2x46FtVV2EtRwS//KuAXEwC+IiSIO+Bj5r75&#10;QNAw55k5OXmQ3j9GeaJY0lu2Xnv7WxPxuegKjUbWqLS4SHmNQv2GNNQg6tJ1Oal+kudC+8TYZqvB&#10;02958Nod4gn8B5C0SMCpq+Dndh8+0Sk+eoGrV4vY1ITRgW21OL+9BGkvKSq8e/9Rk9VQkJ8PPRnr&#10;KhYLk99WI4FtyjZUPA78+MiDRAs0N5rtNYImRJ65LN6A+tvJ2Qs3Is9dU3e6Jb05yafn8uDRixHE&#10;cn0p7rOWrN8cvnjlls1hhwiSpbqYTaqOfqNiU5YqBCqOD/8cE7/+e4jbgSOnHf0hiXAAkg8zhy23&#10;HhWHY0vwkyALLX5tkZqsRrz9RLGYonddvfh0SkPNJ69RWkyEES2v6jiRybWbdw8fPev41Q05/kfC&#10;QAQGb4ZcTPZc2Jq/cC2wl68G/M0k4sSF8E6sXvdZaRf8+H8IgAwE+lRy8ooWLg0lwp8buM7VO/Dp&#10;c/HBxj6V6zGPJnksMOpq2xsg/UYlIzPvxasE+1O9jhNocfUOeJeU/OixeMMXFy1nwttTuaZUeQa+&#10;SiZoguOv9oRZgSD85TwDz+wftEGWBNVpcVpvpYz0DFgbxgirdCvmwbt3yY1WQ+CKUMiOi9eiosIC&#10;ysNp1O4PJ8+kd59fw+vbktyCYhrZ/gCrh9IS/IL6C9wL6Av2r0gvmoDzF295+i4fLWaD+p46//Ft&#10;HCk6vV7M5f4i8uMQ1xrxnuPfTTaHHZSMpoN0/da9Yc6zfnPycFzMs6sJ13rp6q1RLrOB/e37T9Tb&#10;K9J34CfpG2q27oqwzzKYMiOI+mKAMATDx/uMdxefWh3t6qcW5e8iuXmF3n7B3ZpNJ943Ujc/FQF+&#10;W6P4UB/JKuYAizf+LVabzmAhAfxancn+wmOXRFNWSUziH7h+5ASfRctCO7meX2jY4fVbxPrKX0Ao&#10;W+S5lgbobyB7959wHL3v9YRf9Q9aN9Zt7tBx061tvcEqwY8F0je0/UiP4L/z8X+bCQ9fWlL0rz8m&#10;y3XK7cepeMSJ8/ACuAB/1QJ9y5KVXQAjBpLqfu+JAH+LGT6tpabBCB1Qdzoh/kHr4QvqTtdlc1jE&#10;0tVixpVc9L5P5fDxqHkfyOrfSZyVTxvaIdE6WYy6P5W17kmwAMd18jtIwN5N+WLH/KWb1Du1JYAf&#10;QMptTECLTOyfKjJ0+hFANxJWIObek7+Uif2Hj52Td/y2JDU9y9nNvxfnzrcQAX7B9Dsk9marzWqx&#10;dB7/D5+82r0/Ut3plgwZ4/38Rby9I3XirZW+kjdvU0dNmm0y/63ifyT6+u2uDrC1l0ByZbmGYHuS&#10;+PRNqHqDTovdybeYW2HUt7V8qJiFKb5K3uJ4l5LZpL45i32B2nr5LXee6g9PyS8QH5jq/5KRmQtf&#10;tvTxkhP/IV/wxQKoB9oR2EFpVQM2QN3/nERdilm1Ybe602mxmE0Pnzy/9+BxYmLS9LnBNrP+vwZN&#10;bBbrMfXaNz/bFG1N3aC/pqo7fyMRK3+2AkZXU2VFGdSAGPtdSsvvXrQWMdtMdFeV/Fq+QLJ4wif+&#10;qmd8Kq1BbjcQHfCCOu3HFRzRSe6lmAyRlVycwzHc4Lhdb4c7z4K24FqqtX2rUd2W9MzcoeNmyBdv&#10;+lraHe1vUzATmurOmoDgkJ037zxSdzotdPnTuJc1VRWCi1ZX0Hkm/Zd4Dm+zNf4ydGqLr31966Jv&#10;qImLe9WaeLdOrUFo1NW9f59KL4yaPPvNu1Q1RwdpMYykrxd3MZtw5/VgTz5J+SxbxE6IoeUPyf6p&#10;TDZkhjLVaatavIvepkimY9DVJia+kyv84U7U3xwk+X2mfDVwtEs/GhcE9nCrzr9o13PpGvilVGob&#10;OhEC2E6cvjTZc9FnBxTak5sxsRcu36ADcQV2FtfX4jTR9+adx+rOty8WkwH2lJ0lPo/fOoEu64cv&#10;iNmHV4CuxdCwP+LUeLl+njIhVzhPh0FfECty+ODbwbtw9cq2ekaPhdvZ7ZG1LQC3FsgFJ5sNDa5e&#10;AYNHeQH+z/LZ6Fvig4XOU/yDQ8LUQ19JBo2YZvoi3t5RugP+ovJai7ndJ41YfZJJ37B2095Gq0Gn&#10;rEPS+XhBin/QhpXrxNc+pQYY9XVv3iT1aeRvl6Tk9N9GiEUs/x5CA2JD5eQf/Kd6VBGJZ8dxAaA+&#10;bor/JI+F67fsw+zaj9uTBDl9KnP46gKpsdsIx2Tp4qytEeN9iGvGuM4JDN6sHvpScuzUZW+/5Uro&#10;/aWlO+DX1urafPhn0ImVRgpKKvEEydmalBwNHgFFabSKqV3qSZ2QX0dMszeFz/xVUjv5K6d2oX89&#10;eZTQGSHi+nOUd0Li32GKiJhXVyuWzQbs8ogjnban7Oxsp0m+49z8127abTMb5ArI7SX7cH0/EYtJ&#10;TO/DCnTVx0j5ZeiU4lJ1xc7Is9G0w1jXuTdvdzli7Z7sOXjqdBTWWRXBlDv9fn4PpQvg19Yby6ob&#10;LGZzm+ve0u5lleJrkOo+EDI05BSWdwn2u/dH+iz4uIIKNsPLL3hX+PGpsxbLiWi4IxjanfsPv4AJ&#10;OHHm6qKuj2z3nRgN4h3Vz865ICJrcQ5dc/r81YgTUU3KccfBMPorJHTvJM+FQ8ZMz8nNk+fbRZrd&#10;NlMLEvHtiqtXYOuX/PDDQSu3Ok8VKwgfPt63H3Qk6LguPkAkhJ7DUjfaLF/mqcTnwQ/G6nTGzz5s&#10;RMNKysW6Eeq++M60trq6swQsMzt/mPPMurqPU+7snF8mox66IdD+QSO/xJoc0/2CI05eUne+nqAT&#10;Yukes4lkFAveivEw9TdFaGT5q6TlZn39qfNXiZWgXIaGGloSwNOYRyMvNFlVl95k0Y9ymQ3sJ3ku&#10;sL9+01pakGq5y98O4r5vSMa6znkS95np5KFhh8WqBJNn5xUUq4d6Q5JTMweP9tLrao26emINwmQU&#10;WyZ022IxY8PVU/tMOgI/Oofg8NX9DsVqNlVU1dg/yIHCJaQV2YwNnfwG9r7IG75Bmwkc1P3PCfqn&#10;bvWlWK22QcPd6z79fGB/EH1DfX2tYAEAXgRWH8ZfIeR4ct8Fa8QLPMoXNcyGehlPNtTXcCT6xl0Y&#10;BA7NxTvg4NEz8qr+E8N/Sdmw9UBY+HF153OiNxgxlK7TA7GVb5LaePbReUlJzRwyxlsuioVLs2Ne&#10;pi/5zfi2wS8m+TY2Nug7+6FvsZyIQf8+R+N4flNz07N3BY2fo6lIeXVds80E82S7ulafnlOC8ZA/&#10;tSkYGvyPutPHoq2pmzZribrT74VeM+nrxSvxrnP3HYzEy6NPtBVkUq8swh2wNGTp6i1lmsIWz2vQ&#10;QnXr+xD3mYvDD3fnxbj6Bv3cwHXTfJY4TfKVVLTzMkKsON7G9+kk7OkmeJ166IvIJ+AHugjIN5q7&#10;Viui0ZzilmsGVWtrX6QUGXS1LY63KZmFVS3WWtCbrE/eFb1OLSQEUg99EGxNt1/Isyqf/ZXNLVu8&#10;vkbbAgktJPzQ6f0R38L80Kam0O37l67ZDubFUOuHOmIOEhIS3aYH4buqKjRWs+FB7NOujof/PUSr&#10;rXXzDjxw5GxzE7TJ2hOTV18vLKy3WGt4eccL3j2NS5jstehlwjt1v9/IB/A3NVnFSz1goFOuvoWY&#10;TCbxCc0PQgCTU1ghh5c6I4S04adilijz+VtLrqbm6tNMTbnK87GO9vkemBXxZFE8TVRTx7GoBIPj&#10;mLDFZOjMYh57D54O29tZithCMH23XmTfeZ2nre9zRnftVuzte4/srWGzGFas2+mzYM3C5aHlmo8v&#10;VpnNpkdP4jpjlP9OMjcw5OGTOBld2yx6fV1NQlqxUS/IkXpGVwR+zoVNNmN6eoan7zKfeavmBIQU&#10;O3w/HkwsXrXVbXqgut//xO75m8C+utl1sVnM9Q6BsUGv11RqHycV6Rw+hFZSVpWZr0nO1iRnaV6l&#10;4tKLZYIdGPUNM+auaGj4PAi1DcaC0gp9gxqjipXMG8Rr+eBZuLuGjiYgfDin5bCCQd/QGf62M/xk&#10;2N4T6k5X5NbLnAcJ+aRHbwvUQ30m4NndZ7HNbCC837T9wLzFGwLaeXANn0p4k/QFRpX6QpJTMv2D&#10;1rt4Bbj7LMEud2besat3YHp6plQSmYy6OvHwuK5G11ArLHRXJC7ulUFMZKy1EWKJ59lao74+KzNr&#10;wZINFMxn/mo0ymjs72+LOND+JoF/ixjja2UFmpq09cam9hWlQltXImb+fDITy6jXl1dqZaPW1NaX&#10;lGnt88laSGjYocvR6tOOTsr7XI3w+SKJpf7g7WAbFsduew5Nnm/QtTF6R0fShZ8lgehZNx783Hmd&#10;ez8hX93peykoKFy0PDQwePOD2GfqoXakorKquPCTT9b0K0EPNWWVJ05fnT53Baxw++4jL18lVJaX&#10;NdvMjVYjJvtD74vuzisoXrh00+qNe7Q1bSz9OG/JxupKfIZUmE+S8uZPu4JfQTE4rUtW8m1yml9A&#10;SNDKrVt3HVEP9UtpY8AP8NDuZjHHWHzKU9gwk4XK1zQYPz7hb2oqKKvT1ultFpPVbGwvAjcbdG8z&#10;VbaZU1xZXqUFpnLXLpHnoz/7uKVNSUgvjX1TQM8TNeh19fLhtkGva28uMAiHqak7bYmVaFhXb+rw&#10;nJNnrp69eEvd6WcS/yZl2Zodqzbsfhr3mnBGPdqhpKVnQQLUna8qmVn5IaHhFH7+4g1Y2OSUDGnE&#10;zYJe19sTHQ3dy8jILC0ttR9sMe3/4ZPXC5eGrg0NJ0+z2Qz3qdFWc1pdjTb88OnoG/fIRL32c6SP&#10;m3Nat0fgX7xOWrpmO5XavveYeqg/SRvgl4IvFW3ayouKZUHE1z8tAL4zQSMRdWJmWaNNtQ7x6diC&#10;j1dpNBXbdh9Vd3oglISOFKuXK/6fbYNedq0VXWFDHvxsgSV9oIrqflvyMj4p+sYDdad/SGJSypad&#10;Eeu37rdYxHCGMn75+a6Rcu1WrLrV94JTeZWQfD3mYXDIzm27j+w5GJmWgfX5jNBxZ6KuEVvSNbU1&#10;2tTUjGdx8Wwr6fMhGwq2Yt0ubXUVqsglZoP4S2ZSK0iKnrSbCbcgdXuAWUpCUur6rQcgAlGXYtRD&#10;/UDaBT8i8C8GAXvqGcRcUZ0up1ibXVxt/7ogAHsS9/rcxZtyt9sCvE3KpwtIPR/BVozF50eAo2/F&#10;XupinNJHcvz0lUPHo1oviNYliX3c+981rNbWQMUpXsSJC5vDImLuP9Xr9Z8FajvSZDMbd+6P1Gg0&#10;NVqia73jkG0npEk8QmuyXb1xb/ve41nZuUciL+07fPrK9buYA6k5bU5atQt6xTncV7GqPZIbtx/T&#10;X1i9Ft8I/SrSEfgRnL+C/+71mSoWswmf/DHB4xrqT0ddV3/uqTTRheTZKyvwoiUdPGt1JA4Hjp5X&#10;t76GWCxWcEUbXo/pHb/9NC6+BXnuiew/0q+fjKakZdJ6mAOMOFSCjlV/aF+EDhvFKw/qflck9skL&#10;fB0gKi4tizh5URn5aoy6fOvshZtnLtzQlH+1idKfBT8i8K/ud16amsRnwMymRoyqxUzbYfgvRt+1&#10;Wq0Xo+/U1PbamyFYExnt94pYzEaMCKyEMtutifjQOXexWkiKITPSl+cvfx3+ptGUXbl+L/pmbK8r&#10;zYvXbzsDg85Ig05/I0b9vFy/FWhI1JWYh0879T1IYKDMsDZ2iXRgL/Q6ndQZm9UMHNiQ+ZCwArCJ&#10;azGxN+88unH7YWXVF5q3ZpfOgL/7CiEipSYxDq/g3/zg0YuGhu5Pq2gh5EnqmLB1Q2S29tQe63nx&#10;Oknbq98U+qxk5eQ/jot/0AcUXQqITc/IVnd6LGkZObn5RepO/xatti728avkzz0vBKtSJeQuioGP&#10;UHSb48pPZlOb7InTNGXlnKDRlEssiIEzqyXxXerL+CT1pObmUk3Fo2fxj569LigqVQ/1sXwG/IjE&#10;vyLdoQCVVeJFy/TM3LxeVQXybJl6z/93RqA1r77UJ98Skt6/SXr/+s2XuF1R5xZZ7oykZuT07ssw&#10;fS16g/H5q7dFJe22gAC8omywWaBvF/nrR1VsxQ7U4zZrqaacfhRmUUwxlGe2dK7ZuQVvk9PfJKX2&#10;9dLynwe/XVQL0C0i0NjYiCtQd3pJaDy17T+RPjEB5ItOGI1GMQpqs5lg/k2NOp3+fXqvucrWQqNl&#10;ZOZmZOX1IiA7IyZTp1bO6YykZmR/yXWpekvKK6rpWaPpkxF+VEuMfonPWHTkAgGI1EOZPhwUV2IN&#10;KyqrlV9pk6Zqrba4RKNsty05eUU5eYWZ2QUGY6/1iKN0AfxCugt+KQVFmt5dmZAGJfWkSJ0Xs9ks&#10;/Rh3rK9vkLfW1tRqyj8uJtlbYrVa4X4011dZUxidbXOqTDcErS3RqOtkfFtisdr0JisWX5DwXlUw&#10;qTkyqYc+J5qyStSMv70Lny6CX4G/utUtqdbW1Pde2I9gUb8M+BXbbSsT3zzH8Is9cevGRr3e0IvB&#10;f21dfUWVtqJS24FD6Ingu0QXikkcHTUaRqe3WrWmtl77bX0ZqakJ2NNE6i4mzGAsq+jR8GqLBhe9&#10;0HUhBxqztra+vpc+Xd9l8PdcjEZTb314X4po2W61Zm9JbV0D3lLd6a4Ae/Lhr+jlPqwOKoQIXcRs&#10;ddARvWh9AH8f2bIvKXjd7j2lUlq7NzuUxqTv9AbCUBP9qB7tunwF8CNYPkqv7vSGKAotRN3/skJ1&#10;cA7qTtdFdqRgdGol+rYWaAwNxr3QoY5dkOnToLcn0rvd/ZVEdA0RWf+pC+UxmS0WQpRu2davA34p&#10;qHvvKrronK+Ef6RNqNAr7XUMwOMSCLYyJCbLLkT9uc9E3tds6dTIaPe0qrWQDzqq7nyzQtPJr+hQ&#10;nc5Yxi/Qm1IomNCzz1nzFvI1wY+g973aQF8N+VJkByCtK+U46M2v7PZ23T8jqAV3RNT9Tks3LmlT&#10;xL17KauvLrLjxKhPP6sRBRMxBv91QrW+MvgRlLIzBf3WhTqiKHYLrR7te1Hu1tOAs0v+pAPpecX7&#10;labIZqFS/VN/FQvQUcm+PvgR4K9u/X2FbpAmWd3/UtJbbduxGnVe/pZ9raDs26tXvwA/8i22XSfF&#10;UTN6vZqdybC37tlbRe/1RugPQp2+uXr1F/APyIAMyBeWAfAPyIB8pzIA/gEZkO9UBsA/IAPyncoA&#10;+AdkQL5TGQD/gAzIdyoD4B+QAflOZQD8AzIg36kMgH9ABuQ7lQHwD8iAfKcyAP4BGZDvVAbAPyAD&#10;8p3KAPgHZEC+UxkA/4AMyHcqA+AfkAH5TmUA/AMyIN+pDIB/QAbkO5UB8A/IgHynMgD+ARmQ71QG&#10;wD8gA/KdygD4B2RAvlMZAP+ADMh3KgPgH5AB+U5lAPwDMiDfqQyAf0AG5DuVAfAPyIB8pzIA/gEZ&#10;kO9UBsA/IAPyncoA+AdkQL5TGQD/gAzIdyoD4B+QAflOZQD8AzIg36n0U/A3KaLufA35und3lK/e&#10;FF0VWWBE3W9HPnvCgPS1fAnwS1XoQNTzWknHv34Z6Q8F+Opl6Lw4FrWDkn8z9flbS5+AX/a6XdSj&#10;7UsHp8mfvory2+/6dW7/QZTqf80CdElaF7XN4n9DNfobSy+Dv7GxUd3qSgcr+tHRyfza2PiZc/pO&#10;xN2/nrLKuqs7/VVE37TfSrIK9h4U/3299hwQu/Qy+G3dAj+C1fjs+ZxC/l8FCZTN0a59SRE1/kq3&#10;7pJ8tonkCVK6pBsD0kfS++CnZ/nHNh3c+T622bi0UydzIid/ee35KjdFaBdure70P1E6WUgn20ee&#10;qe4MyFeV3o/5FU3oMkiwF+iEI3HoQKQCIer+FxFh1r6GB/7yNe2GyO5TdzoUabvVnQH5qtInA37d&#10;E6tVuI7OGw4UjktQJnW/j0XxwF8H/FRT3emv0vkS0mOd7+IB6VPpR+CXWt5Vt8AlFov1C/hkUbKv&#10;4bJkBdWdfimU0GrtVAmBvdlsUXcG5GtLPwI/YjSZUPSuegaQbzKZ0ao+dSmKin8F8FMvo8ms7vQ/&#10;oc3pNXXnc4L17OeG7LuS/gV+0IWiWyzdcQ5olcFg7DvdMhpNXyXmx65RL3Wn/wnN0nmbqDcYMRZ2&#10;UY8OyFeS/gV+pEGnF+y6W5qh1xt0er1Op8d+qId6T8hW3fqyYjCaqJS6058E9GIN6S91/3OCVacu&#10;XCORj6g/DMhXkn4Hfhwdut55JmkX/E9Dg1BElIoc6ht0vRiio6lkqO58WcGifa1bf1ZAPv2l7nxO&#10;6up1cDqBeSXyHwD/V5d+B36kWlsDbrvKsbXaWke0w/+1NXU1tfW9YgJAYG1dg7rzZQXkUxF1pz8J&#10;AO58wYC6OLmpqa4Oi4GN5sDfFvydN4hfV/oj+CHYKEqX3B0+vzU4IRDYkapqbWWVtoeqhtciuFV3&#10;vqzU1NZRfnWnP0l5ZbW104YVK0y3wvk/hAtfYfTkSwoBjrrVj+Uj+PuVIdaUV4L/Tj5AQpM0ZZXq&#10;zgeBOmg0FdLt1zfoZYbyp24IWX2VoX5Eq60pK69Sd/qNYApbt3kHUioa0NrYKGZLyKT+8PeVXow6&#10;+0gcwK/+3y8Ev19Rpa3SdsrjacqrWg87lZSWt3ikXK2tLSjSdG/wrKCwVN364lJRqS0uKVN3+oc0&#10;NjUVFHWhQcwWC92h7uBlcPvfQcDfn+MahX01fQL+flXY3IJig8HwWfMJmFsjk/i/VGPXto9CnYuK&#10;NXkFxXJosJNCCFdUolF3vrhQEQqs7vQPKauoxpOrO50QToZ5qTvfkxDsqFv9RkTEpSAf+YT29ytT&#10;RbieX1BSXtER46UCmdn5LTw8kpaZq261JUaTOTMrD0R1MvIk/5y8QnXni0thUSl1VHf6h6Sm53SJ&#10;02ZmF/TneUp9J4Q3XXIzfSryrQrErvaO4EfU7X4iaZk51VptU/vxITQeA6HufJCk5Ax9J2bFVFXX&#10;vEvJ6AyjzszK/4rTbHILilLSstSdfiBpGXRKrbrTCdHW1AF+def7k/4AKqvVZrHyR4hjeVTw90Pk&#10;IwajSeCztG3KDcITEt+38N61tfVvklLVnU4ILj3+TTJhgrrflqDunZ/K0usCchLfdaFGfSpGo+l1&#10;QrK60zl5l5zxfXL+/iDQeziXyWxpc9qbAH//RL6U12+SNZry+oY2nrED2hbD4DCaJ3EJ6k6nBZuI&#10;vXgZ/669h3lxL950MkDoC8nNF+apSzF2HwlakvD2fUlp10YfX8Qndf6J4N9VKiqrUU5150sJ+qzX&#10;G/CRuH310KfyH8C+vwJfCC730bPXmdl56J56SJGCwpK4V4ktIgJi0bfv0tSdLgr8/3FcPFSi9fPF&#10;+w+fq1tfQ/R6/bMXb/rJmF9XH5dqNBVPn3fZHP8t5Qv3YE0tHhPdMXTg2AX4+7nE3H9aW1trMBjU&#10;fUVu3nlcX19vMX/01fUN+tv3n/XwxR566G5sXNzLRKIjeaSuXtcNNtGLQgc+ePwyK+ebDJvhUxlZ&#10;GO4BEVJY/CWeGeEvq6q1mGmD4TMTjT4O+PVbSc/MfRqXkPA2xe78hYt+m9Jos8IIbDYV7diI3hqT&#10;f5+WFX0zFh7Bdomm/MXrJHn8qwic7ebtR9G3YtX9b0cgujSjujMgStykbvWZFJeWlVdUV1RpOzPF&#10;8BsAP3Ix+k56RrbcRqUiz19vtNlexidptVqb1azRaN4kvb9640EvNq7ZYnnw6OW5i7di7j5J7MoI&#10;Yl/Iheg7tIC68+1ItbbmwtXb6s6AKFJQVNpHJoBs4a1FJRrcfidv8W2AHx0y6PXv0zLZPhN1o6io&#10;2Go2Rl2Jaaivf/YiIfJc9NUb9+WZvStGo+lS9N2ujm/3ukSev3bu0q3W0xn6uURdjvmKk6P6rSSn&#10;CjXuXSFKTcvMhfkS/KqHOiHfBvgPHYsyGvSZmTmFxaURJy6wbbUYbRbzjZjYS9F3mmzW8CPnmvts&#10;uviZCzdOnokuK69W97+4XL1+7+TZq98W+CsqtZHnrqk7A/KpwMzVrd4QXH3y+8zU9OzaLk4o/AbA&#10;n/AmBW9vs5iMev3uA5EaTfnug6fAA9uxj57brNad4ZF9zYpT0rJ27Y+8HvNQ3f+yYjbqDx6Lirn3&#10;RN3/FuRI5KWStmZYD0jvCnYkPjEl4e37bkQT/QT8TeERZ9TNVpKanrMrPJJzoPeHj0fZLMabtx/e&#10;vP1I/NbUePbiTYPxC02/u3L9/oatB/qCtn1WsHRbdh1Rd/q9FBSUhO07ru4MSFvSKxM3MK9PnyfE&#10;vXjTvXGEfgD+pqaioqKN2w+u2rhX11DX2NaEkHVbwiNOXtixV+jTw8df86k7svfgqTWb9nYpuOq5&#10;3It9FhZ+AoKn7vdv2brrSMSJi6s27D538ZZ6aEBayaNnr3sy+FdQpLn/8PmDR8+7ncnXB39pqaZc&#10;o2m2WeNeJFhNBoNe1yb+V27YXVgkRo/iXiY0N3+1+XZSNGWV6zaHbwmLUPf7XiqqtBu2Hdh36LS6&#10;378F2MuJEmcv3AyPOPutrGzz5cU+naSrkl9QfC0m9kbMw8YefL3u64N/xfpdS9bsgMxnZGZpq6ou&#10;Rt9mmwhf/VmR6zGx6JC609z85NlLdeurytUb94NDdvbRg4bWsjZ03/K1YepOP5bYRy927ydMU+X2&#10;/aeBwVs2bN2v7g/Ip9INy5idWxB1JYak7ndXvjL4T0VFBwRvrq6q1Ovq8eeLV20/Ehm1fuv+VRv3&#10;2KxqJK/V1s4JCJHbUuLfvFO3vraYzZbVG/ZgApJT+/zFuwNHzkJ/+v9Uv3lBG1or9JVr9/wD13+t&#10;dRD7s1y+fk/dakuaxKePP/HtZ6JuRJ6/dvJstLrfA/ma4IfeR9+4B+BT3qc1N9miLt30XRjS3Ght&#10;tpnT0zON+gZ9fW1jY2NIaPjNO8rwnoPEPopTt/qBEH2tWLcrdMfh2ro+XLzBYDDOW7wBCKn7/VKs&#10;Vltg8GZ151NpaNDNmreq5/7qbyZGoykxuY0XUsB8k81iMeoVv6jK0cjLRyIvRt960CtvmvWDAb/m&#10;5uCQMA+fZbPmr9Hr6vQNn6R7D57MbaXutsbGOYGfcIH+IHdj4/yD1m/cdqjvVvvbEnY4aMXWdZvD&#10;1f3+J3sOnjp++qq605YsWxPm5RccdXnABHyU1pF/xMmLVpPhadzrJ89eGfQNViUKJvLdd/h0L46h&#10;9gvwI/j5+IREfUOtSa+zmfRXrt02G3QNdTXus5aqZziIJEKXrvZHBbp87a43yt03/q1Mo/ELDPFb&#10;tLbbA0V9LS5eAepW+0JQAJvzmb86+f1XeGjaP0V6chTbjKtvqBUOv6EO2JsMOotJn5CYvHrT3m27&#10;jxyLvCTP7xXpL+BvamzU1dVQ4chzVxMSkmLuPDTq61dv3LNlZ7sj6pzTPzEAkdu47eC0WUsjz/VC&#10;YOYo+Xn5UZdv+C5cmyXece53oimvCgzeou58Tl7Gv/OavXzNpr3f3LTlPpKIkxesJuOqDbsry8sk&#10;7cUjVpRpNm0/tDZ0X3DIzrT0TKvZaDL22jPm/gL+ZptRV1+jt6eG2ucv4id7LlJ/bUsaG23nL15X&#10;d/qf1NY1zFkU4rtgTXqHCwp2XnALrxMS5wSE+C5c4zl7WVb/WxtrwdJNj56+Vnc6J9v3HBvn5g8R&#10;6IfLk395eZP4rrioqEZb1dxogeWt37IfY7pk9faN2w9yhODfqNcVFRVJ5ttz6RfgLygoGDlpthLw&#10;12ICSE1Wo4fv0prPjZ9du3m/txqijyThTYqHz9Ip04MSEt+rh7orJ85cmb1o7Uz/VeGHT7nNCJrh&#10;v0L9oX9IY1PTyAk+6k4X5eDR8zP9V06dubif92ZfS35BEa5+2dodM/xXzl+yMSA4dOGy0MKCAmJh&#10;g66eKICkra5usvUOV+ovnn9uYIiTi191ZbnJoDfp6zZsCZ+3eIP6W4dy7WZHT0r6ibx4nTRh2oKJ&#10;0xbEvXyjHuqi5BUUus9aPM1naVj4CXaTUzK9/IKnzwmWv/YHeRWfvHZTj0Yi127adyDinLrz/cmN&#10;2w+n+SwB9jC76f4rTkdF37odazXpzQad8Iu6epvZQPxfUlLyNO51r3z1pN/QfuV7eHIjJ7dgjOsc&#10;uf1ZOR55saxX35HqOwGxU2YEzQva2OXl3G3W8e7z3WYEFjq8IbtoeSicYn+/QYur56Kinq1Us3L9&#10;7mcvvrs1v+ITU6bPDXbxCoDKuXoHEuHHgW0rPl4QYdh+SOi++lqtUV+/9/CpuJcJ/AD5J6nX90AA&#10;P1SrH3Etm83mPnPxo2ddCB2v3fgGnL9dwg+f+ct5ZkDw5s6vh7f3UCQ+Ycfeo+r+B5noscB1emBV&#10;dY26//WkQacfMma6utNdmey5KCk5Q935u0tOfpH3nGDnKf6es5e5eC2aOG3+iQ+PSMGjrk6gPSc7&#10;x8N3WaPNiBXA+dusRsn8JfitDmvYdU8E+BX49xf8H4m8NGNu16LZ2EfP1K1vR46duuLs5r+5E28H&#10;0DVOk2ePdvFT9z+VcVPmjnOb26XP5vWFnIq6duBIjzhIiabcadJsdedvLeERZ0dO9HWbGTTZc6HX&#10;7OX3YuNaP+8wGfVVleUu3oHa6kp9fa1gAQrzN+hF5C/Bb+qx8/8PW2MTqZ/gv6pa+9tID3WnKxJ5&#10;tjeff34xIcBD4xM7XHFYo9HACUGXuv+pZGbnj3WdO8lz4d5D7b4T/QVkhPMsdau74uUbHHXp7zzz&#10;x2g0nb8U4zzV32164CSPhW7egdl5HT2vaajViqf9Avkq+In/5bAfTEDg36B3XMC2GyI8v018x6fl&#10;FGKEo0ib79j1kUyctjAntzuLcF66etPa1mcJ+r8YDMY/R3tP9FjY3pyF+YvXw+0PHotS91sJfgP8&#10;YyD2fKV3/pLfZzp1d5zfLr+O9OjJC2r9WV7GJ02ZHij7aIzrnHVb9n92DmijzRL3It5m+Qh+gn8x&#10;882o/8j8DXqTQd+e2nRGBPhp9PbAX1dXr9P1wtBCZ+Tytfvdflak1+kIkNSdb1BevE76eeiUgOWh&#10;6r6DBK0IHduJ4c+xbnNcPBf5ffoG1JeRNRv3Xu/Z4sKHT0QtXb1D3fm7SEGRZm7gumHOM129Aia4&#10;zye8f/zsdSdnNFWUabD4a0P3GBSH/+p1oqfvchC5c//JoqIiR/D3BP8dgR8h39SMnNz8InW/z8Ro&#10;Mv81bqa60y05de5Kf4hceiLbdh35bYTH6ahPZi4tW7OtM+BHUDLCSBfvRRmZX27+H8ozaJi7utMt&#10;QfecJvn+bZw+kIm+FTvMeRZ9QceB4Skzglp/UbIDAc/6+poLV265zQh6l5wSHBLm7rM0IzOrurKy&#10;yWZKT8/8EPbrwb996fpuiDrgZ7XJT6a33QWZWfnxb/p2Bds5i9advXBD3em60OLHT13EKKr736wU&#10;FWuICV09AwoKVXUJWrG58w8+d+6PJKoc7z4veN0u9VAfC73mPjNI3emWPH+dNMy5p1FDfxCaAuo6&#10;bor/RI8F/MXtd2bx/NYCydfVam1mvc+C1e4+S6b6LHmTmKSvr3v+MoFo3/RxwL+n70cL8CO2xkZS&#10;B56zprb+8bP4Hj7IbU/iXiSOc/NXd3ogu8KPqVvfuJy/dOvX4dMmTluQmZm3eOWW9ob625Tyimqf&#10;+asneS50njpPPdRnMslz0ciJvupOdyU4ZOep89/kOr8FRaXPX72d6b8S9+40afaEaQtGjPeh2Xfv&#10;j+zhCwsgkaBbU1Ly8vWbZpt5z8FImwW819lMuifvVNpv6/E8PxX8CM5f/Nfhe8Iv4pOuxcTW1ffm&#10;KIDRaPpxiCt3Vvd7IHp9w5vE/rLOR8/lRsyjEeNnQR1Hu3TtGdhY17kBwaHjp/r/5TyjvbfreyhE&#10;Fj8NddsdfrzZZqrXVnW++1q8iG612X536s7zna8oeQXFvvPXDB07fZzr3InTRDA/ZKy3f9CG4i5+&#10;wrQzggkQy1YrY35mff3d+PyySq1WWwv4MQHqSd0VwK8KoRc90XrlkBZSX6+7HvPw8rV7nK8e6pmE&#10;hIYH9JKCUvJ1oXvUnb+LTJ8TPGpyF8Aftuc4jshm0ickJKKXUIA/nDx13frEOO1pNomJJTnZWRu3&#10;fZy6G7b3+BjXuZrSEl2dttlmrK+pJnVGF9FkzhRj1x+ksEjj3Buk7wtIVk6Bi+eiYc4zJ0yb7zTJ&#10;l0b28FlGONxbH4lrTyDl4p03BfxFmuonScLzk4CqekZ35SP4EYtVgL8zi4QkJKYcjbz8Njld3e+u&#10;ZGbl/96tB/vtSW2N9l1yf/mafa/IklVbOg/+7buPungtwhs31GpJIPPwsXOjXPzGuM7ZfeDjunqf&#10;FbwNKG0g1Wr1DTUr1++s0VZxhJ927DnmKl7at/ETcekvw9ybG81s44vktW0KGVpM4k11zizTlOw9&#10;cLJZ0d2gFVu/7qcQOynDnWdhSce5zQX25y92f3Cqe6LX1YP8O6/zEzJKoQEGXX3PkY98An48v3D+&#10;HQb/dtHrDaeirh86FlVR2f31pMdPnXelwzXMuiqUPHTH32qtyKAVmzsJ/uhbse6zFgN4AGZP+jqt&#10;rlY7ZMx0KAAmoFpbq57dodRpqxwzqaoosxp1ZkND6Pb9U2YEXrp6a+GyTUZd3YsX8VNmBunrxTkd&#10;g7++purGrXsxt2PlK9vkaDE0YKSGjJnRW68897pAci9G38GYAnjnqf6hYYcKujJo34uC88du6uph&#10;+2KSn3q0x/IJ+GHyJovC/Du9QljC29TNYRHnuzU3K+pKjPvMxepO70lpSenRXl3w5OvKomUbUT51&#10;p33BBP852guUOoJWJrCG610busdp8myniT6O6yC3KZLGQ+mrP+QGwy/IzxvmPOtS9B29Xjd9bnB6&#10;ejrn1GgrwbA8pwPw4/YlGWH74JEz5Pw+5X3I5n2w2Z+GTmm2mTuvb19Gqqq1PvNWj5jgM8FjPq26&#10;cFnoV//6EDwf5t/DKX0tpG3wd+mFQYvFGnHy4rI1XVtV2mg0Dx0zvVe+W9JCqqprwg93geL2c+kM&#10;+Omwn4a6hYTuHe8+L2zf0YoyDSxRYtKegFxOdg74J2Sd6LEgs521QExoWa0W3P/lPGvp6m149Sar&#10;Ad//l/PMS9F35Tnj3ef/Mty90WKIuRNbXVlOziQulL+2ELiYxaj7798nr1q/8z8HjZfEBB5Beh3/&#10;ZtwUfzJv7qUX1Hsu8NkFSzeNdp1DK411nXv/4Vf+QoxdlOm23X+k36b0AvilvE/PXrxqe+c/ZUWw&#10;F6Z8gadPpMmWk9NPyWRXpTPgPx11fbLnwqhL18E2/nn4BB9CfTvsHVOjRR+6/QBqTfi6akPLwVH6&#10;XYT6tVoY/qGjZ5ubLDj2waO9h4z2in3ySj1JSNcezVhMhsdP4gaN9KBUEH67YcKV3brzmAIvWh5K&#10;qKme/ZWEAlAMWgYDOmK8T+9Go/1TWoJfjPmJIb/uTBhMSc2k+R48eqHuK6JvqCfGw2qp+4pk5xU6&#10;T5nXmZGFbsvuv8sz/8UrN38W/D4LVkddvI6vJhpn95+/TbKz8dbJoKvNzspymxEotbyFvVaeK4nT&#10;TPr623djcfiPnvSC9xN93WiNe/6KDKfOWpydlQ3nV39rbt61P3LQMHeYNmG2eujLitfs4JETfWiQ&#10;waO8zl/6Xj4x1mue3y6hOw5v3HZAbpv0uviExLMXogX+rR+p3WAnr9SMvp2KbzToEpNS1J1vWQKW&#10;b+oY/IphtQ0ZO32s29yM9IxrN+6gxCZ9nR3tbSazvuF45AXC2tGufphsNS9FzEY9/tln/so/nDx7&#10;9+uAaBYhyTSfJfVQ/Vayfc+xIaO9j5+6ou5/ESH8GTzKc5LnguHjZ12L6dEbCt+ctAS/HO1Huv0s&#10;gTDeP2i91aRPTU0vyC+Iunxzz4GTxITg//CxsyhA1OUY/6BOLdHVE8HV9Ntn/nX1uvoGuK/+5Nno&#10;kM3hHSdX74COwV9fU1WmKX3y9DmUFUpfWlI0avLsz4KfRKfUaiudp/qj+uDcPnfr5p3HgHBFyE65&#10;2+vS1IiDaZv0aTQV02Yt+WGwyxd4naS4tOx3Jw8M5dBx0+/G9qNvwHwx+QT8ZuU5vwS/eqhbAq9L&#10;THy350CkGAfS15PYyMjIDNt71GrUjXKZfe/Bl2jr2hptYlJPl83sibxLyTgaeYk003/lyAk+JDwt&#10;CRcNUEkAb5SLX8dptMucDsAvn5zLdPrclS1hh7z8gp/GvbAf/GxqshmPnIjiFqNd58gFAn8dPi27&#10;Wy9W95Zoa+r+GjvDadLsd322sE9oWITsgpDQfeqh708+gh+fr0zv78JzvvZk94HI/RFnbCYRPR6P&#10;vGgx6nD7NdWVHFi8csuCpZuUyRJ+n44h9b7cf/RiysxAdaePRa833n/4PDgkbJLHgvFT54El0hjX&#10;Oc5T/ElsE1LikJ3d5w0ZN2Pfwchd4cd3hx+POHFeX6etr6k2Gxqib9zBRNJiOdnZRn2dfN7GbmBw&#10;aHvgd0S+WV9/4tSFJau2DB7t1dyoTvLpIJF5cvJ7s0GMvVEGfb1WWVZgAaUlcFNv8FUl5u6T3508&#10;++JVX/oFhz/Zc9EX4Bf9WVTwg3sSZEwJ+HsKfnLw8F2mKSkB82Ip7jrti1cJ5RrNq1cJYz68o4Jv&#10;cZse6Ozm36cLthv0DQWFxepOb0tOXmH8mxS8+tBxM5yU4SLBIZ1nAr8V68KWrt4WdflGAZFPfj4h&#10;dMyd2ISEtxOnzddWlktU33vwODhkh82ka7QaVm/YBcjB/NHIqKfPXtBuEqI03ZJVW50mzzbo6zjo&#10;mHR16jkyJSenYDUGDRdv18r8O042sx5j5OGztKiwgF0uaW4Wa0VyL+zUgSPnZR2/uqxcv5soYF7Q&#10;Bvv6rj2Rp3EJRDRY5/lLNqmHvmMB/MorfSryBfbVX3omdfUNWNbjpy4128xoMCku7uVM/xUtlq8/&#10;cfrq0LEz+vCZX3Pz3gOCyvauXLh6Z8jY6ZD2CdPm/+U8c/rcYNfpgckp7xMSEmnP5iYLcCoqKCAU&#10;x7dT90tXb2ERiN7LNCVTZwZBhRLfvpvkuTDu+at6iLfVsGjpJk5rtplSUt7n5uTYXToHA5aHAkh9&#10;wydQb53ORkWTLl+9BbNotBjklPsW57RIULOjJ6OwXKFhB5sbzfU14mB+bi5EAwqAaegVvPWKbNh6&#10;YNAw98Urtqn7XZe7D+LmLd5AvQaP8hr4TJiU/4Dpg3wxPqaIerg3pFpb6x+0YZrP0mORF6wmPVwX&#10;zKi/OUh9g95n/moCvL5aMqDJVljUa7Myz0Td+HO0Fx6ecNEvIOTC5Rs4TEg7QLIYwE6V74LVq9bv&#10;tJp0DTXaH4e6QarkPFZY/ZQZgZmZmbGxT/W6Wi4x6OrANhuEAAePnIk4fm7QiGlwb7Rz++4Ik74+&#10;Lu5VRZmmTfCTJ1zd8QgnKIxAe+HSDUzSj0Om4NsdT2gzUYAKjcZn/ipsE4EDuxwk85DQvXDj4eN9&#10;jvSnuZI7w09iArr6EbSrNx5Ib08zTunZ0gN/MxELePYF8u1yNzYO9XXxXATDVA+1JQ8evfhr3Mw+&#10;+v70nv29wyxwhhL2Acs3QdEBPPAy6etWhIRhv4AQB7fuimhutjZa9PEJb+7ce7h7/4lxbv4kgEQ4&#10;Dfhx+wB76ZptxyMvHIuMGuo8Y++BkydOX9wZfvTt23dRl67zK2aCoAB2AJ5bg5+7wBqI2O1HHBOG&#10;5pfh0zBJcIoWP7WXqMLde49+HekR+/ApmXPEoKvNzc35c8x07Ai1VuvfD6SySuvhs2zEeJ9rnVg4&#10;TKOpcJro6+w+j/b3D1w38FHAFiJof98hX4rBYEKBrNbPTE6kDIHBm/9w8uz1Nz1MRv27lJ6OG4+a&#10;5AsS5gaGaMXIpRgni7p0Y3PYoavXbz95+hw+n5Od4zYjcMbcYBw4CdAuX7s94tg5QvGY22hqE740&#10;Lzf39esEriXUr6upHq4M/luNOujo4WPnqivLCRby8/KC1+7wnL1s3uL1mtJiMeDXIfih93pdvZ3k&#10;C/APc5ehR5cSxfjNyWOOqGAFuSmjANYFSzYQ3RDjtJi79XVFq62dMXeFq1dAdm4bk5SzcgpWbdiN&#10;mR7t4oel9lmwuqq8rMlmVn8ekA+igl/d6wOx2mzjXP07/42axOQ0OmzarCUmc2/2FqBVt7olhMEo&#10;09aww/apqeDfxSsgIyPzXFT0DP/gQcPdiVzS0tLjExJB+9bdEf/nF2ecPEQa7000/v/9x8ikd8m4&#10;rMdP4mQORYUFcAdwVaet4rTMjEzJuvkL+K/duEuZsSlywM8Ofn4F/LPmrUxLTWe3vqZKzp5stNnq&#10;lVfxiLCGjZ81tdXrfZ1JBClLV2/93cmT8EFaE6OuLjk5haAA8zTTf2XPB4N7USCVThN8gkM+vlRS&#10;VV3jNTsYa0Ua5jzLw2dJYUEBLIaKKLZsQD6Rj4/6+kjWbTnw2dfIWsvGbQf/FBMte2ch94IiTUFB&#10;979pC6oF8nceBvBg7/T5aBlvy9F16MC9+4+Nen3k2cs4fLCNgQCrjtjjKlzxmk27Z/oH49nlEc73&#10;8F2G5wfMG7eFYyk4Hh//5kxUNAodff1O9PXbuTk5LWg/B7fvjiCeJwcUGsyrpVSEE1Lfp0FA1m8J&#10;F/Ft1/FPtuGHTw0Z491kNZQUFb1JTAL/GAVP36WELSMn+Ny8/Ui9Wf+Q0B2HYQHnLt4cPMqTEsLw&#10;nSb62D/7JU2YTGaTUR4cECl9C/7CYs20DkP9DgTEungu6sVlXvZHdOdVP+ep84A3Pl9SfbCxPGTH&#10;qXNX8YfayvKM9IwmmyFs79HBo70PHzuL98Zt+sOclXfdpM6JwbmGWn76c4z35egYmQ+ptKTY1TsQ&#10;8INk3/mr5UEwH7hiswQ/7jf2kRgxsYOfaxcu3Xj46Fmh0+24MhevRQ8fxZHnUOeZ8vV+8pGZdyZh&#10;1/CZcc9fkcMEj/nDx/sErdjCNre+c/8h4Adg7rOWqDf72nLl+v1xbnPpIDkWQ/Gev3qr/qaIvRdE&#10;1RzeJhgQRNB+dbMPZPbCkB5+mvrEmas/D3XrldXRhPNv6to7C1eu3UerfBeslogFw+kZGcSQ/FRT&#10;XfFKid5lohmXrdlmNjQU5OVhC/5ynnnuwjUxIlivPXch+nV8AvR+z4GTK9aFoYLyEvSSTDjOtqak&#10;WB58+uxF+OFICX52ycER/M3NlkEjPBqBYjvvzyanpI9xnSOX1qFIQ8ZMd50eeODIady4zL/jRMiw&#10;aPkmv0Vrqe/p81dHuczh1qOInN3m2iwUvBoKPcN/hXhgNtozOeXrPDBLfJeG9XH1DhjuPAvYE5FN&#10;81myZNW2Npcqs1rMMJf7sU9kszuuIDYgfTjgd+vu416ZntWg0w/6a2poJz5r91kJ29OFTKq1tfhA&#10;wNncqA6eoUt4+Mpyzc9/TUlPy/DwWYpBsfsWNt69S+ackRN9X7yMJ7yfMiMwLu4VUcDIiT77I04L&#10;CqA4Yc68Eh1TXVFuM+lAV8SJKFwr0OIPwAsNO2gHP2cuXrlFzPBrshQVFmzatn/qrKAWVN9Rxrj6&#10;PXysjimQuColOUXOJpbLaXSQuPvtuw89Zy9rtOjZ/mOU5/AJPlev3x7tKmYZ+8xbhSXSVldYjboH&#10;sU9oFuLqTn5GvVfEarUFh+wcPMoLwI+aPJsC+CxY8+DRC6Opo7EhFJs2XLJq69moaBp5TmBIz9ee&#10;+9vIR/BLUQ/3WMjKw2eZ3tBrC4+AtFGTZveQR6RnZNbXd9b2/zZyGqiD3su4kcjcP3BdQsLbfw9x&#10;Dd1xkPC+okxTril1xA8JeEffuEMAH/voGcE5wfOWsEPEL0tWb/tp2BTpk/HCqzfs+tdgF3bBJE7s&#10;l2FTc7KzoejzFq8nz+C1O+zgR3EnesxH1+G3uDi1cG3Jm7fJRBbNTeIWjgkw7zt4crLnwoyMzBY/&#10;yUQFKcb8JRvE80j3edCEq9duDxk3Y6b/ChgHmKFGTTZjcMgObB8/UTtKDsUAh6Axr6Cv5lDaBdOP&#10;ASUMGT3ZDzJY3pWPsovaNVsxZ9Q05m7s0tVb1R++exGTfD6RXhrO3bwzotffzcTMDx07Y37PvM0s&#10;/2B1q0OZ5LkQcht18bodIY0Ww8uX8V5zgvcdjFy1YVduXt6g4dNqtJV4Qvs59gRo7z54hNNOTU0T&#10;i1XajNgC+CeKSOzABgECEGL35asE/6B1muIiUKSsgW816OocwQ/tH+fmD5UoyM8vKSrkoFrEVgIN&#10;jn341D406JiMutqLV29hsPJyc1s8/+cWAIM4hegGbn/q3JU/Rnmdv3iNEEM+85eJW0M6sIYUcvy0&#10;+ZQToxB59jL2YqzrnJDQj2v79q5s3310tIsfVoZ4vruTjm3CzjY3nYmK/sevE49FtvvVw+9N/kPg&#10;vUn9XJcivTC3P1f59ri606tC+RYsDR3s5PU+LUs91BV5EpcQ9zKhtu4zzx2nzgwC+UErNkN0JTxi&#10;Hz6D+r54meA8dV6ZphQ1WrQ89MWL1x6+S8e7z4fb11RX2nFCysrMBITOU/ylw5FJPiM4eeYy3tWO&#10;K4g0N9p3KPL4qYvEAoOGuy9fs33h0k0XLt3gVwl+QoOHj+Jw+2C4vfUbU9MyYRmPn8ZNnxuclZkF&#10;MmX+9oShgVNwjmQfMhFsXL95b/j4WY+exGGPOAIF0FZVePktB2+NVoOc8ysTJ1y7ee83J8/RrnN+&#10;+NMVq8evlFBSACKLN0m9uW5yyOZwuU72n6O8tvQg6FP02eqzYHV+nviKWV8+1/7GRIz2K4gXH+2w&#10;yKV7BfzbfeP6s1JTWz/Lf7W5L7+Zm5CYgsJ5+i7vON5rT7bsPKRutSUFBfn4N2Jvq4J8/m3fEwEk&#10;gNPg0V652dmgSDleo9GUcmbM7Vjofe2ny93K5EgK8O2z/FfKwBs3KzdkAj/AHgVlm3zmBIRMmRkE&#10;UPNycvJzcwkElAE/sepue31is9kwNE+fvSQH8lm1fqerdyCHZVHtCahDW8a6zS0qLDBhRGxG7A6R&#10;AlVWT9DVEoDE3Imlsjdi7v0wxPXeg8cU1TEfi0kHID19l8Ff5BHyORBxepTLbBgKRr+HzoO6BK/b&#10;iZHC/v41bsbO8F5YjlFMhfgWQK9v6LWVeTsjHx/1gXZbo1jJxwoNEPDvJv7nL9l498EzdacvZd3m&#10;8CGjvLsxF+B9anqjtY3BCE1ZJT4fD4ZyBwaHgkmp3E+fvXjy7EVDjZYweOqsxSXFRRw06GrRzjNR&#10;V8XkRcVMdJDwkMAJnz/efV5ycgpw8pqzPD8vF1BxF7xugxj5ryRPODnxxeyFa8j8Q5oP+K2WjkZP&#10;Ik5c8Jm/6p+/T4KHkyEuesOW8J+HTa0o07TAP4gF/1iK4JCwGf7BqzbsNHx4iYg6rNm4G4KzM/yY&#10;jB3w/Fg3ogDq7vi8ENoiH3/YEzfVlBbP9F85boo/POJOd9driL4VC72n1qMm+0WcuKge/T5EX0/v&#10;f9GZSB/BLwUSYLaI1/xEwgq0P7Dcppy7eGv52q4t49sTySsoBqgunouKStSPCKKFqLvZ9JnX0Vos&#10;75uZUwAefnfyPH/xOsgkyHSa6Au9R63h7UAItcZdQ3dzcnLGuvkDGMDAyTBkaHBycjK8vYPHabhc&#10;vOiMucFRl66TT0Z6Bt5o8GhviCiAv3v/EaE4IIfzE2hQBZO+rrnJAnGwGHWYITzqk2cdLaTHhQX5&#10;edggOVJAoii5OTnUqLJc4xi6kygMdaQFIk6clzOLZMrOyhrqPJMYHutjP7gr/PjilVuGjJl+5ny0&#10;jAtaJ8p8LPICWdFWMIURylsMM/xX1NV34XtSWm2tl5+YnDdyos/BfvNC8RcTaaPFK55fcA5la/AT&#10;/9uMZqsEvyKdXTC4tq5h9sK16s4Xk0bz0cgoNGaS5yI50K3QVEUp2y+5eOYvl4tusq1cFzZoxLRz&#10;F6IFS6/Rksnl6Bicz5yAtUT1AO/HIW4Hjpx7+DiO41B3bAH4FDdqNMOQUXfcVErKe7cZgS38oT3p&#10;BBu3HIuMmjpz8e27sT8NnUL+kWcua0pLtJVlYI1zuDuoo+TVFWXYHeKOqIvXSooKlUd9swFYfU2l&#10;UvaWcv5yDGQbv+14RxIX7D0Yyb1cpwdmZmS2oAAtEnXBGP05dnp6egYXyoOPnz7/baQHRo36YrOm&#10;zAgsVViPY6JqxyMvjpzou2zNdsDPXSAXcwP//+T9h1eUWZv2Dc+/8q31rvddzzPPmmfmnrlDR+1W&#10;MYIBFQFBgkhQQURABUVEBQyIimLCgKAiBoIICIgEwQCI5JyxyEgOVcD329cuyhLRtm3tu3tmry1W&#10;XbWvHc/jOI/zin7gHw79FO996Nh5+AJ1s1qcO7DWbv0fk9RjelFV38eM9oun2cE/PKoPfvrzyx0C&#10;+ds8/QeHPuedcJ+d6CFyNy+/ENNEfmPoExr1//6HoQy2mVNtudlS4PFzu3yOfmtg5rrLHz9MeZxk&#10;8JkruGgCb+QuEt3MZkdlVS0LVFRUfPr8tfaOdhwjHhX8V1ZWDQ302W713u17jMKnQq/CArMeaSdT&#10;IVr6UXo2/Qw6FaZStcbeT/nWwFw5dScic9HVd8/DAyqwBA7Ftf3iST7j/K7tul4aGByCm5AJNA3C&#10;JY/oMtUCXYTGnKWWVVUfxD9wJfKX5/MXG9s7exxALGjGh9mokI4oAzvIM5dEDTOkBOKFmH/Bio26&#10;0GBsaCAn97nByo3IGTPbHcGh195/rZPrzgCD5bbiQh1xItN2q/uBP8V7u75smknZfT2/Vmv/ljQ7&#10;+En64P+UDu3wOvxl3977KQmEPH2ej8cIDDqXnvFEeYecWuf5xYtiPpBiE9IQC177j2Pa0o2L8iOD&#10;+FssHntNTH5E8C/fbCF/xbLx8+cv3bB22o0UT0p5TBgPNOISUnDm7NLX000gzZYZGCNydt9zmKkF&#10;V/hVCoNDek7TexAdSyyJ9pubm8T5M83I/cRU/X3pG+AntDFYZbdt5yz3Ozt7Hjx2MowWe3s6A4LO&#10;IihmkAgZMdnT1T5nyQbanfETmX3pCT+hcQA/oY2xpcvUpJpGY+OS9EvSGRTTBgdPYwuXV0XFM37S&#10;nV8QdKGc+4CJ/AJCmGfKM5nEIMFnwo+cvHT4RNgCI3Gn0AqzLavMt2Y8eaEdzP+wNONZTCL39eg/&#10;0fxrp5ng16JdOeI3Df5fdvsXr0YnJP0T7vdgvoqLStCcmvEhjA/fZWnvifGxHXPUFnovjY2Nzze0&#10;LiquAC0zgIoPpCrMtK+nCy+3fN0WyjMF8tfysnKU/w+LLBobG4A0omNMudztZnScifV2XCKi4D/m&#10;rNYP/gFAWVm5X+AZL9+ggGNn6RX+XBw+RAx0tkM07Gsorv+LJPKPjIoFQMgW4CN3l+BHEhOMxD2Y&#10;+RqJ5/nF+EzdUXfNyBByhp7gpXU16HJ3J/gX/n/GdvTTf85ZQ8+ZN4hj6RqH2uqa6HsJVg67Zj2Q&#10;SeSfkJg2d5kV45rxk8zBoVcepj6Wn5mI8eHBmLgkxMvaDa5QgLG5ePzRSvOtVyKICP6HnnbDxfb3&#10;znJ6CPAz49pCXz+9A3712+f2vwP+jx/2b2x6fezkpYl/xqkU9cjAX382KSst7+/pkn6e8Dg0LBKx&#10;ioKRZd5PPy6yKFHeVJGXV/D+KTqw5OYVYGbrfutOPGwin/EofwKWVyNu47rFiUan3UuUe3JACLHA&#10;44wcbJoPqtYWHaFAFn293cTJr16B0o2CRsaGEMn8hI44dDTUa38QsXHc/Yc7vAKJkAn16Tmcci7s&#10;BsVAvgQ/Drm4uAR3SnyojEAkdLJ4/M7wgLa53h5378PUfyT4Im0Fn74kYx9dplh3VzvY099OK9ab&#10;vfD2cw2t5XY6gAAxWGnX1Cie7TdrpirIcc7SDWWlZTPYs7ujDX2UmZVDEKXbODUxSryzwmwrP2c/&#10;eUo8ZWrtph3G/7wkXovy7qS9zb+759eCFn+vd54f7Avw8/8v0nNA0IXW1//M1xjCT9pPSnLY5rvG&#10;0uX1B96s6OJxyHv6ifQQxOHgCwBMfwHqamqvXb+7znr75IRm4So7/BUlaYKfcKex8cnFJaWYb0JS&#10;Kl4UH0sAbOngCRH5HwsFdaEXImTkD7yfPc/Ho1IAhPsFnrbZ7PUwLUN3Dw/FLl6OIuzXqEdNbdyq&#10;qqp/Ul5oRUlatHTYefr8NUSEBL94OqBmFFjyU3Oras5iC489R6hEBjjKh246w1+q7WhTOW33RW/r&#10;TvXJXxlO9L0HuvHy4U5sIhT2k6G1PFjQpmql2wQjhFGSpD6UqRDeJJTA/8smZAbzF69Grd2wrbFB&#10;e+0AubamhhmAMVEfyamPmT0HZx+xAP/z0tjIB08JiSwPJP9eSXmGn8gTuH08vLjeT4G+9vdfStdu&#10;xOne3/jHSc/yin5aanXkxMzLwsDwDwvXD4+89Z/FxaX4Ov0FwAHiqDF9bDoiKsbYwllSmzRx1D7g&#10;RKvjdR23+6Kx2RnB7Ot/imBhalI8z48lRDVMjA8hoSkcfPqyhXJr/eLV9vxEPTm5LyJu3JPX26EL&#10;EpMe5ecXVlZU2LvsNbXZYWa7o6G+fpmJA/2lRRnzm9u5E27gP8Gb5IKRj4JzeLDvSkQ0ZCTFeX5+&#10;wVxDq+i7CbpjcnSDMVIhMQWxDFvy8gv+Pt/0TW/vT4ZWDFMW+3juf9PzjYHZBAJMt0W5kB5RwLTI&#10;LZqRQagNwDMKes588mHbzkMTv+Nh7T9I0s3SB/PvDH78n4J/3TM8BfS1P/5Sqq1vCjn3x30frvlG&#10;d6N1m/Uf1brnwEn/Y+e1X6bT2bDrOkudkSEC1LiALkBUqyX+cd1xCQ+xY/QtQmBsSPhM8H8n5oH0&#10;n3hjALDBwRNVn5f/0sTaVTM+lPv0hTxPTklYIz3jib3z3nNhkRlZOQlJaWwHlmiEmpoa0IiT9AsI&#10;GR8R1/8Te4uj/fj8iTFIRz0qTqdT/hczOgXn/ONii9LScjQFX/Wf+UklZy5ELFhhC38RuRDsQGdP&#10;cp5+t9C8sV48buRTMnU6uO4jxJCHGBgC4c/85bY5Oc+lJIFYfQNOgXa0AINiMsl8gAIYVFh49O98&#10;euiflRDRswf5M7IS6H3Z93B/JAnwv5uE/9f++Evp3KVbTS3aq2v+mCkhKWPhyo27lTuL9x44abt5&#10;ljsO8MCVFZUzl2E6I4zxWjLyl+AHvbjKmLjkxcb2nj5Hx4cFGqX1y0zgDZDGx0a2uvuB5PuJqa9b&#10;m8+GRcowGFnuusv/5ctiO2fvBSs2pj/OpnxzUyNxMlyzxmrbpWvRaP7jIZd+XGyZnpEDSNAC/I2J&#10;S6KkrhWQLM/A67a8n/n1wOHQeUY2dE92fkbGvzMcPvR0dewPDLF28vI/dlY3Fj4Qa0hG47P+GGWm&#10;/srySkIkiqlet96+98BwrSNRPbv09XQ9SErD569a78wEuu0Wzyan/2QoKe7+Q2IQthuudVCuRP7v&#10;nNTjIhybMXWz538y+H/NBUYnzkaof8fTkp+XkPrefsHfzDPd5LxXu+ndlJj8KOxq1IeWByVvZOpk&#10;YrWdkhq1uLGfktj69VuxBNWdygU/p86GI+/5oN1FBOejaHhrx917/ILxde7ehxH2uMHiYnGGDMjN&#10;XWa1ZYdfyqOMHuVpmawCRHDp6i3w0NhQX1hYjLgor6jA7eM2Qy9ETGnGlq4V172+6dHeQQSJRETd&#10;o/Py6yy5F7X/cu4yocA/xfiA5Q+L1mOrui3VVVVEGdBBeXmF1/7jCBb9M/wMJ+5+cl9vN54ckUVU&#10;4rHncFdH28Ur4kAGk0PPiTuctvuiWRiybkcy8cLU5FhqWsZy0y0Map6hteprvrvln5hGht457PoL&#10;WQE/ZKHd+SsncbRfol5+//Q0MaFRvVYFhVyecbyNhNMbGhCPuxse+hUXeP5TEnps4E13WPitGZE/&#10;Xo6gGt2OY7wbm7jK3FmGD/JXhoYzvxuTaGHvGf8ghYBf92JMhPr3iyyOnQqLjUvCJf5saIPu9Tl0&#10;EhicOR9hu8U7MyfPwcUn9KJ4keGgsktvd2eHStXS3DjPyPpuXFKRcgod0pmzxNJz7xHogNZhATz/&#10;9wvXq1St/IpKh4sKC4t0lxu+nyEgyqMNdFskBfB3Vi4A/MQI7KXbwiRASYgXdAdhDjGCjFxkfvmy&#10;CMnDvPkfCw06FUb0tNLceaV4v7046wGkc3JfQCXv6wX9zDDT0rOWrXVcbrY5KOS/yVvVdemTpL5+&#10;VsDPB+3+XzkJ8H9eGhsdHh0Zam1pDQy+mJSSpd0K8sWpjD6QhNmNDQ3y+X12+OMkppu5xogR57gj&#10;3TK0qV7/sNgCZ5v++AkGCnRXmMpz/lrHGH33Pt7+GwMzYd96F/ZRFXwBFxisEAfbUOYAhtkoLi4R&#10;Ly9w3IXKAEiXI6Lx8FJRJyWnb/M8ZOWw82FqhlKh0Bei3SnNxq3ei4w30e4+/1NQw6CivQtevoqN&#10;T5LX4S9ebU9Vk+oR2S5hAcE21MDnhro6eQxS1zcw/5OhNS56Snmw5/AgayRuUmBfAeNp8Cv97+cn&#10;PlOYJuyc90TcuEdDDIQd8f9Kc33VVdVmNjsI4I3XiwfmIgFMrLffjI6jPzo2lBmblnXqb9Tl0tKy&#10;NZbbqGGV+daSz7pZ+4+WdHby67ICfrK2lq+cPhP8uP2xEQH+0eGh8dHhyFtxUICyfQL7UMDfV1xc&#10;tsbKNSIqFqvCwcod/1BJCJTpeb8RHSdRJzMLsH13ACgleke1RtyMQb3X1ot318oCmtFBSwdPUCHu&#10;gdMFyX29uH3Gi+Y/EHjabKP7Lp9j8qfiomKDVRsJFsAJukCq674eBP/4ngPBSSnp6+08bt2Of5Se&#10;Jd0yHVCeBWivPE7nDeUbGxvRAmFXotZabSNE7+5so0zg8XN7DwQvWW2PyjCxdqWThNzoBYA0Z+kG&#10;a6fdz55rHzRIJwnLgfc8IzEithw7GXb6XMTzF/l4XXFV35Ra8MLU1L9+s/ybBWbO7gfQRIwF3y4d&#10;PhwHldBVx237xGGIteJNpCJuN3EMCgmDj+jPy5ev9O8L0uWezvb/nLs26WH6jO26DDWEnAuXhwM9&#10;9vy5H7YjkP8JcdYs+U8B/rHREQn+kaGhwf6+Sc3Y3bhkF89Dne3tWGpDfUNyyuPBflzHGBZ28mw4&#10;dvOrjiZ87URn8KL68y5C0EeZ+ltYA7CHZefnF6hHBnH+eCf2nT7n3/MoPZt4GMkqHRr+8E1PV1VV&#10;FSYOzlubm8AY4OEn8IMEuBpx22KTR2LSI9yjoYm4HIjtaza4Pkx9DMsgDfCu+iL5TswDMEzogSOd&#10;s9RKubxXQ3+2uvu1t3f+23ercOC0iMAm9q6prqaGpsZGZ3c/6MBo3WZq2OMXzFcZb/d0tRMjwDXz&#10;l9vu8j2GLlOPDhHvdHe2tzQ1QhNjI4Pmdu4VFRV0G59Pz+kMH/hKzP8k55mj676FxnZE8vQKPUJg&#10;77rLPy+vgDKq1y1MEQH/gcNnVphtff81wTCaZJyPZJpj0qAVWMxgua1cqT9dGiLO+jzkk//4sh9i&#10;04Ef55mekXs7LmlseBDkb97hV1Ja6b7nyKSGH/u9/YLrauvkVaJT/4xLAGdN9EZ6V3oIesEPnwm/&#10;U9Iy9A9ogZld+47hFXHgoDTi5j1jc+fW1x3UoIuZsXukNRWye+7TPD6Pjw4tXe1QXl4JOCvKxXs1&#10;yB57xdO4ATlscuhoKHuFXb1lsNLuZeErptNghS3uVxxm1zsqhnqHJvCrr14VI6ERILlPX7B9UjMS&#10;ejHiWwPz1uZm0HL0RBgx+Y+LLV8Wlji4+KAIDgSeeZFXQOEdXoG1NTX40onxIXhZxiAT6mF+ra4W&#10;j/phu9gyPiSfzNvVoSL0eP48P+p2PBEN2Xv/cdAOzkH76g3bFhvbW9h70HO3Xf5IABy8vGoADqID&#10;AcfO8XlsuP/gkdBZ8f+JmY5du35n1Xrnhavs/lCvCfrFNDA4NDz4SWdhP5j/+OAnacQjkQX40fxP&#10;cvMGB/pyn+WXlVV2tLdtcT9w/VYcgB/qf4Os5q+4T/YPk+TRV0TmqbPhuGiQgwNnC6ZMTKu7KF1m&#10;zYi4zt9glV1OzvPxkUGjdU7ac/4a7Tl/fDIFIDcZIUffS9jtG4T3A03whawEhLzp7mQnRDsesrGh&#10;AailpmfyM2oCT+7uHXjq7NXA4+cl9VAetyyaM91saOLU2a46EnyRCF+ahSzARoMVGyGUysoqZDyx&#10;gNhFHFzovRuXhMCeUE6qEYfNM7JGcRBuRETFyOZmzcvNtsinmKwyF9E7lAHriY3mW8loDQIfxNHI&#10;YF/64yc4Z6loRGf6eu7FJe30OUqH5ZaxoX6IgzBKW2Dg7a1Tn5iZH1qBdAgBrkTc+eO8LPgjKedp&#10;wU+GVr92pDPzNPhxr9p6v2b6/AN+4J+Anwyc8P/qsWFxbE89wi+uuwIcXPcDBlYRdf0pdwT/Pkkc&#10;etSMxt1/2FBfDxL2HTq5z/8UQTs2jadl3iOjYrBd/fXAysE5//h8O+bBmg0uDU2vqUqCn9oIj2Pj&#10;kn5YbAE+UdFO2/fX1dbOXWZFiC5riLghXnSL28STxz9IkasLJOAIth89cRETh4bYIsvDDvQNSjKx&#10;2o7nB7fBpy8JQhl5e6S9TfWa8kGnwnCPVILDR1TLmhnldwvX+x0+Qxi/dsM2odLXaw/I0Yclqz+U&#10;HU6GXmFC1tu5B5+5jDNXpIFAXVp6VlJyuk4TIT2gpLDwaDiIFsOv3/XYc0SHfLJCXuLGBPF54M3R&#10;kxfjE1J0v87IulHPyEwvcwv7wEFwU9i12/TkD5vuxqVAsgQ+8tKmz8/TMT9uVVv110yfD37S5OQk&#10;vl2jHr16PeZFfiHIr69v8PQRL1G/HhW7ceseYv4PPXDyn5JwxnbO3njyH5dY9vZ0bnT23rjVG7tP&#10;z9A+6149MoDolcB+P09NjOONTa13UBWMxhZhoxNjIL+4uHRyfAgoEhvjl4GNIBQBRXV5Wfn5S9ex&#10;46qqKuhQVxt2T9gfeiEy+t59qtVdUUudqtet/KR4fkfoBrnR1a7SnYzAw+N7R4aH6XzcgxQgvc//&#10;5I+LLdAygK2vp6uoqHi5qXioJjX4+p9samxsqKsTjwafHBdXCn4gU/+z5/nyXcPBIZdQNGT5uM7/&#10;nLNGP2IXFyav3MgE0lVGqn8Mn32PnbwIbnVf7V18MAMotFB56bCuJBnvsGWHn/6c6DJzsXSNA9yH&#10;bEHjmFi7rrXa3tX9h3vlzujo2JwlFsvWOLDQvxX55Gnw/+KjqL5I+k3glwnPD/7Dwm/7HQ5FAoAQ&#10;YunsnOc3o+OtHXfpX0j/z03EKZgpMW1xSSmOcZ21G2aNrXvtPz42PIAJAiqQE3Y1CgqfuSpKBlqI&#10;Z4SxvClQbmSp0BEgDf+JcCCkPxl6FY3Q2aai2u/FZTNTKHMA/I/5pjpU6DJbtu/yx7G3NjdRldwI&#10;qAgE1lq5Wjt5wTPUCQAuX4vW4UReqMtf0GWz2cvYwgWc2zvvJQyprakFNjhM9oKSwNu1yDtgm8rD&#10;I+/gpemYrIRl2h9wymt/EJnQA48N+J22+/KBqJs+Qz0KATlF303QJ0Q+V5RViCeXdwv867YL1jhz&#10;+Wcja3Cu20i7jBGyWLzaISFRXMgsM8h38TxEP6GYh6kZurGTmbeAY2dB/ulz1+g3uCLAYbEY19mw&#10;KGUx//lpbGycXn2/0Bxy3+Z5cMuO/YRauiF8Zp4GP7OqbeZrJsA/qeTflNRjo6NDg1VVNUPKVT0Y&#10;HDG/pcOuKxH31m5wvXE7QRb7J6bJyQlppsxsSWmp4TpHkEBciuPCA0+MD+3xC/7HfDP8GwCLS0iZ&#10;weIdbaozFyLAA86W2Fgc0FKCCH6CUL41MKNafBR2DH4m1cgdcNGOL0U8O7n6rjLfKlW0fp0yI+bB&#10;GEC6n5gqDz2S2RlDJxyQ6AIM0fcSxGPz1zm9T0wAG61OCLBsrYPjdl92pIeoDJ2bLS4uSc94wgf6&#10;4OzuB6FIlU5zFeUV0Xfui3w3gc6pVK1oIrAKjBnfyunHe+w9eEJWpZ/LysqZECqRc8U8MEvfGJgR&#10;9egXw+cvNLaj5wePhMqQivKMgl7NX25D/WQiprtxSZAOvwIgSkKmTLJusKxRSUmpvGqQAco1/Sem&#10;js6e+UbW/kdDpV6TE7vZbT+GJDv8mXka/HzWtvQ1kwD/Z1ze936iEn2tcuTExUsRItZFF7ntDlyn&#10;XB77T0wSqDITmQUePy/PXZNZMPySX2DIqvXOU1MTbIm8Fat/bQxZPTpo7bRbuMF1ToeOhC433ax9&#10;yI+yTqzWkRMXbLd4I7CJ9l13+ff3dIM3JuHZi3yCbcA2Mvgm8mYMzCJvs5MZ5IeF34JQ4M++HvFc&#10;fXHQrr/nQdKj1co1MxE37iJGIBRvv+P4mfvKIQNdgA2KAGrU7bjeXvGMPYBBZixrrbbpcwR+NV05&#10;qAkrAVGinuSUdPaV9xrIjM3yl8pdPA+KG3UGxL0AtdXVi4ztL+kpDqVkr/DGk+MPktLWWW9X9H8X&#10;RGOzxTshKY2fdCVlHh7sm7fcBhkyjfxuJhOWLC8vZ7qAvcT/YmMH6IACRCh8hb8Ymq4SmaE55kGe&#10;aExMyZQr+/unY6fC5hvZNDc1gntd3zTjQ84eBzbj/38L/v+k4NdP9Y2tM17a8Tj7xRpL16cv3nmD&#10;6u+ZJibegl/M7MQoOEH38jn4zBVE9Z3YRALpbw3MkaOYXWx8si6UlYvRrlIBG2BvvF4cOVtt4UK1&#10;Ok7BLv2PheblFeCg9geeQQvEPxB3OhMzE3Fj8aCaYnzAqYpjASKE7o64cc/Eevvd2CQYgVaAB4An&#10;2n+ckYOJA8L8/JfsQj0YPbvQSmVFJT+9bm4GVNDElYjb4kl76jHqYbuHeF6YJifnmc7tywzeQNoP&#10;iywYcnLqY7rHGKlZdqmg4NV6ew8Jtt6uDoMVtgyW7TRRX1cHj9A3ZAvcUVRUvNnNd4PDzm8WmBEu&#10;XbwSlf3kKXEQHaMYPUlKTpfTpZ+FFJrGCTQHl+HzF67axIRvdfdj8qFUEMWE0xyOXT6JQLe7fmb2&#10;EDVwBzGRmY3b7/CmsHeTxtLek3gERpazp58F/t0PbNnh9/n6fxr85N/huhgt+L8g/jUTE25egfmF&#10;M1+qV1PXhL518fQXh9x/96QPflCEeRGiY0l8JXK+fiv2u4XrAbzhus243+cv8u/FJWnB0N0JCPmA&#10;vzW3c09OeYz5Xrt+V5zzV54XojsOx4Kxy7adh9QjIvaxtPcwWGmnvD9jx8vCopKSMiwG+6YYyETk&#10;U2F3R/tK86279h0DA709nWwHS/iTvQdOwE1WDjvHx8bwjWWlZcIr9vUA2urqangE2aJ7Wga/Gqy0&#10;JexX3p+7HdcteqW89rOnu0OWIbNFjgifDxqhFUkQTEJi0iN4DVITxNTbDQLhLHF0UD2COoAIdvoc&#10;wdnOWWJp7bgrJ/d5cXEpczioDJnOQEw2m72uR8eBW2hxVvyTqRkOgjWKS0qrKiuXrHbY5Lx3UjNS&#10;XVUdGCxOc9bVyaMVW5DTOrJ4P4uBTE1s3OItCptu3nvwlFjgr5zU42N0delqhyvXonUncd/PAv+e&#10;B7a4+/Fhxk+flP/s4L8Xn7r3wEntl/eSl18wM5iU+vZegN8n6cCPzwf5qFmJBJnR3vNX2IKrNz3d&#10;c5ZtUK66VeO6lfLj//f7VYqjFmGtLA/2DE2cLDeJ12bqzvnrftq9PwgLVr1uiU94iDO02SzCAYxb&#10;PTq0xsr1ZnTc6JBw2r4Bpw4Hn/cLPC2kvmLrwDUw6Bx1spepjRv4b2lqxOVGRsVQANeKiMjKzpWf&#10;oQnU+Iu8AqN1TkAuJS2DjaEXIvCKRN3UucMr8MLlm7o+6+eampqW5qanz/IIf8aHRYCQn1+IapXK&#10;HPYBjQ7bfH5cbGm41pHpIgyBBIlsZ62NdsE/YVHs/eSla8XtBvr4lxQjkD8yCKcg6QEtgQB10tXg&#10;05eZGcrofH5DfT2zdz7s+qxt6TKTQPjGLkiA+YbWo2Nf8Q1RQ/1vXr0qRp5cu3FXDucj+TfF/3rg&#10;Hx/74ONnv1T6wuDv6x9QDlB/LJWUVaOZkU/a779LkrYIMucZ2SxYblvx7g384rSc8lIaMANtY/fg&#10;6satOJYPq51Uj5D1EU5GGiBk+gfE+dgZP1EJLo6NpSVlOFhDU6f1du4Iwjc9XeLVGtPRODviBmGP&#10;2zEP0pQrix+lZ9E9v8AQ3Oz6TR5E1IQAsrDMPV3Ck4MWQhV23+Z5cJX5VpCPSJbN4ZRUr1vnL7f1&#10;O3ymrr4RsJ27NBNFrc1Np89do+T2XQEU6OnUqgOqlR9KikuJPgKOnUWbUIwOMznypw9lynjtD7Ld&#10;7B0TJ/CPqroT8wCcIFiWm22GX6hHIl9m3D6Cpb6ulo2QLHG+RH6V8h5heNlo3eZzl258HGkMeUoz&#10;hi6jtwtX2WXn5IuV/qJpbHRYTuycpRuY/F9Evsxa/O/Yz4cZP/1C1gP/73BH7BeO+d29j6hUs79b&#10;YkY6ERqxztqt983vcRUAJConl4UE5/hkPrydcb1M7Bp+/e53Busb60HpUPTd+wDAwt7z7/NMO9vf&#10;iULxBpi4515xC4q8zz/36Yt3DqH199RU1+QXFKIaou/cx5kHHj83NNCrHFYUz+rH0Ddu9fb0OYJh&#10;xSU8bFO9FscCNKOpjzLx+Q4uPsTS3vuPd3e0vcjLpzZZLeaUkZmz0dkb2JhYu5pvdGcjXAPj4EiB&#10;PRRT9KoYLNE9GGq56ZZzYZHiUafK8JGjJ0OvQgcHD5+BNdA4+lMByAvyCwnCxQO/BsSF/UgVfYn0&#10;kaz4/2C7rd5x+H/lgPzOfUf5SoiB5NEhn5/cvMQdU0xISUnp65ZmLBAuYHuleLOIsHvCLnYnymDs&#10;H1opXaZ8WnoW4GdiP+PdbR9K4u4PxWHQSRZIBvlkeOojsl+XBf49DxDN/Tr9/+cFf0x86vkrv+L9&#10;x8WlVXMWWVy4/NVfmfyLBkSmDNT+s5F1V2cbzuRI8IWhvp6LV2+CK/nQLtst3gBMV54lJdBduHLT&#10;mCI42QLId/sGoerZEWDjJQAqupraiKip38ltPxH+8+f5Pyy2AH5ErffiEllmdgfneXkvRbX9vXsP&#10;Bq+2dElOSZ+/3AaloFGPioeC9osetqteoz+xP9CC3AX5IBOE+xw6cS7sOroUM6W2HxZbdra34VFh&#10;BxgHYEAKtPi6tdnS3oNYvfBVMRLjSoS4Sg/86wZVUPBqrvLALz4T4iLOUeDGsNUn4n90ELaydtxF&#10;H7bvDsDnK8qi/SdDK4l8MqpqQj1KsLPCbKvHniPwIPWjoQhw5DLBtt8YmPX1dldXVc03spGRyIws&#10;OQJAar8qz1ZcbLyJqm7HJtP6b0z0hDw1Oc7szV26gSYIuGCxygpxrDHk3DXZ7sezwL/HgV93/l8P&#10;/NIwvmoS4Nd+/G1pbHzcY4+4tu/XpnVWbkYmTtovXyENDcw8+TRrZh7++pMJAnKekbW7d+CcJRtq&#10;a2pYP+J2DBQ44ZoIZSkJAo+HXAI8y0ycQKmvv3jYLpE/PxFW3LodD8wwRxFOjwzgD3EU4gjQ6NCx&#10;U2Hihr+Vth57MfrJH5dY4qWJLwAMu7DY1ICZ2LvsBdtoEMDPlubGRgX5QpXk5RdscNhJkA9ZhF2N&#10;xhxFzyfHzWx3gHzK0xNDE6eIm/du30vIzM5Fe4Of6HsJrS1NxaWVxDuAeaHyIAAEztiwCG26Otqo&#10;hFzwsgjuAPnC7pXWdYg1tnABk7LYxzPjvRubCPcpdy46MWlkXT0GKzeKv6vspibVMCk9x10jc/YH&#10;hDQ3vX1SOCSCwzx+Kozg5cDhMzrVIzPdYzL/Nm/dwBvxmtPhwb4jwRcJdjSjg4RLrIh4rNjnJo1G&#10;09/TRbWsC1MHVRFSoRaZNCaEngcEndU/8fnxLPX/lh2f7P/1kM9XbZ++Wvpi4PfwPlrf2Kr98ivT&#10;9eiEeYbW9cpz8r54emdypzOTW1ZWjlDHkjD3qSm1iFTXOOzxC8bLYQPWTrtRxYuM7cVTqKbU270C&#10;8E6Hg8+zL/bNr9gZ8tXNK9BwrZa5dJUjAfYePLFgxUawhPW86emU5iJNCoPAG4BV263el8KjaS5K&#10;HAIUBURPNKO0u9x0M56QFkGp8giNXvZKSEzLzy80Fk+8cAZg3Z3t/zV37e2YBzAIoMKLhl29debc&#10;tW07D4l778KjqRAtAypw5gmJqZAaUQwVAj9af/osT569uxJxWz02JH3+oKIvQL6giWnEyvI3bsXK&#10;0X08C+JTDhCA7RvRcdlPnjKxshKfgyfBPBrEcN1m/gqfb+GMftl7IJgZYwbSHz+RooOvEPHU1ASe&#10;c6XZltj4d14chB89GnwRROH5o27H09uUtAy20y6kwDxQJ9QjF+VXpSFx6EdcsBxx4y6a5WHqY/lI&#10;EpqAwtjS0twEiHU9+ZQ8Ic7/fXL8/7uD/wukyOj7VyLuab98VhoZGf3ewPzgEXGs+8umdyZXyZUV&#10;lVG34342svlhkUVxSdm+QydZV1RoxI17h4MvrDR3/nGxJYGrkdmWbwzMMcS09EwAHJeQopP9eIPe&#10;7k5CWbYjFg4ePktD8px/fV0dFllcXAyuINaHqRn//oMxoMWBY52oR8pgBs+e5yPaHbf7Orn50m56&#10;xhPEcNSdeOwY30UGe2uttm12E0YDUA8eCZUgBPl37j2AjzD9nu4OVCjI33MgGNEBC4gDCtPX6qta&#10;WxAXQJrtC1dtkpczP0rPIjJne011zfcL18s7He4/SFHUvkA+3db3+WSDFRvpJPLkF+0ekz0bdl0e&#10;3rt97wHhEp2iftlzPvgfExOFR5UsBkp9/U8h7Hd4B7IKDfV1ynkNIT0Y9cuXRa1NTXwQzn/6/h/B&#10;TcqZFybq2Mkwfb0gM/7fY89haoa/eno+9e036jHiGqEjWFbm3MHFhzWSFRYVFUP0rDK/0rquoU/P&#10;DMHZXYn/fxH/euAnIye1/fs66QuAv7q2cS+k/iXSFje/BUY2PT192u9fIs2YX7jc2cMPz1NaWnrk&#10;xMXc3Bf457NhkYAXFF28ErVg5caAY2fPXYriK5hkwSgmPdL7GUPc5XMM4ujq7CC+wDhwxfLY1VBf&#10;74XLN4WxKiE9DlCuvdiiGTG3czdYaXc27Aat4HtLS8pGhgZetzQjNEAFPtDKYRdinqAdeLt7HybU&#10;hyywaYQA0Fq21vHpM/GInvsPUlEZIJ94HhsllkYRsL2uthbxnJGZw8aQs+G0iP9x8TggJQbYI2y5&#10;duOuZnyYGohx5AAryiuqqqroEuG6Fvmr7BAU6N5P9HiYLH/hHdhk8Wp7cIh+AfnKA07sYB8IN7+g&#10;kOActY+SojnxksIpTWNDfWDweajn+q1YOtPa3GRq48Z2XZ0yg/b//Q8jlXi5yNs7hWecE0GaZWbl&#10;0u5i402/aEvjo+I8Drmvp5tw7/tF63f7HmOGdbWhxejqlOYXnkTy8czSo8jkyeOP5T8d+AOCLmg/&#10;fYmUlvF00apNz/KKtN9/c2JddZOLA8HvATyW+WToVQzUYds+VlfONR4bM01Lz0LMh0fe8Qs8w1dc&#10;brtKpXsshy5jHygIDBQvDVyj79zHdRB/xsYnWznughRClJtSKEm0jAqVJ7HII0N9WP+J0Cu2W7zx&#10;eM3NTSvNt+73PwVrBB4/h50h+x+lZ/e/EU74wqUb4IQmHLfvw/mstXadEFfLCVoBOfjqIeWSIbAt&#10;jgWYijtwIAK8rom1GwPnJ8xucnz47/NMR4eHbt2Oh3GSU9KZFhiBel6+fDV3qZXOr6peE200MiEK&#10;/rcgiLo62nQ+8Fflwf5egibh800co6LjqZcZY3JKS8sk8uEpKKapqfl27AOYCA1Cc8XFpfRf9ofy&#10;Npu9BqbPMvJVxtuM+lsDc3mbcFe7kGAoI1lGP+OxaRru6+z6oH6mWL9ypCYyKnbBCluECSpd8qB+&#10;Rr/M2PIZGd3HAHNyX2BpM356m/9c4A8ODa+sqtd++XIJd+e6K0D9JR4EoA9+gIc5As65hlby8BhO&#10;u336SlJc5enz157kPPvPuWtBLyYIBiiGNezzP0U0q6sHw8KZg0bseKXZ1mvXRYgo3dSla9GY8j/m&#10;myJ6AR4ehFXHF+XkPpcn0pEeyPvVltuIwEG7Rj0SfPpSYNBZaktMegQR4C0JKEAdEXhicvqNW3H8&#10;BFrouTw4V1xUzPyAE9kZKjezdUetFBeXQGdZT3LHhsUTOP0On4aAqqurM7NzYbF/LDCbmhzPyXm2&#10;TAnCYYGysvI5S63aVK2q1+KJwPoZNvlhsUX0vQSpFD4ji1jDeBPwY7bldURkxg5JMZb9ASHw6Znz&#10;Edk5+QYrbeEgNDzaWOoL2kWJ8yEvvwARDiWxI0SJ9iHyYmLpniRWWtE/WzEjFxUL/OP/339BOKm/&#10;t4t67sQ8oAAkXl1V/UVA/qGMGTCZLJx8ItPs+V3wMxvavn6d9JvA//BRzouCYu2XL50Cjl9YvGpT&#10;bMIj7ffPTfrgJ7NFEdKBprY7CCb//vM6h20+0pLeltEIKcjsA068094DwR2q1zJcx/88THkMlvDG&#10;GDFq3OfgiSPBF3wOnXDd5Y9TYoHx2ACSgPy7heu37/JXjoGJi235S0YI7PYNIqQX1+SNDpaXlTc3&#10;NQWfvmywaiMVbvM82NPZjmPHypsbG5EAne0q5CIkRYvE3lROEwQIqAz6Q4uYLzEqdd5PTO3r7V64&#10;yu5ObCK77zlworNDJQ06JS2zXryHtw85rR4Z2kJYu82Heejr6YIH3bwC3nd3+P9zYTd0ouBX5Ynx&#10;YbgDirlLT6ZPEzAPYVejUEnKqw01EBYjJUQiHoERHLf7+h8VbzGmJMh/+kyLkIepj+XZvv/6aS0i&#10;PfVRFnSMt29saJATixCSJWfNiv93At7d78b/ePvHGTlG65ysnXY3NTb8prtxPjnTWxyA4v+fz/hJ&#10;m2eC/0vGv++n3wT+RxnPipU7279Seq1qX2psb2nvOTz8+Zc6MuP684tsXmftRgC2cr0z/gcrZD2k&#10;c9YvJnNnm2rhqk0Eq5OaMQCpUqkQosj1Jcb2uFD2pXKwNGeJ5aRG862B2bDeaUV+Qj7w99p1cTu9&#10;3Ii94rgSElPNbNwwO+JzYAzAWGlxW6H5VnuXvZlZOUTCoNfBdR+CtrCwqKtDRZCPDzSxdt1g7wli&#10;5aD4m/74CT3EckuKS6kEq+ro6Fqy2oHIBfQqpwm16EWGEH1geUTIU1MTPy62bGlu+sbAbM+B4En1&#10;CC3KYl8kM160D+BfsNz2/OUbMJRA/hWBfHF5fER0yLlw+cAiJNUcEXz5iBt+hwfgVnan8NmwSP5O&#10;1zYK69Hn1LTMeUbWsAkzb2HvAYPLJR4b1U7v+5kpQihNx/9a/LN9q7sfVdXW1CCy9Mt/7YylwWWs&#10;wuz+/08E/vTMZ6fORhSVVGq/f50UEHRhgZHtjejPfCiAxIl+ZrWBBGjXAWNqcmy9nTteET+JRyW2&#10;lFxAtCweZXHnvv/RUEJxFP6tO/Gg6OLlm5ucvZtbVMUlpXjvRavtd/oc3bXv2A6vQGJICugaRfH6&#10;B52V4IdlMFzc+w6vgKBTYWAec3/6VMSr2Ld8Vi9uEL/X292Be8/PL8SFIk9OhF5Ztd45IysHkIhj&#10;h2sc7om733sZCLqdknIgaY+y+nq7Qi9G7PELJgqwdtxlvdlLhi3kslJx8S+AQW8TCUfdjodfcIxU&#10;cjzk0tGToj+yz789M/zKikr0EfinA4wC78oQxPULk+NE6pAaPQk6GcZcieBIeQAEO6Y+yoy7nwxZ&#10;6LQYU0cYRTgGa8O5EDJziD8oevWO5FSrxz/yhgyd/x8YGBodGwP2KDIZWfxTsk7/g/B3fvoTgZ/U&#10;+ro9+Ez4ydCv+7rO5laVqfWOlabiERq/NumDH/gx78BVl3HOl69FL17tgEtXj4++VB5Bg7TWhX84&#10;mR8XW4BASp6/dEOGr9gfCESQu+46BKIwo//9dyPaQh0YrNiIQ0tLz+rp6qAYES9I4wOmHRoWyS4g&#10;Ac0/f4UtzvbWnfvC9AfemNrsWGG2ee2GbYC5sb6ePgMMCAgM0IH5RjavCovCwm/RNLqAoN14vTP+&#10;E79aUlJK9I7b5yfpKhkgexUUFB4JvoiUWG66hVHTrrQzlPPi1fYPktL038ZJBz4P+bQ1Y4suo2jw&#10;b0wFNMdUMAkrzVm+Cbbg1QmRYMDlZltOhF4VUB/qI7S5E5NIN8hlpeUQcU9nx7Nn+ZWVVVYOu6bU&#10;I0xCRmaOtePuIycuDg/M9jyvyVmIXpfB/wqzLUzIImM75R3H7wR6v3NW4v++WeL/Pxf4ZYp7kL7T&#10;J6iqukH7/eukyxG3gQ1EoP3+iUkjnilKgJeVnUucKQC2xJIMenFEfHDavg99jxuUC4Dn3+Ed6Ln3&#10;yND0GiCzwZVEaX1dnSwWGRWDH66pqk5/nI3N0Q62jqN7kvOMMB6NEHHzHv48Ji6po01F5RguZRas&#10;sD19LhwAsAu1IREuXokST9ebmgQeWCcfFAC8QbGPDL1B7fMVqMurj2gRoqEeKGatlSuU0VBfj6un&#10;e/RWdoxMn8FebHxSfW2dwQpbghfg11BfN6kZQb/cf5C6fpOHkekWKtTt8hm5rKwcHun7AN4YICE9&#10;NEr/Gdpq5eKFwKBz4Byvi0p6mJpBAWYbWNbV1g7293y/yKK0tAxOXLjKDk1UXFwCuYB/KAPnn56e&#10;DVMcDr4wMvjBw2ATEyIQm9ETmZkit90Bds57YHldFPZPzPQT/KNBpPTTZj3kk0eGCHC+Yvoy4Cd1&#10;9/TuDzxz/PRV7fcvnYYHxcueKsoqflhkceCIuFbkF1N5Zd0O78PfLDD7x7x1Lp6HzDe6nwy9ukXo&#10;6qn0rOfVdY3yDTykQ0Hnw2/cyxO3uAtA4swrKioBT9jVW2np2ehtFCwB8/jIgP8x7a3myFeA1Nne&#10;Li59HRaP7sZYmxobiWz/3/9axmev/UHilPUAglZIfTK+y9sv+HDw+fDIOyxtT3eHz8ET9xNT4+KT&#10;4SDAvES5QEC+9pMdMX3kxvbdAdF3EwhM2EU8HbSn+3//3RDArDQXJ8zgr4rySlS0l2+Q/hUv+JY3&#10;PV2FhUXVVdXKsf2NaARAmJicjgr4cYnlMhNHY0sXXfnPyIwLfSGd//sHTZglCAjGQWxD2Tm5z/lL&#10;h+mDs8cBmBdGHujtPh4S9ref1718+Qr/z2Bx+Ns8D8GzbarXZrY7IAUXz4OseEqaeMgfIyJkkEv2&#10;ftK8e2/1+5lqt+/2Z55Zyo9olt8tS/+PVbw9Vfku+P8E5/n1U1zCo41bvGe9uWpg8POfRswsEAaL&#10;+VJ0uM1mbyhT+9t7aWx8POj0FcwLU3uRl6/RaCYnJ8fGxuXx3rNhUcQpJ0Kv8VeXj4e85axLEfcC&#10;gy/gf/YePPE4M+foiYvyAlWgDil0tKvk7cCsDb6d4DPpYfrDtAyd2bEdoLp4HAg+cwVGkBtfvMg3&#10;sXZF5UoWwKw99h7p7X2TkyOO+jIiJ7f9RqbaNwjgwzFN6rkUHo3H/n7hetw+/eGzfDgH7hR2wIiD&#10;z1wGS8YWzmcvRhJNAL8O1cwH4AB1nKfFJg/caeSt2L/MWZ2Y9Ah9gcoIDr3ypU5uQVUzTrbn5Rcw&#10;Xvq23GxzTs4ztkyqRyBfuBImBdVIALrxr/8woo/8CjIJmlD+E2NDECtsmPUkF4cvrixU3iYIC4tK&#10;PnA1+seP+esyK+ix5zB9uKHw8oxf6RJ5xsZZM8tNh6kNMmKVWY4jwRf0MxqnXfWaJaNCis3YXT+z&#10;1vONbJ8+y2fF/9zgJw0ODe/zPx168Yb2u5LKq+pGRkaTUrI+LzRgjghxUWuSsPkbl/BwvpF1YXGF&#10;toSS+vsH0XVEwjei41CJoRciLl4Vtwz2vum/GhmzfJ14D9zaDa78RZbrZ6yBjeSToRGNymP5SY1N&#10;rSwaa3w3LmnOMnFfGmCjdVZaRozYqHJD/pTyVCytkiwuLs7JfTF3mRXuHUWAECDgZzuIRes6uopr&#10;dWjx9r0EdkHcYjrfL1q/ZoMLMKYtSsqFJ045HnIJl+jg6oPxsJ16Ll6+ia/YuNXbbOOOivKKIXFX&#10;wqThOkcwxhAuX4uWFx1fjbwjDwGSqZLtSO7T567hWpk6WlSOOQ/oyvz2/Ox5PsM5cyGCyIKvjfX1&#10;knxXmTtnP3nKcGQxkAD+6YyhiSMKPyYumSmC0MEh8RRQV48MvSwsIiohJCGMqqqouhubhFxioqTg&#10;ov8T7z3iZujXvCcHHoHHiaSuR8XqOsYHZsN1l7/tFu8ZEmZGRu9E3LiHSeCxGSOr9tMyq5vRcVcj&#10;buvniBt35SVGSDP+sgs2KTMTwlKSmQ2GA4/wYcGKjeLs5jTsZVt/PvDLZOmws6auXva+sXnmDT85&#10;z19qP31Ckm/RDo+8HRRy5dDRUHlRBxPElOEf0POymNlG9+8MzLG/iooKv8Az8j5lv8BQ0G60bjMG&#10;BynAx3sPBLM7YfDb3K5KSk6HrVETayy3rTDdIt/JJ9OhY+ef5DzFG5vZuv/7D8ZTk5rjpy/Jy/Uw&#10;F2f3A2fOX7t0LRpBLrf8uNgi9+kL0AgO21WqNlUrmoXeQkbEqxh0aWl52NUo152HcIDAOCs791F6&#10;FjiZt9wG8IPP8vKK7s624uLSwOPnNzjsxMIaG8TBOR1WqfMnQ6ui4hK2rBDPEZ6kb9SAbyfcQDl/&#10;Y2AGqJgfcT3MlBpbJ3AIC4/+2cha/3I9nZH92vzOjuIRgIUGK+3mL7cRvGburFIO9Vk77UabOG3f&#10;TzfeFlbwfyr06hpLF+IO+ZSBvp6ugKCzMCbDBwz7A07BXz8utoTdbDd7hV+/QwF0DV9xpFYOu2De&#10;9x9x9XHBr58pqR4eoKuEIXILXUINLV6tXI+4zin1UeasvppiqJsfFlvQW60VicO34q1ns7YupMHY&#10;kBKqdBDr+R8NJWY8fCLMZaf/nKUbfja0Ro6t3bDt+fP8VuV0LwITAmVuydpRfeX0tcC/0yfodkwi&#10;k3glUjzDd0ZChDt7iEfNfUpiLpjEjs4e8AwLIAKZdSaXGUcwExMuWmVnauN2Luw67uLYybD+AXGY&#10;pOV1Gw7WxEo8XtZhm09tba3+qZ3GxobKisrGBvFoTRS1vP0engE86HOAZLBiY2ZOnuwA7fodPYul&#10;gkxxWdjEWHjkXQkA1nXJanvKHDgijgWwOy7FymEnShvk65qTmSDC2d0PaUAwTK0gBC2ANWNweP5r&#10;15moiW07D2EuqHFkBUiYv9zW2nE3n6kcRtOMixd+wx02m712+RzFhxPnt7Y0MZDiEvH4HYa8c594&#10;vgj6H/yrXrfCHVF34l+9KhYDnByXZipGXVkVdTteRyifnhl4VHScHD65pbmZuQI25IXGmwoLizDr&#10;W7fj6QzgR+/odtRliX/oGLWSl1dAH2BPginGW1tT4+C6z9njwM69R+pq69qUSw8LCl79+/fGTDW0&#10;yNKwC/1//yEUfUr48CmZzhOpyenCZno6O+BNOQQ5Ckgz7Oot/WOoWOC2nQcRdCgv3cZfmwdFiKek&#10;SbVmfKi8rLyhvs7BxYdJY+wMrb62jr6NjQzs9g329jvxsqhc1db59d588VXA7+LpHxEVOzo8kJKW&#10;KY9Ov5+keFOrf+FhnkA9Nk57BEGCn9kPC7+lM74J9bC5nTur6BtwanxM+4YzmMVwjSOzifJXtK54&#10;Zh7kmpCUhjESW0ZGxeKrc3KfA1Hkw5I1Dskp6axE0Kmw/PxCrA2DFr50pV1Ccoask9TdId6KTaP5&#10;+S/lBXYQtbt34AnlLd34AeLz2/ceoAPT0rMalHNpsnxLcxPBwjrr7QgTfC+2CxrhAhz79Vux4mii&#10;FfJE3JCPNklMfoT8wzfeT0wVN7T1996JTVT6/+bU2XA2LlvrQDxJB6gHo6F+MsVQAewF5HD1+M+i&#10;V8WLxfn8OMBWVlYuYS9zSUnp/BW2FPs8U9ahgtGhKdC3YAZHyhKsWu8ccjZc3qV/9MRFGVczS2Hh&#10;77wKhS6dDL0C/Bg7s02FgFDE+Tn5jq6+O/cePXspCmkwqR5huogCtrhrX+xDMSbT5+CJkcE37+Nf&#10;f4wfz0wXC8dcYQx8vv8gRY5C5m8NzHEPMtAgg3zlsRx+OBtdDZ+RdTJefyOtM41SejA6PsPpOU/z&#10;8wpK9vmHbHX3s3Pea2HnYe3oZe/ss8XNz2134C6fIJ9DIYeOngs6dfn0+eth4bcjouKiY5LyC0vL&#10;K2uraxvbO7rB18TEL9yt/4XB39HZ7bh9/83oeHST8qLO/kHFt8hfh4ZHiL0vhr99dM/lj94IDNSb&#10;GxsJ0uRXrecf6D2Im1Xsj2m6cPkGCpPlQeEvMLJJfvTExeOQCVLfdPMiYztWi8m9cSsWcQWeic0y&#10;s3MJyXCzkD0cj5jMzMpFZFZVVWOL4MrLLwiM0Ro+mS3G5s7xieJOGFJFVf1dgcNeFI2QGMo9J/RH&#10;HEuLir0SEY1XJ5gnsMd0RJja3yuvscOZR96MIaxIepiO4mBL8OlL0fcSHqZm7Np3FBM0sd7OwqMq&#10;Ab9kgZiElFXmW5HToEvaPZ6cz4wULQOp0XN5JwI/UYAJYRR0EuwRtiBADE2d7sQ8mFXBogjwz7Q4&#10;Y/tn5PY28URz5o1oGaIxs3VDzuDVj58KgwLk+wXhU2IlYCYPf8jMJLSpXkNA4B8qhBzRbpvdfJXr&#10;9tRESUwgg03PeAJ30FXM6dqNu+KapcE3clBD4iKImenj+Id0qJYPkCmFicZZYsIuOrbezkMif66h&#10;tUqlvdmB8v1vutFrW37zCzno2Pio9kLVGdcjYUKLJBFPB/wa9ec8j7Slta2x+XXr67a6huaiksry&#10;qrqaukaxRdXe3z+IghgdRXOrSZIXviT4o+8lgfyOtjaBfCFc1aVl5RL8zc2tPb1vAL8s2dcvlHnY&#10;tTv8PXoibNb7rtiL+RKPoJ++vUEL/n5x+50kyAuXbphau0XcuDehPA68prYJowdLFvYeU1Pj5y/d&#10;wP6Ghvo89hwmQgZm/IpzZjvw7hNRw2TBy0JaETpceTUlgTFqHCDJc1dFRcVYwypz57hp/JPw1bT+&#10;OCtHrhPc5OIpntaE36uprsGekOKIOs+9R3DOWU9yiQXoc2RUDCEfwo9d8MO93eJKNQBgZOq0ZLXD&#10;+PAgtkUH8D/y3k8nN18gtGyNAyJCUU/qOUs2PM9/GXz6ctiVqCPBF3UPh0HzS4EQcTOGr0EhYSCK&#10;fcmuOw/5HT57Ny6RuZKFZWbItKW/5bMz8KC59MfZVIfDPBt2HZ9vrLwUlHCKgRNfIHn8AkPYLq9T&#10;KHj5Sk4d3WhTtQr8mziJe6uXWKKhujvbDdc5QprofNaRSYOvHbf70mGQD8UwUtk0EHrf+ZOoVhaY&#10;kYlB7F32It1Z7otXo5h2Qid5WI7JZLFYegwGmqEGDADPYbPF+8fFFjk5zyX//vas1PxO96jZ3Stw&#10;q7vy6ORp8GtH8iUSU0QaYnyDQ0NDIyPgf2ycv+QvA/6mFhWON+R8hPC04nKxPvKt2/fFXdB9PY31&#10;DRgoQ2LZZjy0P3r6iWuE6MWlVfI1OOgVCoO9jCzx/kymQ5aRb9dm7miCpcKTLF3tEHoxUv7a3KLC&#10;AxNGivtGpi+n9fYLBhKW9p6UhCYeZ+R0drTNM7KprqqGCLo62mqqq6mfVcedolPgYNzR4eALCHsq&#10;wYgb6+sxDvx/3IO3+KdvwOl4iHieP7m3pxOv7rrrEH+vRt5mEty8AnXamLjDcfs+VEZ1VVWdOPQw&#10;oQjIKcAJTQgXbeJYV1MLWYATbA7V4OlzZJ2129mwSJAPrcwztAY/DOT0hci5yzZkP3nKDMjKyThG&#10;uk1++bJIHB3oE+8XIQ7CISMo1tu50wFd4c/OTDvut/+97WRoi7kCwzFxSbhxhkMMzwx0d7Snpme6&#10;eB6y2OSxcas3281sdyBPrB136/pPtRL/LFxyymNx0/EqO4QJa4e0Qdf8bd669rbXhDkUpgPM3ou8&#10;Arkv+UPXwOEkdGVkFsh33ousYOkxAD6z0FhR8sN0loAlpoy4HEvRJiwuzAXs5ZkdMfYpNfJEqoYv&#10;m1luuI+Fa2lqzH2ah5xho3YYXzNpNBNfAPwPkjN8/ENq6+pHhweHBsGPQD6TeCVCPOQcYqurq3t7&#10;DkNcMNct3uc5nUrKq7WflCuFmlvbsGPMSByXVmgSgpfPMOcDsw8ecNr4fFQxWJJx1IOHmZj70jUO&#10;cQkP9WNLjHK1hQurezL0KrL5YVrGA3GWWzgHIEF/hHca6MU/L1hh63PoJK4+9n4y0qDwVfGaDS7a&#10;QwbDA/j/FaZbxsdFW5MTE0+f5Xe2t+EQepVnSGLK+DTrzV4oN+qEYqwcdwkiV4wbMR90SnhjCAXH&#10;BaFgxAuW26akZQAG/CFN0wesE9qik7i+rnbVSvOt3ywwwwHCLJtc9sJ0hCELV22EBeSVuTTUOf1A&#10;YfXo0IEjoWz5f/6yZGigXzlJ/hR7JSCifnHMLzp+Vv3/i5n+E3hjly3NjfRnVutnkqFX4qAla8RD&#10;+6Pv3ifCmhgfxlev2eDK6Hp7ejY572UOn+YVzFOOa+DMGancnSZ0+r+wsEhcc60ZJSoRNAraNSOU&#10;TE5JR0TI8sKKFDArtiGurXw/qZXnKesyhe22eoP8trY22Ke1pYkJlz/xIeLmvdWW2+STFEWFk+M7&#10;fY4SfIkATSkGQcxZZkX3pDf6gpkBsjp3YsRzXOE7BsvGWeXMl034YBTAbwV/cGj4tZuxIyPD6vEx&#10;sg78eFHhSJX38zOnjE1mwC+HPTr8oWt+1EeCL7De+gWGhwbGRoaBFhiemhj3P3YW8ExNjsnQKPFh&#10;Fsoc8gZv0jL0M0E4Cy8UfkEhX3WiUWZ0+P3EVJqDMph98JGXVwAjANcLl2+EhkWCf4iMMpCIs7s4&#10;Q8HasCN+ICz8lgwB+EqUCOQQtNRAeYacmPyIqthIDVvd/WAlnHlPdwd+cnJ8GEgsNnZYayXOhM9Z&#10;asWqY6ClpWVTE6P/OWeNeCMQHDE1CXXGxCfh81mvLe5+u/cFAWYEDlyAKiZIpgCjxmT5QE8ohqCQ&#10;19sAVCQM4hbuY6N4rOWvD/IB8H/NXdvY1IKokcfeZ+RJBfkBQWdlK68KxbMGJP9SHklVUlz6w+L1&#10;8m0l85fbOrsf+GGRRW1NzdGT4v1cZFnP2/i/qNj/aCiaBeJjKiYn1FeVCyJlMZkB4XcG5pIOPvQO&#10;+KF+bc1M7CbnPTu8A9vbO35cYtna3CS36zK0yNIQ/BOg1dfV0//A4+chL/krnp/5hNcgL8TLpz6K&#10;89Pyw5T0DQ475U1NLOL42Fd/pTUOjBAA9T86Nv754K9raD5/Jbqquk49OqzjqidP89Mf58QlpKLN&#10;mH2QhsHduB2nyLBuEfFOr6I+Z4dFiOCfpB4fOXPumvw8IyUkpjJDGITRus1WDjsLXxXJRhOSM3CS&#10;IB/oUqesnAxng4c7sYmUmbN0wxuw0qYSZNTXk5ScDnTjE1KoExFRXFwKluTZtf/40Zg1xhooSXMJ&#10;SWmEiIoLGkO4Iv6ZOHm0hgK3Yx4IpT0hnAzVAk4og25gOrgvMMln8u79QaAC2wLnCE7MyNhSvFEb&#10;5QL4+RAihqzZcyCYXxOT0tH/y9Y6LF3rgI9ydN2nam3BxT9MfQynEJvAemMjg4HBF/h1/SZ3/C2h&#10;DTOHoqGt82E3nN39ysrKlfMRb0AUu6NQYJ+1Vq7LTTezRRePfDyzWCwiA2lQ3t4FwpNTH88AIZNA&#10;CMOoGRqsRAY5ObnPcf5ID+UahCnwhhwIOHb2zIUIPrAWcNa3BmYw+LUbdx9nag+dsHaq1y1LVotb&#10;J3f5HAPYzD/j6umc+SgheoVfoSGWhg4ox25mTzghKmdCvHyDWH+IuKWpSR6mnZHRcXhgmp6zZAO6&#10;gKkTMb9mBJXK1Enkk5ebbQkMPq9TDb8xw0pQqnwGWX/P7Mcvvmx60zcgAn+wL0L/zwV/SnrO5Yh7&#10;/f1vRkeGUPtsQUhkPxXvWphUArO8/MLamlrWBtEYfVd7N664XEfPevp6uuQhgMbm1339Aww+/XH2&#10;5OTM6zeuRESjxvGiDtv2fb9oPZCDv+RMWdrvxEMSToNzfeTjeXAdoPpU6NXT567B6/Ui2NYAM2CP&#10;gkVgwwUw+t4DJ5w9DnwrHtQ5Tn+IUEDd2PAgYSd2A/vjok+EXgVLhJ0sv4d3oK4VMlYSeStGwqm7&#10;ow2fTCvyJ+hGfsjJeYZNLxQH4baZ2rgRRtpt3QN0TaxdIQXc/ma3/R7e4gWbECUApg94GDFyzWh9&#10;XR2GiVig2wUFrzaK159qiESgJ8JjXOL2Xf4AKfVRZmNDfVLyI+II+kyj7Ks/IThw4gKqJZ8IvfIp&#10;EuB1SzMwhqcwUIiguakR9sHD00NdGdaXWMnayYuBgHxxyYPSLn3HyQOVn5ZZA3XwAzPSVSPTLZ1d&#10;3YCWyAglwlSzTDossSONMgR4ym13AGuKsGI7EiY/v1CGLXQDBY7KuBeXRMfmLrOGJibUsztMjITI&#10;ER0BcUMWrDtfZVszMk1fVB43cFF5+gBbGCxDgGol7HXZYJXdbzzsL/PI4JvAoLPMHsYDSWl7/NUS&#10;EX5Pzxst+IdGJO5+Nfhr65uiY5Iyc16Mjw4ryB+Chtmue1EPEr27swMvipjBOCbUwxFRMZTkJwrr&#10;gx9Gv5+YUlUlYv6Q85GQw4EjZ5Q6xPX5x89c7e55U4Br1Yy67vJnvfPyX2LliH9ZxsLOAyvZvttf&#10;BzOlzn40MxNaU12NTAASwObQ0VCC7b/8aFxUVPIgKe3ClZt4VKzBwWXvo/RsPmDQDfV1TY0NUuPZ&#10;Oe/BoMX2wT5cE06P5sCPoYkTzpmPuubAodf+4zK8hwh8/U/hOnBoiMaIG/cI3dkLr5hfUIjaxPkT&#10;UOw9eAKOCDkXjp+x3SxebYY35tf4BynPnuXff5BKb5cY29OQWjlPRj4SfBE/abbRHeMD2/MMsfhe&#10;TJBuw1CQDsADLYZrHRca28G+Dtt8srJzdUcEyHxm6nJyXxiZOlGYkh/HP9VmZuXAnnOXbujqbP/X&#10;b1ZoUa3sxQdxGEyhmICgcwiKA4fF8w7hU7k7k2/vspchLFvreCDwDLxJl+Bu4IeIQF2jVtBHrAJf&#10;mWdxacN009QJRbKysCRTykj3B4TAEUTgjJ15YEFRQMxhh0o1f4XtfCMba8dd7W0fvOFnbLg/PSMH&#10;S8CTs1isiK4t/cxkAn7WSB6cZgagLSSYPvLJaEzYU3/Hz8rd4ZF3Iccp9cjnndX7Vamnt6+jsxvw&#10;977pH9d7NN4s4B8eGYUe+gcGUQfaTdMp80kePr+nu0c9PqrAfkgzPgoLtLd36k7Xgfnq6homWMp+&#10;Yn4oXAbwfNWBn4UMvRghI22MCfoPvxln5bAbTnqeX6w9Cjg5ya8GK2wdXX35Fhh0bkqjnan1mzww&#10;YgJI/bUcHuxDcIrrZEeHmhobgR9OhvUDZhscPBEgWAwxgpPbfuyypKQMq0IhgwocO31AePsFhhis&#10;2LjI2B59IV0N9d+NS0Ia3IiOIwqgUZCsa5Gc+zTv1Llw+ZkdsFHKYKyXr0XTel1dI8aNVOFXTFkp&#10;0xseeYcyaH6i3G2eB2mL/vgcPJmXX8D8zV0qHrbNpKGDKM8UieOOUxq8aNTteLbTW/7yk0SjteNu&#10;pCOxPV4dqlU2ioNkFJAZKgT9mdm54jXEJk7HTlykdbJ8CsCsmWmHkpDoMCn+X+ecqRamQs0BYGZG&#10;3qjH9OKiT4Ze1e1OZrAUxk8CGFbkTlyiBC0Wj1LzDTjl5hVADcwYY3fxPKjP4PSfSJjFelnwqrKy&#10;ihVkmNQGt1pscmdCEAILV4nL5i9ejroacZupY5JnfVB3aVklwoF9sT1xeYh4pOLszp+MwAT8UI80&#10;KiYBg9SDvT3sUF9Xi2EgEvV3/FUZ0uzubP9xsYU4NTPw5quKfRR+U4tK1dbZ0QVqZ55rewf8momJ&#10;N3398ERf/yAk0dDUSmDf1S0enECEkJWTX1lVq9GMd3V1D/T3Dw70Dw0OJKVl5b8sHhuBCAZR7BqN&#10;urO9fQb4GSyqQ1QyMizBj9/AY0kwkAf73j6bAf3vdzgUGJOJyYnTnuQ8Y71B9dSklrRQ+3gGYjl9&#10;5CsRlE1jY1N6ejZaHakfePwcTcQliPfkG6wU73Lb7Rt08PAZO2dvpfI0uiH4SAFkdVUVhTE7eWk3&#10;W2gUJwDsff1PKo/W7qM5DA5RMKx/pm2oD+8n0Sgzn69E3MYdYStS2xM4QBzS7OjnX382Afl4xdj4&#10;pLNhkT8sWo+4QHY21NenpmfiJCEOPE9hYRFburva9weGMAoXj4NExbpWKIAJzl9ug+dnlsrLyvHV&#10;YAC9SoiLa5XTS6NwBwBGJy9caUfrdI+ZwcrpwIOkRwyTYrCD7B6/3roTD/aQWtgomGSAskUmG2Dw&#10;9XhIWFp61oHA0+Yb3UVgrxkNuxoVcvaaPq56utqrKisZF7E0PpzJB8ObnPcgEGLoySo7XKg8qBZ2&#10;JeqHxRaXI27LHcEGjRLLYFSwZ3FRMdqGQcHLZht3sEBK5R0JSanQNOTCQOQrjDYrJ1D1U01NHXFE&#10;RlYO9pD++AmTY+WwS674rJkZ2+lzDDp7+fKV3MKEQ9BMFM4GdZaT8xyeYjg68DNkcHP73gPdLP1i&#10;ZmZg1br6hrj7yn1NH7ha4bcngIxOb25VqVQdfNZu1UtvwT86OjYwIC4CUC4M1CiXzUyOj483NLaW&#10;V9XlFZSMjgiJMj42WlxSOalRi8PvWtmP9x5E0ctD/SNDA6ND4sE1OvBjWOPjWsqhJFZ7JzZxQrmp&#10;Q2bak7/qEnPKbH5HKK5QPjXIg7pIEkTvDORj98TDVBsYfN7nYLDNZi+WyjcgpKamBlMm4MRYCexB&#10;e293B/6HOtmL8vylctC+79BJVWszjYJ5Amnc2jblxhsASTDCKDBT0aXBPpCP1QIh2TSZXc5ciJBe&#10;WmZZM91DaqImkOLg397Fh2gWPUJVN6Pj4AVweyUiGvlDE6gJdDsYxsOY2boDXQiIaEKyDJ0EQpvd&#10;9lfoPUGc/hAtoKix/tLSMqaZyFzin2AEeECvtIWUKCstE2/gX7kRXSD3ZeLomzKT2xg7A2S2Rfwp&#10;Ll4cZF4t7D3o+a59R3U+X2Ysoq62FsfXUFcLnlkICqChujvav1+0XgocMiEJ3SCwZxLEU3EVVq2q&#10;rFpjta2tvdMIuCq+lBl29z5MGVZEThqDIkYhdCovF9cj09CcpQL/hBVMywyAUS0TAuOLBxMMDHyz&#10;wEyei5WpqqoWuFIJ4PxhkcUyE8dTZ8PFVXTKvhgGP8lG9TMDpGOslwzl+vt6/vWb5QgraWz8YVZ1&#10;hZmuuppa2IG51VcuH8mM1HCdY2Hhq+BTYWKtlbct0pOxUVbqiyXYpKyytqqmob6xGfB/6CL6f8Hb&#10;EwYg9YE93/HwKAR2Bv/8Gxoaqqyup5bi0qrcF4XEk4C/t6cX6L8P/mHAP9g/NTH+6PGTd8Df1SGv&#10;ihcE0S+uzwkMPqebd7HLe2lkeBBqR6tDsecvae8OvnYjDgwYrduc9DBdanKxu3gfZj/+OTQswtvv&#10;uI04JKZGAMPx0fcSaKWrvc1rf9CLvAI0KsaUkZlTX1fX290pAP9a3BRDeX0jYDHcvQMJd7EPtrPj&#10;8VNhcQkPsXKgY+e8B+cvXZbMrBwKmaAAecl26oc4dMREJUdPhhG0Y6O4FPo/19Aa2yIjwic1Y4FB&#10;ZxHk8AKhNWOkgLPnIVjAbqs3bgfDtbD3pBvL1jgcOhpKSIX5ysNg4gH4Fs74UsXJC5sGDNdu3M3M&#10;fgrw6MyrV0UEFPScjKeVt9DpMkbMSJcYO9CTxavtmRBxRQOxRnq2pYMnY4RrdAbNJLcoZ8gQ4Tt9&#10;juK16OcSY/uS0nJKAmwZEDVPP00Ecvx+IVyALQyTx0cGJItBvq67/NdYuUJ86P+NW71160hmJnu7&#10;OvCKFeWVfFa2iKaJ6sXbHCdnXqpE/223ekN/OIlH6dnPn+fTJcVSplqaW/H57E4xqqqqqGKMBCbi&#10;fJOSa6qr1aODGAyELrfIzFSjN+G1XPEqN8HsTIvszPuZ7eimW9Ove5jx6/uZ5SNsIXhpb29fsEJE&#10;QERMzp4HpfnNCoRfmyYmBOzzCkTgXFXdIGX7h9K/gHwiAe3jcScnca2KQpjkc1t7V3VtY1/fACqA&#10;XFfflJH9QsH/yPgobDE7+Pl77vJN5WjfW/ALM5o+z8/G7JynynR0z7g8G6Unj/YXFBYj+UAmiyS3&#10;hF27i5kSsj5T3lQjM1UBLWI5Ro2nQmkD+PgHqYZrHVmYi8o9G+AQ4xgeGkIl4tIlpNmXVeez1MZQ&#10;hNwoMwBTdOYZME4xU9sd3d3dxJazgp9MKxE37kZcv/uP+aYiOBdBvvYOwoaGeggef4K4RYPgpQEJ&#10;GVuU1sy+Q+LhtuLABwoCcfsfPxgzXsL7pasdFiy3OX3uGjtiJfKhnQ9TMzA4BjKlGQOoDAoMyLbI&#10;jIhZffosD/xr1KMXLt9A2IN8nc+XWQFVjxDVxSXHToZBi5hv2NVbd+MSmeTT58LxqIBSV57JyX2W&#10;dzj4QlZ2bmOjQD4aHglATyTNacaH2ci4aIjvAAZ9RLu4RHoIQ4nrkUeH6ETao0xGhyjgJxlx6DJT&#10;RyRc/t77UTCheUbWSHHp+SUlMXyaCDkbzkZ5+J15MFhh+yK/mGhUfzXJlIkQT1UT9MfYCSQJJaYm&#10;Rqk2P/+dIzhk1o6+4T/0iYkFp7c6ta+f8SBEH0vXOkK4M37Sz7Qb/yAFAaIeExf2gHwyId47Fw78&#10;tpt51Wr1o4ynz/KLXhaVvyquJITX/vCBpMj+yUkYYIilGRzic//AIPm1quO1ql0IAA3soEbw87eq&#10;uv5h+hPwX1ZRzRjA6vvgV85bqGPik0UkPzEefed+VVXV8ZBLKWLVxcW/DBJ0IYDV49qb8EgQkORX&#10;/uJssUvFMrrlIQqTDdvxcoBB34gJDlke5CuBMb4dVz+hURcUFNI6ODl0JHTJGgeaY9JxRNjoxi3e&#10;TDpCQFcDYhvuB1H9PQLb0mLYhagEGd+mat178ARfEQgIy+TUxzQ3K/jJGBbwPhl6JSIqBhoytnAR&#10;FykOD7S2NK+z3k7NmCaKg32JpQEJYGNa2JHBipuFxBV+4grZvQdObN8dIHtCc4AZOgCQ7EJYe+36&#10;XQgR1P37D8YE5PhPiT19cU6IBLMAFbTGnZgHi4ztJt/rLUPGwSKnH6Vn4SFRAQCJJkyt3dBZBPYF&#10;L18xCTAghSUGmEN6ResS+Y0NDWutXSEO/Ce/Kk/amwoOuQRs4B1kNoZe9KqYmtFlOFKG4L7ncMSN&#10;e1i8qc0OClMJQYrsj2hlbMjaaRdTJ+lYP2MSUBWrjyKjM6hI6qQhGTgQ6ymUJ4rBX9BrbU3NR3BI&#10;4f0BITgkyiO+qETOoV7ujr6bQD35+eKl6WQa5etC400q5SrjGZkZOHA4FAuX0/WhPDLYb7BqI8tN&#10;XENo+eMScUv/UN+7ByDEuosb8gQkfmVqfd2WlJKVmZP3NI+J/6QHav+LovAnUPt8GBwcUm65mVS1&#10;dQ4NDyvIl0kBv5JLK6rjk9Ip09jU0vpapRkfnZpQjw0P6YMfn9/R3oaxoBKnJvl14GHqY1YOc3TY&#10;tq+oiKh7BLes7cKUeDsqY5bjz8svwHNiZGVlZfLXVWZbiS3hyBnuC/rAt9Al843u1k678RhCu2rG&#10;/tffDMXLYcVT4qbACYZCDOmx93DAsbOHg88Dcl0NrLmMeHVbyHAKVo6OZfcVZlulk+xsU9FnROOH&#10;wI8lQTqAU3k+5BjtNtTVESsqz8yaogmVqnXLDr9lax1XWwokfL/IIiExjTqpCXPcvGM/bhxewKbr&#10;a2uZuszsHNgHF/r8RT44gftKK2q27w78YeF6M/HczjpEAf6TvsXEJ+32PUY9sidQ1TcGZjZbvMrK&#10;yvG6ySnpkkp0mX4CTgxEuZNMwKa5sZHY1drJi3k2t3PHkapam1kvXC6//n2eKVB38TyIfoFW6Exr&#10;c/PVyNvylBiZ+pkQpiW/4BWCRQkoxFtP5K/kZ8/zt3ke4kN3Z5t4EunU1L99txJvCZxS0jILC4uY&#10;n77e7v0Bp2bFz9TU+DzldCDGs9PniFygro42E2s3Lf6PiwtvSopLYDTGwtrgAzraVKzdjKpmZM3o&#10;IDZZU1Wt31syeMbzrzQTF2LzFWPgKw3FJaTMmEyaKyh4RYYpIE3sRP9XXca9W2zyuD/9rj6ag0yR&#10;MLp2tdVKdQxDffD611nSwMDQ3fiUhKTHaY9zH2c9V7VrT7r/YpIH/MTBRnHIcXKS4L+zu0c57Cek&#10;/nTSgh9fzd9XxeW3Y5OnJsQlKSqVqqSsMjX9CcLvLfhFfhvzMx7yyFC/emQoL6/AZrM3aLx4NTos&#10;/BZToC+lQD50GBkVo1yTI05UgHw8EmGSzrh1uaKiAsWwYIWtifX2V8XClJXrt7rRAhPqEVzZlYho&#10;iJaScG1ZaTmGDiMQnOvWj07au+xF/smv7Is7bW1uAlHUfCcmEefM8qMM56+wxfPQB0t7T/wzjCZ3&#10;0c84kLNh1xEsuvoxPgIcGsWf+xw8AZUYmW5ZayXOjYk7EZUnwFAYDH+zwAz/v3bDNkxEdPJWHKEs&#10;cGLgMML+wNM4DQBQ39jCtBSXVC1ftxnKY0RQ22pLoSPES6AVAUmdlLGw9yDqvnjlJrUlPUyX/pnM&#10;hDu4+IAW5BJglhvFC0jEBQtBiA6hSkyc7j9I7elqp3/UBrBLS0opgPRYab6V4P9+YurN6Dj8IfhH&#10;Cx8/famzXUVnXhUVUznzH673HDGZdXPCxKY/fmK7xRvhjTs1s91BD1FqgcfPYSG68rrMnDMJdlu9&#10;ke7MMPBjHjTqERaO3SX4jwRfIMYF+fRWAp4P+BgRvHz42D6ZYnDEHPHO4mr97VAJrgLCxRiUr2/g&#10;KdqCGfUPOjJkCJ0O6PK5Szd0hxVkpgm0DIEPsdt7EkOb8Y6QI9QoeU3mT8T/o8xnEbfiAf+D5AzA&#10;/4v38OsnwE/pyaEhEfMjAvD24j+RZgf/+NgoQX/+y+LI6PsC/4rsn9SMJSSl69/Y8z74ZWZ4zEW7&#10;SoUnZ7IWG286cz5CPSqehXgu7DqIRQhpxkVnGptVS5T3ZAiHoCBfzju8zoTyATumPJaNVsSBUw9m&#10;yk/wNLOJ9eNwUNpicof6HVz3jY+NUBsBRfh17XN4KAaY5WMz5VfH7b4/LrHEmPBdSOKToVd/XGJx&#10;VrzDd0o6yeKSUuARN9vrVikApDduxazbWWUcIDsCYMrPyFjtD4stpFehUZQO/SReRSbgz8OuilNf&#10;IBOcYHBGpk50BhpCyYOT2vpmOkOMUzX95k/qWaM8vwDqmf4qrhpWgLH5yImLzLN4HJB6hPmxd967&#10;2zcIrytf+0ceHxEXXAyJaHPCcK1j6IUIdkSoA0gmnBWE+9AybKHag0dC5y+3ZVokqJjY4NOXoSe0&#10;DIrg2vU7KPnvFopzNIAQ5T/jcFrhqyJojlCItnAAIOrilSgY56dl1ug4WLW0pAz2xEh0uzxMyxAX&#10;WSnhOpmFgztw11grZLrcTDxY9dadeDSOopnfydJsfvE4fHbOM/GawOkbh2RGj8B0rjsP0SL1MIdM&#10;C56J6Ey/WFR0vO6NxmSfQyf0wY8ZPEx7jH/C5XwI+dTPvNHWgpUb5cDZIvMvHgJITsu+ej3m5u0H&#10;t+4mVteKO2J/VRLgfzcJ/H8E/Bo1+B9Rj48+e/HqUsRdNL+M+cdHhyorq7GSj4CfgdEk+JTH8KYm&#10;Nfir/QEnsSejdZvRmfsDQyYmxNma5lbV0tX2S9c6YPQyCGROxRvyRwawP76ODvWdOnsVIwMwRLaY&#10;Zml5xV9+XI2DSknL+MucNaWlZSjVf8w3xUDjEh7ioxKT0/GfdENH3nQPTwVm+ID1y2qR3B57DouN&#10;yuPD2B1zxLwOBJ6hAIYLQoCBNCygi8IkdIRQ+MwHXCJBB34Jc6EYfp4oF6NZbrp5+y5/PkvwYyUZ&#10;WTnpj7N/NrLG6W128z0SLF4EXlxcgmcjNsGmKYleoBV8Gkr+xYt8M1t3Yngm53sFYPwkM59Bgng1&#10;wOQ40l3fHMnMJ3EBIxWPx/I5eusOrP32CPbr1hZx9HFKQ0gSE5dEPMJnSBm/RwiDquIr8KZaWBhf&#10;Kg8ByAxiqWrJantYBpTCTevt3JkrKkHQMW8Q8ZWI28wMhZlbaI5VBgyrN2y7HBFNcMQWcVXixBgx&#10;M9uRb+LEhNI9cnV1NRyBcNO1SGYF0zNymCXsh57DmyuV+yYuXo0afe94AVl5uOjHbmpOTnlM2MhC&#10;y6/Uj8mRkfpQuST92PiHrB0Tiy3ppo6MhcBEuqlGROjOSkBYGxx2UknOR9/My0+ILMYugr5Vm/Sd&#10;v8QO8BNgeTflFZQcP3P1wpXoK5H3rkbGaLf+yvTrwM90Iy34OzY6oh4bzXmaf/ZSlMQ/MX9/X6+P&#10;f8iwuCv+Y+AfG9Ye0ifhZ/DkWAnyCwyrlVt3W1+3o7HxJKy9fthGQHU3NikyKtbJbT+OS64WaFHu&#10;dbUjfkMq0wrY3r4roLmpEV1wNy5Jcgfw4ANfvf2CQ85dkxW+bmluaKjDvrFL/El9Xa2kbWrA4nOf&#10;vsAJ+x0+g4mzkZ+I4Q8cPuO+57DROid5hBlDp5W11tvpGH61pqYGfEonyfb1mzxcdx0SnnNqEi+H&#10;nAZCrPH5SzeQGBgTJnv0xEUghyTRURLiGYvBHPkVCrAg0FjtUF1VxTSvsnAGvXOXWonQ491HSglM&#10;9vUg5vVtkUwr1MasourpEpGR6nUr5isFLbCExbraVeB2s9t+FBmejRWBKxFT9JaxmFqLi20Dj51j&#10;St29DwMG6f2QypCa6y7/ddbbqVNoh4kxum2wciPiYnR4YJ21G+qMjT2d7XL16d74yBCBA2WYBxal&#10;uLh4Qj2K9GBy4AJmBlXyf79fJYTP5Pg8I2v6pg82maktPeMJ+G9obMZOWNBDR0NftzQVlDfPcOBk&#10;1r2rY/ZQXOapKbW8ooTPDAotiZChdQxDMJEyz/z9688mzCc916c/PkNYcqrhaBfPQ4yR7cSP2IBf&#10;QAiTqSv8oSwHiOc3tnRZtFq8CUriBewIBKGF38X/4RNhQSFXTp+PAPwq1Qeva/7F9CvAD+ZTH+cm&#10;P3pCdIH/V+6xHcrMfhYcGg7+5QE/BDzgFzdaiYh2JvgxT9kqzcgPl69Fy/EToU1OiBH6B52HX/H5&#10;LINu1VGPBLR2zt7JKenEC3gPrEr+BDLLysr9j4Yi+7FgOsBGlsrBZS9fccu79h1rrK93dN1H3EWw&#10;Sozw6pV4QR3FhN7zPIjG5nNO7nMMl19Vr1vS0rNQp9dvxT59lieOuimHrxCx1VXVtTU1L/LyJbxh&#10;fRBLbRgoZIQDxKVLx15cXIpJjQ+L+B/rj4yKAYH8hBDASZJBLx2LT0gBWsDg+fO35y8BPyg1s3GD&#10;O4CuNCwMkRmlRaa0p6vDxslrj18wpKnbS5dZijVW4vHkun2ZT6A1PjJYUlKKI8UnI86BPbPEkOmb&#10;UM6344NDLjEcWBjk3773wC/wDNoE/y+MOPD0XEMr2IfhoIyylKdxUyG8ZrDS1ss3KCExDXJm9tSj&#10;g23K+zaOnQirq61Dj9BbehURdQ+cQNAQ97adh5Rjuk2uO/2hD/wec4juwPlD6HRJxur0/MIlcbJW&#10;f3T6GScMFBkUNROl5xQ3Dr+HfDLLJ9+SMmO7LlNAXJWggB/MizearHVMS88Oj7zN2POUY/4YABOL&#10;PsXZ6HeJ2XDa7svqiMPYEJZmhElC7EBMOHwpDz8ls6rQlsFKu/fBD44waomX5/nFO/cFBRy/cPz0&#10;FYG735bEAT8J+uk0G/jVapCflZv/KPNZctqTuAePKqpq5EU+46MjD9Oyw8Kjkf26A358vnX3/kCf&#10;wlvT4B94M632p1NOzgvcSLHytiYaZYv/sfNrrLat3bANmOnmBeY+fe4a2lgzMgSkPfceCTkbjv3J&#10;X7EhPAwacssOP8QkC8DGzOxcmnbzCkhMfoQ3dvMKxGyJM1ngHxatx9wZNMsGAFIfZUIckTdj6CH8&#10;QqCLW7NXnjYFj+BSIm7GUDkldUuOroNWcMsIgbbXrXZbveECvoI3YGy41qm9Q7xAmpLw05kLEX+f&#10;ZwoxYU9YEi5FAlJmfEVdfT0htA7G2BYbmRaPvUcIOM02uksNTxBBtymAxdts8W5vU7EFsIFA7IbO&#10;341NZIoIukS74oq6USCtw/9Wdz+pvctKy6gf/NMEEQpzDi9cuHLzSc4zOUCsnM5QITPJcOgz4SjC&#10;BINmO0FWb3cnv1IYZoSkwq7eAhXnL900EyfwNFiC8KITalMbN2IHxJR43vnE+OT48MnQcMgLj43E&#10;xbvK0+yw/PzlNkGnwoANcRkWFa08sxA8x91PlqpNl+mAzh+UlpaKgeiJgppGVfRj8T6V93NmVu7M&#10;k2p6WR/8IBAhyWJF3Y5vamwwMnUy3+iu64buA8Nn5mVm+Cw0vBlyLpzJnG9kg9rHpGXJX5VxIR1t&#10;08jXAz8fJsZH9geeQbf6BYb6HQ5NTMlSMPSb0ieBH+RDOYC/vqEpKS07LSNX//JejXo0MPhi3IM0&#10;ogHdAT+Qc/5yFF2X4GdgNCObvBRx+9TZ8AvKFThQvnCtyumGQ8fOCVNTrhXXnxG8N8YKVucusyp4&#10;+aqmphpA6qsp+HV8uF9c7jI5JiNMPMx//WSCi1SccIkQn5qRv/28jlgagsB7r97gcvGK6J6lvWd3&#10;ZxsLxmeqgiPYnZXDfWFnNKprBcvjV+Q3ofWTJ08BBl0FV/hGlCexbk1VdeDx82zHYRLSS2srKytj&#10;sGhjCAK3D2sgyzERBc+bzylHFnQ2LZHPZ4FA8Ubdw9t3+Zva7pAAnr/CFosEMOCcYlDbBUTyio0T&#10;ypEkgiaPPUd0sQOZaQSccAe0yMrIjQxB4h8pjsCmtzeiY5lM3UjHRwYQ+cyYeKq8levegyfKy8uZ&#10;RmiLwoQ2rCYygZiI0AwMM6XHT18SxDox9refTRC8jzNzflxsyU9ENKCI7bAbEo8+EF0zNJpgyej5&#10;d+IqwAkcPqG1LuQm00T03fuIgirlOUtyI8NBL/Qq8X9JiRiC/qkymasaZz+9B2ER+c/YqMvoameP&#10;gyzr9Fdx7JY5mdIMLzS2w7XQNJ3HH0TfuR8bn0xm4ZgTmSFH7AcKY7HwSTHxSawvAaOu/l+RdbDX&#10;Az9NP32e77BtH1IR8B85cUk+nP63JwF+khb4Ir0DfvLQ0FBhcQXgb255jecH/JTH4RPz667wg+kJ&#10;P3wOnRJqf/qAX3dnhwQ/o5KtaNOE9jxZXn4BCocm2RYYdAHkM5X6yAeH2U+eRtwQipHFfv4i/+jJ&#10;sM07/HQnrmTGOi9FRDPjIB+LkddmwBfdHe0iNp4cV66ZU1PJ7ZgH2TlPMUcmVJ6SraqssnbchUNj&#10;8Yg79geGVFdXiwhWEZAsQHNjY1Z2LkaPWKU2VJDf4TP0BKdKh9G3qIzBNz1IjJ+NrPEMAtUmjo0N&#10;9Vit9MmAf4ly9duS1Q5I3CmNeNuvxPPi1fYqlYjAKSmRP9CrjQDJdBiZ47Y7gFak/0e0g/yFxpte&#10;tzQjxQl/iINwpHSPqSYmZ1A6tJCZWMrokM/cosOhNvFu3xW2OKjrOH/lRaYUgzhomq8gH2qG1MRz&#10;UDWj4vJqzRgMAnmBf0RZWPitg4dD2R2QMHbUjeO2fawUbtDUZgdIE1CZGGPGXDwOoP+pxHv/cRmp&#10;ybvijp0Mm7fchknr6uxENOl6SGYqIBjlWskp6B5zp2MMimGGXYlihgsLi+YutWIj0YFur49nVkFq&#10;6RnbZWbqUEb0//3tjtvFY1QRWcSGdIk5R22RQy9GsgQyM+0MkNFtcPCkwywTXQ29EDGjtk/K74Kf&#10;r81NTY7b98NNqFecQXauuJjqSyUt+EkS+u97fn55WVz+WtWe86zgcfZzYv7omKS0xzlJqVnjYyMS&#10;/PJof9z91F37gpqamkS0L8E/IBQLwxgf1T5uIb+wtK+nGytgOXFucqM4n69oSx3ymXdgWV5egbWl&#10;PxZ36YENZC3SkZ/eTpaSIRygRRx74PCZdpV4Aw8t4iT3HTrJ7nzAEInk2ZEPOB8mVHpIFgyH093Z&#10;julTsqWpkR0xaHsXH3wOLSI6Wpub0N6TyqtUMOucnOfiCTwbtrEdQBJzNtbXq1qaz4WJJwVvct5j&#10;Yu260tw5O+cFXCBDPuyO2iALwUQacTjt2bN8czt3XN8yE0cqR/tokT997EeXmSJf/1NS/+PGET5U&#10;cjYskt5Q5/3EVMoQuSxYDv6H6GFklHgbH8H5yOAb/O234qSA9tQUAIM1ED7fLVoPbMrLykFd5K1Y&#10;6sFxSfhVVlYS+KDkQT5UVVZa/ig9C7zdvveAsfgfOyupDdFhu8Vb1vy6tbmouJi9UctwIiR78Ego&#10;S9nY2ILPlGcxmVJ50JQM9xMEQTdJKekm1m54bxmP6DJrhCJAWTBRxNKQnYPrPkgTV0FPGOO+Q6dS&#10;0jIY+94DwXzV3/dDmVll7XbuO8Zg0XQsNPRHLi0twypqqmsY7yzgH3hj5bgL5Y8UxzLpGBtpUWb9&#10;kmQmEIJASGJgtPXp0f47WQ/5LDGOB4bF223b6b/F3Q/0Sbx8qfQW/NPwfwf8bCyvqisurcovLMl9&#10;XijAT8yfmB4Zfb+puVXn+eXR/hEA3dO1ydmntaWFiRP30qK/FaziMGUb5y9dZ5oQRTCm3EJy8fQX&#10;R6SnzZSMQW/f7d/X20Pgh9FTBpj1dHfIE3IzMjLy0NHQxqamHxZZPH2aR9DIRswR+1DumdMwlSww&#10;3ibi5j3QjlURzJ8KFa/KxgEaKZeIQfBKJKIEzFNT//btSv5+Y2BGUENnUObAgPIUzs8vhAL+c87a&#10;mLgkvmLcmG/8gxT6CUkdCRYSBj9JVdioBDPTsM7GTQxkYgzeSRc3PvWin65Hx4L5qNtx/J0Be12m&#10;Em+/487uBxgO8QUkYu20Wx5vp6o5y6zoWMqjDAX/wrUy51SFPKcPFBaKRrkyF9VD9MGvcA3NrRXn&#10;8MQdUOHX7wBO5lbGViyNsYULUoWSjEuypCRc1oJpXLNBvNEIT47+Ylxi4RRUMG/Xb8XBgNTGnJtt&#10;3LFwlR2OkZF67T8ur55miREvFRWVOEZgT3fZUT+PDvWZ2eyQYT9fKUDTTtt9ER30hBre9HQSVlAz&#10;1dLhD03ajAwa8/JesgsUiQGAK9QHWQZczBueH+bCDFhHZiDoVBhLzI50FcO4G5ukX9usmXoEsyv0&#10;NOOnX5Gnkc/w/QLPQD2ofWsnr4fp4v3uXzzpg18kkK8DP0RQVdNYWVWvgL9UB/7bcQ8J+UdHhic0&#10;Y8/yCjXEAHrX9vd0d9Fd8B8b/5AogNnlJ2pmh7vicNowCy/b0iUQuNpym37UB0E8SHqE4FxkbF9W&#10;Xv79IouG+vpZwzmZgRxBHfz9PC8f3mFLY2Pj1cjbp89fS1eu4QEXLDZbsAC8Lihy8TzIFgwXmuAD&#10;RmzlsHNwoB+ximgnHoZoUJia8aFH6dnglhCXgAIn8F9z15aVlRP3QgpUhXzNy3+JI41PSKFa9l2u&#10;vPIJFwd3oIRpHZtGXGBGABjo4s0AMwsM6KgKymBfOizH8n7GRvH/uGKUBdENc0Lr8qwkExUYfB4x&#10;zwzs8RPH/9hI+IpabmxoAPl0hr8YJdMCqCiPmeL55xnZ0FXslbA8PFIgEwKVdwrSEIzmG3CKwer6&#10;QIH7D1KYLpDPQMRlhSZOr4rLlirPt7t1R7z5i0wA9defTS5diyYAJpJnttlX/gR6CcroeVR0HE0A&#10;OXzvjGtmhOZHLeptITNRUh0wD4z9Ydrjs2HXWQ7GCMvIMuBZfng/M3b5gdmOvpcgrqd49z5l+mbv&#10;srekuMRgpR34R2+i8xGM/PTqVTGDheX1y38kC2bRO+zyq7Nyacmd2EQm2Waz10bnPeICp6+W3gO/&#10;8P1a8AvPPzlRWf0O+OOTHmvEfX3D4D8+Mf3MxRu3Y5NwZzrwY2TdXR3rN3ng2zFowC/qnVAz9aPK&#10;m2GnJt85aZn3smStlStxte66Lspsct4LonAjrS3NeBuUM7u/naP3MsYBvF/kFeAnUYwUpm0sW/Dx&#10;5DhfidbQdcIR9fdg69gKSv67heb/338towBrtkJ5XQ9RA1EGXIBpvnz5ynwj4twWnU8MQn/+8uNq&#10;RKOsll26O9vYjulj8ddu3O3p6lhobOdz8KSZrTsjuhQefTM6DmOS7oWSaza4oLTxxiAZ94s+f5ia&#10;gTBGn4NAeARnO2NcZPYFiqAFA6U/yHLiGuSrrgBoEfFI7nOHbT57DwY/EY8MdDgcfIGwol31ev5y&#10;2/V27vSNQICluX4rtqen5+/zTcsrKrF1CIJ5AMBXI8X7MOE4WA9JAkhUrcyVAIl0RHSDv6DiXFjk&#10;vkMn4BH6zNhhwCvKJUkwI2XI8DtTR/DvutMffhFHgZRR1NXWbt8dMKY8hQ0hgIx6WVh0+kIkEy4b&#10;+kimD/ztU/oAc6Hbv1+4nrALqmLsrAiRGiGS/i4yQ7viqCqE0ieQj6JBemAQM4rV1dRabPLY7Rt0&#10;PSqWEOwzwA9hwbwGqzYCWjo549dPzCCfPgD4DQ67+Hvs1CWJka+UZoKfpMW+Av7BwaHyqlod+EGW&#10;QP7oyIRmnJg/7NodwB/3IO1d8Isbe7o62h1c9p0+H4GxIqK2ewUMDw0lPUzXvbFIl14WlcNz2JBu&#10;Cmqqq0Epge7+gBBf/5MzbkT/SBYXnE3fSyszBm2gvPp6hjMh42QA29SkuJiM1cKMZDcwWXvnvd8Z&#10;mNs578HOUKfU6exxAEWAmVKYfQlBGxsbLOw9ASGRHmU89hxm7Rsa6rEb4nNkKsBAU5w6Gy6Me4AJ&#10;acM/Y0m0wk92W/c0NTXjCa9EREM6yAEYwdRGHFh+t5Pd9bXicREnzlzRjI/s3HvEztkbPUINMJSu&#10;GE0j8t33HEa8wFYYLq0gnb5ZYBYbn4R7vHb9DkYvrsZQ3oqJNFBuvxk1tnSBWaA/VDraB5mAgIKG&#10;dOYLZuih3+EzLU1NFEASq163qseGiXpolJ6bWLtu3eGHmvs/36yQ+h/w/7jEkk7ygWlBEwHOV4VF&#10;PxtZB5++XFVdK990bu24m4lilekGqIYiZYvvZ9Qkshy+pldzlloePXERDQKd1dXUlJaUfWtgDm4p&#10;UFJSNnNH8Wzsx1TONOL/F692YCaphKVnS3FxMa5CaqXysgrclRz1rwU/OuLFi3w0HXY7oR79YbFl&#10;SlqmZKtPz8RQqtYWRD5GtcGBvLNRuY/jq6ZZwD/t+8XDPGrrm8or34Ifz38/6TGu+1FGbsSt+LBr&#10;txMfPtaMjejLft3RfnGI2N3vRGg4yjknN08cZp8tvQ9+t90BuC8z2x3ywLtu+8czK8cMHg+5NMON&#10;0BP9rx/K2TnPBCzXbc56kktwy0qge1nCG9FxqF/qZI3laTlZP4SC6XS1t50+d83BdR/+h438NV7v&#10;LK4CUK6H3b0/iOg6OSUd68/LK0CyGq7bvH6TeJ22m1cAbhafCX5A8g6vQDq/a98xE0Lx6XfpkkHm&#10;nCWW4n11ipjEJwMnxH9lpTihzUYkT3NTY1BIGMN/kvMUP88WVEnc/Yc5Oc8G+gcWLLcFGFSO3wMn&#10;6hFxmVBY+C1oC/YgIvhu4Xqolm6gSuAOAKxPQABPSJKpSfAQdvWWjNIBDHEKBnoi9AqdYcjiAmHl&#10;mCit2zh54WxROpAdQQ0zRhOtra/pkozbwRJqDqGHWHusDI0uRUbF0CX9q/plZiroDywG2bEE8DJx&#10;HFGVZnSQIa+22gZWg09fAv/i1HpvN8V0wKOAPNA41NcLH7EuRO/yVwjxh0UW0JnNFnGWUYIfVfim&#10;p7PwVfGng58xU2FScjqVIyuwloSkVLr3kTBkRmaATJHdVm8TK1fYkBwaFqXFxldOs4CfJNy+4vn5&#10;q9GoweeLgmJdzB9zP+3W3STAn5L+RCJ/RD7Da7APVQDYJPjx/+B/s9v+4yGXCe3gFG3t76b8l6Xg&#10;JBjQTkdiTAeeBNuCAmadROH0kJfjw4+Vc7OQOpIeCQ2j42z1S356rq7CWLcsW+NA7PCXOWswuJ0+&#10;RzFK9LksQJO0u8Zqm7ytBf9D59FmwAbVgHWia2AH7/3H2RGXbmK1zdvvOLi9def+VQKNoT58OzgH&#10;YKAF/EMQUjmT4QhaBPbYEIFA4sN0YFZfX4enKnxVJDuAkYVH3kFz4eHBM40iEeUxcMRtZnbuPEPr&#10;1y1N/+vvhlg2QUpSSjrCR8oWiAakAQZiomfP8ul/xM17hP1zDa2l2qcPGDqrQDCvD34yta0027LO&#10;2g3PxldJpqwRer6xvh7NwsCRDEbrxMP58LRe+4/fjU2EMVk7uaY0LQ61Th8AHx7sg5j+Pm+drEQ+&#10;vYMuwWJQhiyjyzAsygJtBTIFEUyOQ7j0FvLt6ekUd0BpRm8JpeNKHPFa9ZrZCw2LhJ5kP3VEQByH&#10;CJUHjFlHJlaePYUu2VhWWu7g4sNnpgIiY/ungJ9x7fELpiq5C3nBio29Pb0w+PTjan4h0z0GRZiG&#10;6DOz2YH53bsvHjn5+6RfAL+SlAv7NWr8vwD/oycIfpVKlfM0H+SPjgyN6b20g8SOCv4F+MeGB+/E&#10;Jh4Ovoi5a3+eLS1cZQfhQcByRrraVYHHzzGtnnuOYBNyIx+YqeLi0rT0TBZpckKDTcclPCTSCzh2&#10;Fqh85HDgp2SMCTgtXe1AIIDcoC28pTQdAUvNCBsDg8/jSRAFtdU1Fy7fpNuHjorXSIJJT5+jqFxh&#10;zeohrCoo5NJK861GyrO6j54MY0SAEOzx2e/waYJzn4MnoLyV5s5YjHJM3pbZpgPMA2yyQLkGDpsI&#10;OXdN+nz9jO3i/8F/RUUlzhz8ZGTlYPTKEQ3x2i/wzCSCFgZlaOIEorBgFERs/MM21Wt46umzPEoq&#10;EcG4vBegtKRUPABTM4oXpbDAf293aWkZ9K09SSkexNKLFoOX6RKMI25imRjDV+M/qY0y9F95M/LE&#10;5YhoHZXPyOz77FmevMKK7hFb2YrbdcXSU2djfQNzLqed/oMuwgekhNQjWAh0icZmip7kPMdViu1T&#10;GoOVdkiJtPQsS3sP+r99dwB2cub8Nek5WBTqka3LVohD8e2MGl/N1FFAMzZMnXOXWTGNMl+7cY/C&#10;s4Kf7olQQnlTOzVI2OsybIi16Jf/UGb4l8Kj6QnEijPwDdQ+t/53S7ODnyTcvhb8JIF/tXr8YXrO&#10;o4yn/CYDA23R9xJaAPCPD4toalx5Yr94r46ZeH/LrMnZ4yBTPzV9uT7/hV6MyMzKlffPvG4Vp4tQ&#10;yxFRMQSK+HbE5OuWFmd3PwBG7ApK5Y6/JWOLuCwAee363dbmJjINKWfsevMLCkEjRsNnwhMXjwPC&#10;sVtvV+7YUSsPq9MYmTj97WcTxgJUwiPvIoYRvQy5oa7uauSd85duePsF45/3+59y8Ti4c98xVAZb&#10;aA6xDWzw2LR4+96DKfXIwSOhd2Ie0CJmIa7Yne2MMfj33HuE7mGImC/anu7Rn6sRd2SBkcE3EJO4&#10;/mRqCuaFjHB9+Ea8H/MM/tPSs4ET8grEPn36At8FqhkgIyJ0MrZwYcf0zCfiYrXwW4yaBSLAgV8a&#10;GwU+ITKBfOXAJ8L78rXo6LsJrrv8TaxdmRx5v7AOAxQrKCgEgazUw7SMf8w3pTM0tMM70Gm7ePU1&#10;FSKRoDM6ADucv3yDvYAfQ8AS5yyxQG3RT+YZbd/b082MPc/L5zOtbxTvYpvq7mzH5J6/yMdCjpy4&#10;+PLlqynlTUpkeNDM1l2euaAnLU2NOkeN/URGxcIyTIV4ljZJEL3I0hW9D34G7rHnCGMkYqIbOszL&#10;vNx0C1KXydeVnzXTDWiOwBb+wpCY25j4VNH675s+CH7SDPCT5b03v5iEzxkfxhCJMLWblPd5YvHU&#10;pf2ulzKyX8B8l8JvMSm62cEmDFbYBp++bGqzgzAPLKlU7RgorMx2lk15+3Wx/tXdvzE3NjSAk22e&#10;B7FLcYH61CR+mHARSwWNx0+Je04pwLiOnQwDfsTADfX18De2ezXi9no7996eTkCIU8KS0h8/wV73&#10;HTzZ09Wxecf+yopK9dgoTIEVssuZCxEIBBw4A2dokAUzBoqEdTY34YIibtxDILAdXaOLZbA8XW+l&#10;/wf/uO662jpsjl8BDz91tgvJTVDAGtKHkLPhW9z96NhAXw/sQwxPkAnGiFlgH7fdAZVVNdt3+dND&#10;ylDbs7yXIefCGQ59CwuPBlfUjFDH3FEuSJKe7m4Xz4My/iezV1xCCn/R26gJI1MnWPtKRLTwgaih&#10;Nz11dXWwQ+StGOipXfW6t7uDDvz1ZxPmjX7yl479Y76ZfFFSh/KKscrKSqwI3YSfhyDgwVOhV5k9&#10;1BBIBpC0SNNUhRxz9w78aZkVE4tLR5GxaswtNQuG0owQgYN2qqJ8T3cH9qMP16VrHW7HPCCamGto&#10;lZWdq0+1TCbjFW3df6jbSMYwAL9+JTKDYeId1kW/8PuZcPXSNXGUl8nHnFw8D42NffX3dsyaPgZ+&#10;koS+1vPrPXLvIwlRwHpfvyVuGpmR0rOeGyy3LasQT+nRTwODQ1Am4S4wY3Z6uzsx1qTkdGf3AydC&#10;r8C7sAZoJ6a9fisWVr4bl3Qu7MYm571IO3Ss/sx+RqZJkKBIUO+1VtuAK93gK30pKhJv+6FjwABF&#10;ANojbsYQHCJMMFmsEyPG2lhLyuNXF4tH2Y7euhMvH9oPqkE+8QhSn8gWGDu67jtx5gpW9fJlUdz9&#10;ZFw9ZkqjGDdmTbv1dXUgX7wqI+c5vv1+YqrFJg/6AP5pccbpAOzM3fuw43ZfFurcpRsYndwOwOgY&#10;GzFcJCUiXFrkw9THxO37A07ZbvGGVmjXSXnvPb8yWHHf+5SGwSKh4SZrh10QEH4p9+mLvLwC4h2q&#10;AGbQjXi6iWZEEVzdOrRAW0zjg6RH+YVFy5WnX9NzVAM9Acw4Ugl44ovx0RFaZyoYFHsh13OevgCW&#10;9EQc7roYQc0ojPLycqplLzbi0lHImMo3BmbfLTSPuHnvzPmIU2evokMKXr6as8yKn3AMDKS+tm6e&#10;kTVcQwCCskCtSGRu23kId8Ki6LCqy+DweEjY1KTGYMVGR1cf3QwzXviXCdFJGAjl6dM8YrQZNejy&#10;3GXWrLgs/H7G0qictcacQL7hWoenea8UBPxz0i+AnySQr1Gj+bXfP5oI/lkARQ/PHhRQYL6Rdel7&#10;+MdQEMn4LGWCRlLSMqwcdgIhzP1w8HlcWUZmDuFfbHzyDq/AstJyllwKs8/LAAlzZ3CP0rO9/Y7T&#10;+g+LLaDzoJArc5daAUhLB09i2iWr7UHXmzd9c5ZtUCS05n//3QhbUbqsJnKG5jBZ+RwBIIGKxjHu&#10;9DlaViaulsEamA3sm5JObvtB8vDQwMJVdmzEjDBcI1Nx1x04kacGiVfnKO+xpKEhIa37amtrN27d&#10;Y7PFy1/Bv6xNfyBq/P9ecfyfUF9uYcfuzjb4wnyje/CZK2eVJ4uJ6H1KDVrEkcUpNXDC+EA+eCCk&#10;2uSyVzyuc3hwFdJ6Aji/IU6hAJ+YJepkdBLbdGDvwRNM1NDgIGEX/gDHy6+yaaZCXMM/PvwgKc3X&#10;/yQmztAIE65E3EYFNNbX03uY/XGmOEKhGRcX2NEBwCybiL5zf2QI43n5f75ZMakZYfh0gO0Xr0Tt&#10;8z9Jt/kMP5IZNUClkkn1CJyL/qdyuFIonfXOTY3KLZWDb0Ay3Mfiysgc0BKU8eH9zHbWiy5t3x2A&#10;j2GktMVkYwaLjTfJW6eIF5w9DsDRM/adkbEBdpQTMiMT6EElrDVzu+egeJbhPzf9MvhJHzpQPyNR&#10;DNrDvsUtwB9O4+Nq5re4tEr7XUl34pKZfcSkg+u+HxdZoEUbG+rR4UCRYJIJbWlVYUyYi24qMUd4&#10;FIPTbfmUzC7UfPpcOKL3H/NMkbtYKs4No8fUXr0qwsjKy8rb21R4OdwR1oP5YnCtLc3s3tjYiDfD&#10;EYVejCwpEa+7wpdiKwTq+LeflllPaoY1o4PWm3dj95gCiMIKiR38Ak8DaaJrVAyMA80JY50YlQf8&#10;jS3F8X+UQvrjbINVdq+KiiECOAVxQSyA1wU8/uj/9+J/bJRfPfccsdvqDf67u9rBCd2jdZyeuOlo&#10;+vg2jEw/0fbK83kE8pl2OZ+MNPvJU/r/rYF5ano2TtXC3tPKcReRCwUweqC4yNg+O+d5bU3N4eAL&#10;MO+3Bma37txHD3vtD2IJECy6LlVVigcfLlhhs9v3GBIAc29TqbD7y8pNwegg6C/m/sOb0XEoKaCO&#10;VJadhJvuxSUuMt5EhI9KYsYaGupRTPSTAkeCL9JzyIIpZQ6JvHbtO0bh2/cS1lhue93czOj2HTp5&#10;LixyeLAPbmVHRs3aQQfMLSU/hHyZ0X3UAG5f5BWgL1w8DjKxBAUbt2ivUxwfGbTd4jVjrxnZ0MRJ&#10;XLv93jVL9GSx8mgmkL9guY3f4VDF6v/J6ZPA/ylJoxkn6CopLf8UogD/MLfn3iCinaqaxoNHzv60&#10;1Ao6dPMKeC4eujRK9Ig1v3nTy5oRQoNPFoY5xXQwNcWGBPL9As8gnmdMtH6WnhmL6WpXEbcfPXER&#10;qwVjyLn0jCf0mqowLGDcpzzpTRwGF+cpeh49Fi/wZF8WHlRI6yQPDb75y4/GbNdtIeykb4hhO+c9&#10;BOGnz18D22usXBkORomJy2Jg2MnVNy09815cEs6KsZjZihvgUx9lEkufu3RdXP+33pnx7j0QLMqs&#10;skNDEr8jcBy27cPu0UFC/w/P9CrCE44M0rTyDt8paAJew+cnp6TryuDMMWsaTUhMAQz0Fq7+28+m&#10;IHl0eACcE/dSDM3VrmrFTJkfsaRjQ09ynuG3xRVBk2N0BmbpaBdXPcAby9aIa5NoUVzLPDHW1dGm&#10;u+IYNlmzwXWekQ1kQTE0HQ2BCuBHN8TNs73dTK9UK4CZyI6o+9++WwVHwPVoljmLLU+dDUeUdahe&#10;R99FEYiH8xMGjo8MdHe2p6dnP32WD/6JShaIm76K0TtQySpzZylV+t+I+of731RUVMDIObkvEG4m&#10;1m6oNh1Q+Ux4hQjnM3wkD1KKfbGxUfHcgXXW24Er0SX0LX9CaMw4ZKCf6TxjkSVlxkqZDZaYX6nK&#10;2MJl7QZXBQF/iPRlwK9Wj+Xk5skD+5+eMMFlqx0WGNlcu6k8VWKtI6jACJg1jAIHApscPBzK2svT&#10;s9gNhr57/7Et7n5Y9veL1ldUVIoLy5SzULoZl1mRzf1Ix0XKGx0xaDwJoSAN4avx+Xn5L8GMvcte&#10;xN6MfbEzon0kBZ8xdAwXiY79yaNTIAQPTOV8xhuwHapKTnnMloG+HrgfE+RvQNA5kA+K5DVk7LJ5&#10;u29vb09WVi72SrWIc3wXCLkT+4DwDycpfRS747draqoJH3BrMBHWQ1cZpqW9h/8x9P9b/DNwNAiQ&#10;wF6VgHw/HEGgRP91ZegwSAi/fhcOpXJcMUNj0ZDBRMLhkXfAsDymxYQTF3S2qXwOnoCSenu6KIkS&#10;Pn/pOnYvJIy4X+shUVhvT2f49TtBp8IIsJF7RMJIJOIaxNo2z0PiOd8To48zcsSjDQ6eQHgzLuIF&#10;NJeh8kwxWmH+BYNPjAWFhDEi5icx6RHcx0+a8eGwK1FQQ57y8GXmmc/IAegeRvj7vHW4j4Z6cXAE&#10;ScKo2Svixl3+QjRMlBw1dVZWVs5ZakkUpNtCMagKKIL5yxHRVOux94jROifGomNzbeHhAZjFyNRJ&#10;/zIzeCEn5zkTCL3CUDrYy8yytr13TRq0IpeV8OFu3O93Dv9Tknhu/yeq+g+lSQ2GNzih+aTDgR9J&#10;0TFJGD3xvJw1xBuxN0sCbvGE8H3Y1ai/iYVXK9efT+EGW5ub8KhEsHgnTJPCMlQuKyu/fiv2wOEz&#10;WPOp0HCMFdaQ/N2magWr2DROHqsFhC/y3j7mgRpqqmtATuDxc1TF10Tl7dHsi6SEPtC3eHWcs+G6&#10;zbCSMMTpq48xZdpdae4MwRNjP0zNmFIPwwIoT1mAUcQ/eGhm6462X7DcVqMeX2biSLA938iGkIdh&#10;5jzLgwtQhjiloycvYutZT57i0BimctzeBVkBRc7w/7pYAHZYbeFs5biTwWLTcjsDxFnduhOfkPQI&#10;DwxCklLSVyteiIgDO4akmCh8o0D+YkvmE2AA1NKS0u8XiqceydONEJl8hQnrwkhhwwfilQRqpus7&#10;g/XKXbpTrjv9X758BaEQG7NYFeXipdqMGoYCSACA5vCEzB4hT+GrYjosrqeampzSjI0M9QN+SApR&#10;kJdfQFdpC2pATdyIjmO2obBH6VnMCfBDKTBd0AG/+hw6QdMQWXV1dVx8MmAD0vQQxzBnyYYZh99w&#10;KuwyV/HeDAolCBkRoxUVF8+4NYAVZx7MbHbM8A1YFx6eztD57xdZUIaZXGm+FZtMSEpjtmUxKBv7&#10;YbYZNVZNGNXVzQL9sdK/TEwAXvG47s+jgEnN+OOsp0ODX+DRImmPc8EAliFnkPVT7qIRj6PBZYlr&#10;v5QXLRGQBxw7h3shMCP2c9sdQHm87puerqqqKtQv8OYrRkYlyLDg05elLhB+ZnKcoB3rIWpFByJi&#10;2VdG+3LNcOOmtjtamptwVoQWrF95WQUb+QkjIDrA3D32HME1EUT8uMTSbXeg7C1WTsACnDAFwnWc&#10;DC6IaJliuGIAQ5mpSTX0gZnTQ8Qt5vu6RbwEFuPGnhhmQcGr1ubmHd6B8mhcyNlweh6XkOwXGEJb&#10;0AHgSXmUSbygnP97R/8zUcaWLqEXI6iK8BXTBEVMCEQAJRHwS+TTE1z3PENreTndD4stcenMTIdK&#10;PL4eauMzPYc619m49fV2Q0OOrvsAJ4QIo8GGFABC/MWj7vYNAvxMNfYNDMQFEcttUcvMOf2RHQNF&#10;BETsi8wBCUtW21NgX8ApgiMi/I1bvenbdwbimB/V4vZZa/nodKQR4yXWoKq62loicDpWWFjE0BA4&#10;OHk8KsNh7SwdPFGIxCaBx88j19GPFeUVDIcesi7wmuwJnb9w5eat2/Egk+0vXxaB2BXmW3Nyn9Ou&#10;TiDIrHrdgu/ZvisAyxwVt0TMPKPMFhgQrqSr2JsMG+V2IghULXqT8TIt0feSpIX/0ZJW9osLeRX8&#10;k+SWT0nqsZHM7GdE+9rvvzmhfjEjiVuWCtfq5RsEI9x/kOrrf4qfWCQ8pzg5lPs8Xblx9fa9BxAw&#10;Qp1dwGTWk1y5BrrMMlMVhp6f/xIJiq+mDEhgwbCqSc3odwvXIxxkYUriqIEc7mt/wCkJbP5iZBg6&#10;UvNvP5sgNWVhWINAACmI16IndE8etMfpMaOYIFVh8WyRJ5kpjI6Iu5+MxbMFDOB2lCfh22Rl57IL&#10;6BWeZL0zsS52Y7BKPJ2yuKTsbmyiz6GTmDvOlh7SbVMbN338S+SfCL2y50CwOBLme+zHxRZDg0K4&#10;ZmbnUAyKAcZ4b6ZOPHSIeFu5FP8vc1YDfol8envsVJiOB3GGkAX9xKvjAF83NwUEnc1+kpv95Cla&#10;gL3iE1KoGTpGWKH9rkbcZjhECqrWFrAHBph5qFyZH3FFIMtUXFwK+Jmo7bv8WQ44DiZ133MYGe/s&#10;7ocOsnbYJc4Ojg7CWawo3Rvs6z0bdn2HVyCewNpxNyxAbdgDLCCHD+nPNRQP9pGr/G/frrRy3MXU&#10;EZjIpYm4eQ93LQdFmeqqqrXWrphKVHQcMQuLSMim/8xIMp2/HHGbhRgc0r48d3JyAmegX2bWzJwS&#10;+CxeLY/tuRostx0emXkn2x8nvY35pQSQD/PQbvpwgiPU46MwIp+0m75EMrd1x0xZDzmVOGqDlXbR&#10;9xKwqvsPUtpVr89funHh8s0NDjuxS4JYjAwLE8G2Ujw93r4AAP/0SURBVB4vrS/eEAOYMtDF0xLW&#10;4uv43FhfD0n/sMgCe5XF2F1KA5kzMnOEZ0McLrOiJ2hIbJ1e4X4xHfbSdwJyCwYNQxmaOqFHICzU&#10;MjEhnackRHY9Khacs19paTmxJTSB4fI3Jj7Zdos3aHfYtg8sURt/EcxwAaEmEgbrAaW4kWfP8pkB&#10;K4ddb2dGwb+M/4XjtXA5GXoFxwg28PPMCaIdopRny5grQv3DwReWrnWQEdNmN18q6WpXIW2YHIQA&#10;yH9ZKDyhSncvQ39v1O24HwkEioohHSICVAyIBcbMSUpaBhQtivX1OHsewBEwCWz8688m23cHAEV6&#10;9epVsQjgRwfxjeXl5ewFsEGyg4sPuFoi3qc2Yb7JgxkjDr8Xn4KfR70jH8ZHBvkVup+aGIVxNjnv&#10;2brDz2DFRuyOEIZ1ZIGYAUISRgdrnD6nvZKX7WAP9dHT/VbtK9wtjlZQmPViC/PD3/LyCpxzYWFx&#10;TXU1vdKxHpmuijcXrHfu6HxHq4+PiauedcVmZAgLZUcIIBy+iWP4jVjtbn/UNPOA35haXLr7cfwr&#10;6kDzPP/V1LtP4/3t6emLQiYuO1t7UwT+dqu7H6Aiqp+/wvbilSh5lphV0EFXPwM2jIBVxDL4zAcM&#10;kZXGc+Kd9geGIN0xDoTl0eCLETfv6sP4dUsz4El6mA4C3fcE4mR2+x7DRy1YbgP4MWXEOcUU0xc6&#10;mc/gGaaQriz6TnzohYgN9p44VIxevpKcMsCASBUMlJYIzcwuu/cdw4mdDYskOuBXjIzgBbnOeChP&#10;GRhNnt9y9jhoYu0KNUA9IMTNKwBPjoVRJv1xNjoc/AcGnQuPvAMA3LwCIRSGgKaNvnMfxfGquNTQ&#10;xMlQvB1Q3N6LQF213hlhjECABSTfMVGEo9QPqx4OPi+OePcKOhhWfqUhiBL9v83zIPO2fpN7YPA5&#10;EPtfc9eC56uRt9FQDfX1wWcuozguX4tOfZQJiTAo9s3IYpnE1ZyTmmEIjoBCDhDKJqRiX/gIhGdm&#10;50LlYG+F2daQc+GJyeIMBXAtKxPTRW1Q3k6fowQC6HnYIS09E/2CEIAcWd+J8RGgTkSw0dm7XaVC&#10;aFja7zx6Mox9qUdm+kMk5b3/OPTR9+YNSwxhIRVZxKTk9IXGdlQlDzPrMiEA3bN28lKscmYixNQv&#10;TMYqEDXLzcS72OTJvPHxj53t/oOkmeBXruhX7uf9gEtn+5ve3qbmVu33L5pGRscwRLAESFg/MICI&#10;ffQ4G/Bgc6wxlj1j3mVmIbFjakjPyG5pasKeKI9SwHnC4kQKsDvuRTzKorNtuemWrnbxxF6gwr7Y&#10;N0E+Pzls24uAfPYsD76ALEAC1tbd2UZI+apQHDwHdwmJaQ+Vm8CZKoJhnAOWDTzwV+ABaS00v2Ys&#10;7OotjIt6JtTD//bdqpOhV0+fj5Cdryiv/Nu8dblP8xgjEgCJgfnCR0SJxCC3YxIvXYtm9x8WW6C3&#10;9x0Sl8qY27mjEQ4cPoOu6WhTYc3BoVcQzAUFhUgDpmvnvqPQAcFLWWlZa0szH6gB+6b/7L56g8up&#10;0HBxrtHN9/otcQKCSSYOx10zM1Ab84bWEMpiSq163ersfgDUKVMq9AizlJz6GGmDH+YndAQUPNj/&#10;BvbB6OnMoaOhNlu8mltfw9GMml3gR+YEwKMXiLBUrc1oltUbtvEr1TKx0MSxk+J2L3nVQ15eAV1i&#10;LCw68QiDpUBtTQ26o762FjKlY3DTrn1HiaFS0zNZPmid2qBC8QDC8aHg05f3B4Qo664mqqpX3pxB&#10;prni4mLlMcFTa6xcUXPUSSzw/aL1z/KKkDxIQmTFvOXWsJu0h6nJsYWrYOStPT3igW6zJo367SuP&#10;MEvaZSBMNX93+R7XFvrDp1lO9Y2MKfftzHYRPkmjvLFL++UrJHuXfQS3gwpOWAysAZBgo4BEzrUu&#10;swV0yWtv8CrIWhwCuutVYdHp89egc+w49+mLnq6OW7fjsXh370AXj4PUSTSIWWPNUbfjwSpeHRSx&#10;I56B8A9xK+x+aoLyxubOd2ISEc/sxUZKCl3gHYgKwFJhFoAXG59EN/iJrorj0iaOXR3irZXHT196&#10;kVeASeFj6SoCQdoW9no5IhoMoxQgJmRkUkr6GkuXlebi9VhMMPXg03DjVyKiUblIAxpaYmzf3SFe&#10;Imph74HtUoYhgz1mjJIQkLwYAT2Etwc/1LNwlR2K4OLlm1KI0m02IiuysnMVOGlMrd0YNfPW0a5i&#10;FCdCry433ezktp9WlBnQQAe6gKisvOJbA3OEQ2LSo+8MzAtevmLIoL2qqmqT817g6n/srBb548Pi&#10;uQBTU0xFxI17aPLvF5rDFDh5eQsdZYhWvjEwQ2LgLekbJWGrns52fqqrq5N8hO9Nf/xk8479EIdQ&#10;c1MT0IG9y97ouwkhZ6/JIy8IQKiTOpmKggLRpYE+8f48JkQKDUbxjYH58xf5BGLQFjKH4HbOUvGM&#10;XYOVG4NDw+kVe6WmZTJvjAIJABMx4SdDZz5sbkaiISZcXLygnMMnrzLbWlXToP35z5BmAb8S/Itb&#10;erXf9VJ9Y1Nvj/JYrq+W7t1PZR6Bse4gjVjjMfEeft1XjAzrYZHQBXwGaWhCjIzPRNfllVWgC1GN&#10;f8bQKYakh/KfPc8HjRgK0e7//W5VtdACdoamm1nvp8/yaAKOgBFcdh6iQpXqNQEwUeVmt/3qcfHE&#10;eEwQZ4uLPhV6FThREpr4dqE5/g1FYGqzA67BRd+LS5L3+dE6/cEteClPrcYcEZmy//n5r1ANwJJG&#10;c3Kfy+tG8NINjY3Ug4QZFHTWywdi4K6ubmJvkLBSeecfIQNcA3fIeRAHINXDaJyKCvF4D7YQE1VW&#10;VEIZ7CJueR4Rp/SN1m3G8UJV+H+KUbOZ7Y7gM1e27TwEVDDizKyck6HhaeniwltUEgxFIEC1os5p&#10;/MOYBBe+/icZGsoWNsED/7jEglny3HtEUhsZUePgus/BZe/ViNs2m73xtH093cw/RABTyFv3EN7g&#10;lpABB4sPZ8Xx/NA0G/HbGs04nT8Xdl08wFsBOVOXn//yYWqG7RYvZv56dCxrdDXijrgBcb0ze9XX&#10;16H24QgKU7/sDH8ZjvXm3cgiPuTlFxAyYCHAlQknBwRpb5pkBmiIUdANcd5uua3WHD+QKI8bCL0Y&#10;qUh910Wr7OIeiHex/7nSh8H/nudXniv0JQ/vzZoIK3BZLIw8gA9WMW5WEXORwSRRPe6LpQLwLBX2&#10;tMp8KwqZUFi6ZTR2eVk5Xv11SwtODOUMllihnNwXIIR6qAQ7m1KPrLZwxuG8KiqmZk+fo0TX2Jbr&#10;Ln98S2ZWLh5VmILZFlVLM2IBusl+8hS7oSqyu/dheIH+0kPhAdKzoRjADJUcCDyDDqROeIdfGQhc&#10;hmN32x2AydI6VQGPgYF+3A6tgC7JYkQ3cMe3BmYoBYYccTOGsVMnThKVDh4ACd54wQpbQgMGpYA2&#10;l3AG3vn7vHWN9fU42PDIu3Sb8J44H2Dg3/4yZzW1HTlxEVFquNYxJS2D7tEirBQYdI526RIZdqN+&#10;tA84gSbAKvUDuZ37junwD8yIHQhJenp6kRWG68QbCqhfQlTMw+MnMv5nopTlHGce0NgXr0bZbhWR&#10;C7QCAl8oz1mF39FolGLOWXG6vWvfMZaJ0W3f5e9z6CTd7u8VT+MiCoALjNY5VVdX0YrsDL8yOQyQ&#10;Sear7mSbLrMvRBl3/yGkSZdoIuvJU3gZfgG0ZCacNdWVp3DIuWtrLLflF5aKzs+WgMb4cD8Sj9ow&#10;A2ZszQaXD8XIf/A0C/jFMf+Zsn/y0+/n/e3p4OFQzBRZxXpgmmfDIv2PhYJq8EyQDNoReKhoZh83&#10;gqSkAIHl48ycv/28jvAPG8KOMREsA7Dh7fmKEbPYDQ0Nd2MTsRWqPXMhIi09C9dn7bibSJ7CJ0Kv&#10;sNeS1Q5sofD6Te5FxcVHT1zcJMLjSTS5sYULlePDl6xxwBy3eR7c4S3O8xPM4y2xRZqDuTBuIsn4&#10;BylskZaKxfNX+HYlFsUokSTAD+WvEzj0CvP9aZkV+GGvutpaug1CxMNqpqaAN9oV1wQsl4k7iwTp&#10;MBVVlVX0nD5Q4N++W6keG0LfQhNEKyAWZNIi9VA/ZWl0/nKbtRu2Meqd+4LEuZJpdy07QP/R1fzK&#10;YA8cDmVHot9r1+9RVU93ByqGYuyCUEp6mG5q40Z/YKJO5UUJ7E6Zs2HXr9+KZfnyC15CIlLstLep&#10;mDEE1+LV9mhvhsN84IGV6yYmQTXRBwuEPAFLSBKihrXKxQLMGrs3Njaw4nAZ21HmUs/LTPxCQAQl&#10;0QFxO6DecHQZYqqprsGuIVCWgCCFZWURl611tHbcJelYV5LtBitsP3S4bli5R9jUegerQFfFX8tt&#10;2t/+hGkW8A+PqgX49aDe1t45+aUP7H8knTkfuXaDq9f+IFYUK9m57ygK3C8wBLMOOHa2702PifL8&#10;AyJDvBnl8WOYFCUPHQ0NPnOZksdDwp7kPIu4eQ9s4OExUJVKxS6IBThbPSoe3o6Vs6/4qbVlKXDS&#10;jBAs/LDIwtjShbAWc3yUnkVtWLwMF1lpWACRjHeCGqgEe0LT5uQ8w+YQ1RLnYIMPbMEjqUcH0R1A&#10;gi0YmflG9xOhl/mMTR88Emrt5AWk+nu68I0K8PqQBr29PbgplCc70jFQTVyAiwaHqy23UeeWHX58&#10;EHfdv3iJR0XAE+4iaHGYDAc+wh2JS+U1oygRnTNELjHw6HsJaY8yCXYoY2TqxNjFFS/TXp3MoIhc&#10;2As4oUHAKnxBAfqckZnz8uUrVAzDJ96+FB6NwtrtG1RX3zjfyOZh6mNEyv/7n0tR+ATh9ARqFgTU&#10;3wNnNTY0ML0/LrYgZkFqIW3wwLlPX4wODyllxOP0PfYe9vQ5sscvGFAxz/eV95GQUaIGKzYODAxA&#10;JQRuSBvdyTYUO4vCiJg9vsr5nzUj96AYVo1eAe/wiNslxcVEIhC9lP2iTH8vAR0z430geFC8V3Km&#10;Mx8fHYLiLew91lqJCH/hqo2visVJmT9vmgn+0XFx+74O+WC+o7Nbfv4907I1DoYmTh3tIrIF1dK5&#10;zV1qBd7AtnJgbBK5fuGSeKuUctB4K7IfIystKUOvsntxUTGB8eHgC2BDsvuz53koZGQCBoS5YI7b&#10;d/vfuBUL0nb7HgNXiE+MD6Xq5hWAG8HsQJS8TgtlgVkod8Kpd/ocFWShHIXqbBOckp3zrLuzDaaQ&#10;9sdP/+tvhrSCvXa1q/4+z5To43zYdUqCN/mEGbpESPz06YuQs+ElxaWQERkhDfb6+/vxgViqvYsP&#10;vID3h1+Ki0vRFMkp6XOWWT1ISsODMWqQyczAU1SLfqb/dJIQl9DgxyWWC1ZsxNvTFl4arYHDRPUs&#10;Eg/kmqRR5g2BwL7+R0NhCooxw0T+sBj8RfeQWnn5L+cBuWd5eE5GR88dtvkAy7CrUaAI/4mMv3b9&#10;LouCIHLcvi/+QeqcJZZoEOIUZBpUAo+47zlMaLPO2g2dBR3PX24bE59EkOzkth++uHjlJm2R6QMy&#10;wd55L8KEOI4BioMpI4Py+t+4+8moCXEEZPr2G2aGIV+8Ip51KcH/kRwbn6x7ek/QqbDMV403H5UP&#10;9nbpDiQxP/EJKUwIyojhwFmCjoff3qsCPfkGnJKRFzPPeIeG/7hX73xi+peJyUlkvoC7uMKHJJy+&#10;9sepyZ6eN3pff78UdScRUo9LeCj85OAb5KWDqy82xLyDEOvNXpYOOwlrWYPQi5GsByoA8OTkPG9T&#10;tWJbZcrVnTg6ee0HC4krxmpREOKRFRNjcQnJwBvkwCN49QuXb8rXS6FOM7Jy2P70eT4RJovNX1//&#10;U0UlFTiKFeZb6QC6kTJ8oF2ij9PnrqGNoR68JS4XCNEcn1+8yEf/u3gcpEt0FeIY7O9BeZ6/dEOe&#10;8+vsaANadLt3+ooUPtFh6Ankm2zYJq6rnZr8608md2IeMNLN2/f3Kq/BAxLVVdXAA8pDp6A+ujq7&#10;UA30R9wpqLxWQHpv6gZ/NIUUx8fSTypEHz0S75++w+ggtZXmzugpzYh4VwR8gZ3TpcJXRaARxQHA&#10;oD8HVx9qCww+H3z6Um9Pp3JEcwpVBXcQD8Ker1tb4ETYDfJ1cN0n7j4Y6ofycPtWjrtcdx5SDuBT&#10;h8A5So04aMFym6GhwbDwW3Co/7GzKBrYAUryES8FuG9o4sgkQC6sJtClD8Qv9Jaxy7lKz8iGDqS1&#10;kBiy3P5+xoSYN1QSFULxGvVwTFZVVqH2hguZESwoAqhBPdwf96QqLqd6RBFEYinV4/gD5ViPcPiL&#10;jTdlPBEi679BwvMrkNclPeS/edMv/puc7FU+/J5paGgY773MhOBWPIcftGDrk5pxzAvvgaPDpQO8&#10;uoZGZJi4bKNf3JEmT3eRAQyiGg/J53aVeGyWuM9scgxg/LBoPeFl+uMcBAICFfPC3NGEVFtSUkbT&#10;hJGEFYT3ZCoZHhmhckKP1LRMuIMogFjUY89hfCCu6a/iuX0aYtF9h8S1wGHh0Y8zc2CrCfXwxi3e&#10;WDOeHHIh3KAPBQWFjcrxfABAx2AQSAHMACF926U/9BbgYXAO2/ZBYfQTKrx0LRp/DhEQbE+qRyor&#10;KuXdMju8Am2cdpvg8x130f+8vAKGIOcB9qQ8AfHd2AcIB37F+iNu3N1zIJjwlViavoG3zW77EQvy&#10;rAGsASARCCAVJoKqgBzki8JnyNTJElRVVsI7dTW1DJkO19fW4TZBSH5+IZwL5lEZoJRd1tu5x95P&#10;JorWjA0jTPiJGoiGWL7QCxHwuBR3zGpdXS1rwWzQSYQGBcA2eGNclg6e5nYeXr5BUqEwV6wp6zj8&#10;ru+VtCvncEZmO8u01V08obSvtzs1r3Z08G2ww9JAT8wD3F1c1QL4Y7OrqhpFxzC//QEhMlBiqj32&#10;iu79t0lC9kvUyyS38mFs7O3JfKCo/fQ7JuyeGSc4nF48VrfnZOgVkA9acHe1NTX4c1YOe+JvQNBZ&#10;ufbKSWzSOLHlg6T0OUs2FBWVoBIJCsrLK5w9DgJdwm/8QOtrlbXjblqRspMd+QzMMPd11tsrquqU&#10;esSlDaBR3kTQUFevam3GrWETmOx/zkWUigQOnz7Lh1YojgvF3xIqg0YEAnjr6+sDP/DX8ZBLwIZB&#10;0VXQhRGz5WFaBv2Xhigz/YGPzOzc2R188rVBeVoGcKUJWEA+fpt2Le096TB2SeXtbar/880K9Ivt&#10;Fm8Ud7N4hckUoQE2TbwzNakhDEHjDCuvr6E2tO6bni6GbGLtumytY3GxiIboCaIdItB1prNdRecv&#10;R0Tj9DZu9fbefxyOkKEy80AYz14M9syFCMKlqpoGqoJYR4cH/+27VdSP00byQByoKionfCgvK4cT&#10;b92Ox9tDYdSDqodlEBT7A0+j8xFlIefCvfzEWQOkDZMAS46PaINzAPmToVVr62tl4t9JCHVZZtYs&#10;Ry0+vLsdZcEMbHDwrG3qAPl3MipVbUKLIfVZO+YHDlpptiUr50u+IfePkGY54KdWi7Bf+2U69fV/&#10;mVeCf3p6kV+MTa8VV8X3VZRXEu9p1GPHToapVEItd3e2s4S6GzbRotILyVxWVu7k5ouvIE7D2xN+&#10;Y4VEoSynOMy7xuF+0uN5RjaYNVY+PjyQ+yyP7RgZ3maV2daS8mptJ6YTVou57zt0Ulwwa+KI6ADD&#10;hL4gE0+IU0UmoAsqKyufPssDId1dXUSPOFh2dXY/QHkqIVwHhEeCz7OXRDuoVqKA3ms37uo6TwaW&#10;COMlxg7bdwcAGwYij2NjvnhjZAjwY8dvFphB1MCeiUK9i4hGObUmD3MwY9ZOu+9J5CuPRoZudACQ&#10;ufBVMRGBjZOXZBkBY+U2R/0yzP9C5dHdx06F+Rw8QQ45d43ZYN489h4RF89NjNHi7v1BMCAcyoRL&#10;xLLLnKUbykrFu/TvJ6XRJciCMA1uYnLw//SW5uIfpEDBBAgyHGBFmMbujjZ6C+Ps9j0GfUDHsB5D&#10;04wPwW6HjszyJBxEq363PyUzG8+e5aH25xlZd/QO4fBBPj6Ghp7kPGM7Ewu3Gmof3PbfLc0Ev8C9&#10;5p8Q5M+a1m5wRfpWVVWxGJfCo8Xtk5PjiGciTOSlPPNE7lC981J6MgaEKQ8NDiA42Qtg4/Zx+BB5&#10;aFhk9pOnLU2N4oaTKfWl8Fs0QfSLsSLIGxs/dNnyZEJSKtH4tp2HkIgV5RUhZ8PxTmhsMB99Jx7L&#10;rq6q+mmZNUXPh92Yu8yKkBhT/nGxBR3AgMAYW163NAMPxAs2J7v6KD0LR5eT84ztDBNEsRGSAh5Z&#10;2U+XmTj2dPcQNgv8jw4lJj2iEpCG1eL/WS6ksuN2X/y5QIj5VmePA9BKTs5zPCpVofmVB+lPLV5t&#10;z9ipQTYqM7HDtwbmvT09kTdjsHXmgYkSFy8aWcOesozgAs2wzWZv6MZgpZ1yBZ0giNRHmah6ag6P&#10;uPMw7bHo/GCfHBpR2NETF0+GXmUJUtIydu07diDwjIzVGSDzwL6m1m77A07t8hUndBgFK8IY/QLP&#10;BB4/x6+sL2RKiwtXbfL1P8VYUBOMDmWBihEU814iXu3vnXme/xczAyG0XGxs39vTEZ1eIZDfJzwK&#10;8lAe21u62uGPf3/OZ6d3wI/a/8jhvZZWlfbT75XwwMAGQ5F+T8pLPCG+5WHqYwCGssWgEZwYtf6i&#10;UhJ3FBufFBkVY7TOCZktLk0NOod72R8Y4uYVSOWIfHHS28oVeOz2DW5r75KNfiQRDyMNHFz20gHh&#10;4ibGGhvqsUsw+TA1A3LB3MkE4RR+8UI8IyQjMwduwl4t7D3dlSdtDw/2paQ+NjJ1ktIaF4rHI7LI&#10;yMppaWpy8TzwODPnZ0Prp0/zAAZbAAwrQwSB3qbFro42efoD5jp4WFxNhCROf/wEza+chXLdtusQ&#10;TOfo6hv/QBzgpCfiNWHTL9LWZdjK3fvwvdgk5opoYrF4G38ZMMDiqRDVUFZaDssgzv2PhSKs5i61&#10;YiyQF+XZF0kCSpeudSCST3+c4+C6D/ALJE+IdzT19PTgNhFWRGe93Z2MlJ9otKa6+u/z1ilgFpcq&#10;qF63qlpbzDa6U5K1kEET44WA+Kkgv3CB8n5x+unicZCR0jc4rq6+SVmNd9LgezfbyCwsQe95x/p5&#10;Qj0MtsVFXK0tqMiUF7VKsPYGoURDZIIL1SdYxZ83vQW/CPh/6UIlXRj8uyVgAN6Qi6wWhoFXwSIn&#10;NSNYOTD4zsBc3PipHOxFCMjAWMFM4/HTl/79B+O7sYl4M3RmfW3dzeg49srLf/kir4CQntVdtMpu&#10;p8/xT1c6I0NAbnLn3iOACqmPaQJI6kR4b9/t7+DiQxkD5ZEyf59v2trURGdyn77Apk+FXiUWmJoY&#10;RV9AOgwHmMlL2emtuC3P4+Cps+FAermZkJp4JBx1csrjTc57R0dGAMbo8AAa3tvvOKYMug4dDSUv&#10;N9syJC7v1+QXFIaF35qaGF+/0R2isdvqnZCYSg8nNRrCAYF8jbgRBV8qlQWNIhbYRZImJPTyZRFE&#10;cyXiNo6aDiicaE98EZfw8FzY9dUbXLZ5HkpOTedX+qZc9TRlZrPjSPAFwquflllBBzCjz6GTSAOa&#10;YICsFBgG7fxquNbR3Tuws01VW1NTXFzq7Rf8OCPnGwOz1mbxJmXKI+8hEX6iq0wC+iXoVJiJlWvc&#10;/YdURfcIPRg4jMZUYw/UoCyINo2NvD1CMSMTQSjPLJhZAJKCpo0tnM+GXec3tuBXpLUwfJYp7Oot&#10;be3/fZMW/OqPPm9Xl/oH3p75/H1S8OmrLAYujuWJi0/OyhbP6sA5QAH94tiPZq2VeDAr4QACGNvF&#10;rLHynwyt6+vqNm7xZl88GLr6cPB5oZMnx/0CTyMpWWOjdcr1p78y4WDDrkQZrNqUlJoBGu8/SCVk&#10;Jd++lyALJD7MXL/Jgw8SZqDCZrMXdACYu9rbYKX9ASH0H5sDQgBJGOKUJvJWTGZWDiHA/QcpWD+j&#10;wBcdDr7AyvDh5ctXEBYqnRa99iO2Nf5HQ+VZPaikqbEB+YCc/tvPJhq18hKe9eIM5cjgG/znj0ss&#10;YR/RysQYeHN2P0DrfMXWBa6U2/L4iuwnvGLeiGgIFgxNtBhAiiNkPPcesXLYJd5lNqUuL6/4x3zT&#10;4NOXAoPPz11mfSc28cmTZyzBo/Rswo3S0jICNKnU8KjUGXzmMt1AqQFaIgvlmWUuicmPCASYpe8X&#10;WxBPgXl4pKW5SSyrOLirbqivg1zmLLXa53+SqmSmz5AdqoFFn29oPToqniKjGde+13RKPRJ4/Dwc&#10;Ib+S+5XLezXK3btyi8xsxGdALmhGNIlocWKMiAOpT81MXUSU/lsnJkeGfu8DXr9PEuB///Deb0zD&#10;Q/2DyrHoL5LwG0vWOOBYgATLiP+0cth58fJNPrMl+m4ChI0aBNgN9fXR9xLwEivMthIURMck3Y1L&#10;Co+8eyT4IqAlQPALDMGmV374xWG/mMRVz5pRjBKbINiWXKMogrcJEy8pKSX6lYIFdJEvX4sm3DA0&#10;dfphkSVlQMKtO+KOGgoQYBM/h1+/U1EhXlkpc3dHG3thvrotZNDO2AmFYAHWjd0pE3Ezhp/w4ahW&#10;zehQWnpWbFySIDgTRzwqxCS7oUQKGvGArYmx1hahSiiJdIJxZDcYF/JEHhfIyy+QQa+pjRv1HD0R&#10;Bk4I4AH5tRt3wyNvL1ujvOhmYhRiZYe4hBS0DHSGuKCTaPux0eGToVfo0tSk2t5lb9jVKOjvfmIq&#10;LLnv0ElkPBhmolgLNAL+nKoibtyDM+Ean0MnnN39CNakLqA/uiyAqjzGk+6Jm/Cmz/AzBKIqYo0F&#10;KzbKkpgHQdl6O3fAL7fILJHP0KiB6RrqF6cz6MBaRepbv3sPv9AUSv20Ik74//dKMw/4/WIa/fCr&#10;hQgcBvrf+AaEDPSJB6dot/7mdCnirrGlCz7/TU8n9oeBsqjmG7XvkBdGP9iHpF+82n5qcox4EguI&#10;io5DxK7f5A4MujrEDfAIP2JLYLPC9PORL9PoyBDOFremnOXq0rsyQpvSs55jc32YqfIwH+CEPmc7&#10;fMRfv8On5yzZcDUimv7j6Aika2vELesANeLmPakFPpIJeRD/IEd5Mp9w6TLDgFINfbPArLWlBfeF&#10;7CcEQHegtylAozt9jr7p6YIX5OE3AAMj/J9vVojr/zUjgBwvresADW3Z4QceEDL1dbXI4C3ufnjy&#10;BcttDVZtZCDHToUFHj9LDTjk2/ceVFVWwSxzl23IzBavTibaT0x6xHp1tKnaVOLFpygXIrWc3BfV&#10;VVV/+dEYHQHsYBkigqMnL0LfIJC2YJmHaZn01mPvYSgShyz7o5/hL2OFm4i85AHIW7fjqYF5hvch&#10;O6QQKuD7heZ0GI6gk3JHloMohskRDkA5SBl6IYKBU9X70YTkRL1MQ1/Mqv8I6VeDn/SyqFz7SS+B&#10;/NPnI5w9Dzl7HDp26tLwwBe7LqirWzwPm7Vp7+hMz3gC7JFqqEfCWpaHTOyam/tChPQbXAmPM7Nz&#10;ieKQmkSY8igAZodlEOCFhd/WVvrbEjZEHh784BjxkIWFRf/6zXJ8Cx3gL9EvoazBKjsCcjCAkGE7&#10;leDuMFBGBHLgNcloH884q8TkdOweoYtKh9eoh+iAqYD7cO9IjJOhV+kG6MW/Aaqnz/K2uvuBZ5+D&#10;J+tqaqkEhIAKQCF1MtA1tXZDNOk3xLwFHDtLiCS5hpqJWdQjQzv3HrF33rPO2o0m+DX7SS5DOHLi&#10;IoEAq0A8ggpAVlg6eLILlevXSab/CPvXLc1Pn+Y5bBPXDv7bdyt37w+i86UlZcqpNUeJQzAsJ1A/&#10;02GMAcRCoMvNxK3Q4ZF3KLx9t/8y5bgm3Xba7mtmI7oHL8Brckd6wirQt/OXb1AtLgHk41ck8lPS&#10;cygv08TERF/PO8/z1GXoHjmgLfcnT58DftKMxxJOTmquXr+nGR/RjA+PDA1Y2HvyeUTv0ujfmNbb&#10;eaxR7sllwS5eicKy4WyWn9gSJ8Zf5dWAasJdnOG9OPF0DTZKSPAZ+2CBoXxtdV8iaTQfO0qS/OgJ&#10;qKsTr5TV2hCohhHuJ6VKEa7zKhSQn+GpC1du4irl9g9lfDuGyy6o5fnLbVuaGvHtVA5OULPoo9Pn&#10;rlnaexLb+/qfZLrEOTyzzUbrNsvH+xw8EgozsvuFSzeIsZkivqLJ2V0e96Iq9uIDnEK0BWmicZhA&#10;hiNufJiaJDiPiUsSFw6t2pSUkkG1UDO7A7kJ9TDeHsUOR9CQ1Bcfz6gG/sJirBfIZAglJWU/G1oj&#10;7v7609oZml/mrOynaPslq+3vJ6bAsPQNvsAlwCbIH5w888xINeOjf59niqTX7djY0EBhMtKD5gA8&#10;O64037pzX1BeQYl25ZTDuh95UJ8ua0v/mdNngr9e3NuvTSNDg8NDA+NY5EDf0GD/+MhQyqOsiop3&#10;3sb1G1Nzi8rIVFxpj0VeuHwTuQjUDVaIF04j4VDXeDZ5ZIuYDYvhM34AJ4AjEoarXMFSWVkJaLQ1&#10;fv00Z4lFSWkZWIq7/xBT894fdPDIGR3mtbm3u7enu7e7c3/AqTdv3ly7fhfR+3Hnz2CDToXhsfFp&#10;ySmP8f9wItUK+d3fi8aGE5NS0h2375Nal4g3J+c5+Ef4nBA352hP+NEK4GQXJu1nI+tC+ZyykUFT&#10;2x1wysT4MD35YZEFLMd2HLvZxh0QqHTIAH7jFu+7cUm0tUFx7/DRX38y6e5sT32UCaiY8ENHQz8+&#10;kBkZGoIC6POdew+sHXczTMmS+llG7/IwXkKiuHabzzTt5RuEbcBTbDRYaRcbnxx6MRJtuMllb/v0&#10;e1zRC0B9uenmxsYmmEt5PpJ4P1p+wTuvynxfp3woU3J87M99b89ngp/U+6a/p7c3NOwGFCvxjwzG&#10;81dX10bcivviDzAE1SweaMfC/AJPJyRnIC8R+TdvJyQlp2vUI2jOcbXmOwNzAMCSxz9IgRfWKg/A&#10;bW5qxC1gK+JE7oe1+pdNsQlpqze4vMgvtnTYiUNDlWDcOtOhM6PKYcIJ9VhUdNzr1hZEMqhGikvH&#10;S35f8QInhnMjOg7lDGUQzONy2RJ3P0Vc/jA18Z3yCnBZkr+p6VmEEkODb8SVqqs2mijvhJZSfHxk&#10;YPWGbblP85AJ8hzKQF9PTHwysToEkZPzbJGxfV7+Sx2AxROvlevbgQ0be7ralWeZTLEW1ADm6W1K&#10;WuY8Q+u2dlWCcleF3PETM3RDwE/9S1c70JP/5y9LTJRHHstf6TAryOLmPtU+hF8/E628LCzCPNjd&#10;1Mattqa2tanpYepjKRzYt7qqmoGv2eDKDGM2FFMGYm9ms0P3shmNhmn51ZcJUfnQu4d7/0Tp88Ff&#10;XdMQHZNUXVM3Okz4NChANTHe291ls9n7i58+IHV19xqbO1++Fs2i4sytnXbD33gkbAXXNz7cDxKw&#10;SaI4YECMutpS3HKn3ISrDTvxJD6HTojHe4vj3l89TU5Owk1lpWXAwwrkT0eeMmsLKamutgao/H3e&#10;OljML/AM2FaPiseQhJwN199FZrQPYyTKlYKZjImDf1BhttE9IOjcf/xg/EJ5y9Xw4BtmRi1epC2K&#10;0SPgitGLtySXlI2NDAUGnf/WwNzT56jU57S4yXnv48wc5MC92KS5y6xcdx3a6XN0ZPAN7KCc29ec&#10;DbsOinCzGVk5tDtnqVVRcWng8XPA8vuF6xcstx0e7Ftn4waDQDey3U/JDP9RenZtTQ28g0ajIZSd&#10;OBgxXYDgaMEK8Y5dg1V2BDJEc3K7wmKDxBpCbpg7b97hx+588PQ5QvOyQG21uAPScJ0T0eJKM/E4&#10;QzJbmHkWSDwMekIzLFjmrc9nL9itorxCN8mzZiaKmGjOEsvmplmuO/rjp88HP6lQeZgBVo7bz8nN&#10;Y+rR/P5B569ExsgCXzZt3x1orLwaqeCVuFAEi0clSj+J2yFkPXYqbOEqO5YWdYf2gxrkq7hAu8+h&#10;k8XF4nFdmG9RUbF6/Cs+g1SXVG3t6G0bJy/iYZ3FYOjan6cTKDp4OJSIFHpChAcGnZVuEy7T7aWf&#10;QbVvYEhg0DmKYXxsoQaDlRsZNVvIFNAvTwbYR05cXG/nnpicDjyYRmJyQnpYQIKEApgymd1HBvtA&#10;RU93z5ylG5S7gKfQ0v39/YamThg63nKdtRtt4UX56SdDa9XrVgYIKwFaNg70ilOSknA/MbMueOyA&#10;IPFmXtYX/aL/4H3k5KFjoRja0rUOy9Y6imuTpmUFHAErod4Jalaai/eLEy+EXY2SUUBKWoZwD2vY&#10;yyE2XrzhC9tAIPCrXBHsR1BkzjNZmy6jHL9ZYPby5auPjIIx+h87i4MhquIrJX8fo/qC6TeBX5dG&#10;hoaI+ckIVXyX607xkqMvnkbHxlDy4iYZzSjGiuJlxgEMsy9PGq8y32po4uQbcEaW56fDwReETff1&#10;IAFwDjJUHhv9/Y7W0k+w9I7RvJeEUJogShLPSmNEaelZbNPf5f0M2sOu3ToSfEHKYPZiF/HUg20+&#10;OpcLjNXTh9zSHmUi2mmrr6cLu8eFgoHA4+d1x+ROhF5GBUxpoFBt/aJOzaid8x68OhhDQTDhiHPc&#10;u3JGbcta5b3XNCePFJLbVK9hZCZZfv30zBTBgQxBPJtoagJc6fNXWVkFy7pr31EKRNyM0XljcG7t&#10;uBs8G65zvHD5ppHp5p+NxKv1WWK0gDi/s148sIDtMfFJ/JUOPzIqRh4NIes+zMid7Sqpnj6U4buN&#10;W7x3+x5jTvS3f8HLW36H9GXATxoa7CPm7+nq3Op+oK7h7eHAL5vCIu6woq+Va1SwyPyCQiifLbgy&#10;S/ud7R0zHzqkWxVUHD6qrraWuE772++S5NNgpKQETh96ILouiZMImtGb0XFAV9f5WbM4Sh9+60pE&#10;NJ8xYka3cr2zz8ETjtv3AUhUw9WIO/v8T1IPATA6HBr6x3zT7s52iWpk8FrljaAgDWP/9x+Mu5RH&#10;8ek3QST1Hz8asyPIt97sFRkVSwE6+a2BWV1d3d4DwVAAcHJw8YGDFPSq4VmIQxxbUfIvjoIsetjS&#10;9P/71/nPX+RDKH+Zs+ZqxG15jpYMkp3dDwBdyB1mqaoUtwBDDbhlgxW24NndO9DC3sPQxJEyx0Mu&#10;SWoAk+kZT6TIJ8inn3xYZ+3a3NombgFSzrOKp/cvXC9vSZZtfUqmadQZmij4zGUddepnavuznAv8&#10;YuAfHxtVj42VVdS6ex/RbvoKqafnDc7fYdu+U2fDWXsp4VCz+mcfZiS5JNjEDq9AjGByQrNDPMH+&#10;906IYf3HQn0kQaPyJj+dPX0oAxvp2zMyc5D9WD8D9D10ysFVvP8rP79QinmQ39PdCUtSwO/wGemo&#10;qT/kbPhq8a5eBwCAYH4fA4ImxHbxGR9JqEV4BRT5QNPwS0N9HUJAHghcqNzURLZ22OXmFSAzwReR&#10;PBn5LTS5ckPUjIaAkHJ5wuQWt/0ZWbnMQE312zfnKefktkqtUVVZBWfV19dtdfeD8RlyQmLqmg2u&#10;/CrYwWyLsaXLsHIXgN1WcWW3LtNDysvpJRGoymN7dGnuMus2Vesn4h/kE1NQVXn522sxP5RhGW17&#10;f9T0xcCvS1hGWUWN9stXSEz9akuxolit0brNxWW/fE6RlcBq8QaY4Jnz1/AS23f5a3/7HdMnXiKu&#10;3J3aHXoxUt+SfjEXFBTi/LF+PKSH92H4EYkODMB80sN0wgGJEBEHTat0FDL4Zw4R1foH9nUZ4tBH&#10;BV/lX/2TcHj7B0lp/sdCTW12yLxqvbiVSGYZjSvZZbHxJqLu+UY2J0KvHFWuCEI8E9vn5r74/7P3&#10;H15RLN/+MHz/m3c9633e9azffe793nvO95zjCYoRE5gAlSgjUVEUlKQoiIIioBjAgBgxoigqiiBR&#10;yUga4pCGOMAwPXng/VRXM45DhiFJf9YWp1N1dXXt/dm7qroKl1R8q4QdweP/379sHjC4qZIZuJmY&#10;hBTwLHiJ7W2ttFkHdr+nqwN+Ph4Ksn67YJfDIXhO+V8K6Ql6wbVXb5Cp/gzB6j+5C5KFr4Rnn1T/&#10;caZf8AXcCybM6NDY0tdrwqEucwHTK/+gjNnrTOaTmj1aWn/4uj7h/gvUJ7xOkMCZ89exZ9NO19S0&#10;LHp0YpyNvIZ3Bv6HwFUGadCeqsUJmbQ/PDIOdd2wMhkNvxutq9ijlssS7z/TatUHfUIO+Jy2dvS+&#10;EBOPC8GliIFBdOAukPb9pGT8xiUoDdA+dBIOlJdvCOq3PjVZPxk6WTeyfC1Cg8pK8pHvkYBz9AMq&#10;/ZlwDUhrH5nGQy9geCLwkFHaEETacArgtYG64Y1TwXuESdpk5brD9iD0H/yM1/T0xZuHSclk0J5O&#10;CacAgnKAViPPsPu4CnXgzr0nTY2N8L2p5pttdcIlOAdeCR7EUPNhccZbTkOtIuPAoPMoBPit2DNB&#10;Vx9iBHvX4zFX76CEjQ6NKSgofVPIXHR+jQeNWjVpaKmH6ZUfiIxN+PG7qBlgKPZ6ImoVO56HVXv2&#10;W0uzTY6hEdd6er83q8D5f/Muk9uYEDcSnwWHXaIRKYJkVO55jv+ngaEh6H1JSRmtPcjz8LAO1bp/&#10;ZCpu1Fey7GRfr74zzEh0GvlOu0POngGUpVHFoUID5HMhMbR91WbHP9btQaCO6ACH2lrI6oYoXnBm&#10;eXkFZXiot7itFYE/fmuUDGwl6j1c/RsJSfqMUYHm/3u19cpNDqPl9zU29By8StgC1kYoOsXt3R1i&#10;vNmIqLjT52LDLlw12+IEJkfgAHMAHwGCTdpKTwW/t9se2LTL7Z+N9hUVlTRNGKPjJ8//amaF0oBb&#10;Z6T2MCXkq57JNAEuAPeLBR12bSTQ5LhbD5ENQ+M4geB8hJYeR07BZGATJSxn8AbnHmTtbNXUP0Ca&#10;E+XX6XR2+4/3D8z8geEyVVZUompGxtywdjyMF4m6/vFTHnf4R5htmqr+30tKgV9KSY+VXnYZosUI&#10;JSO7Gn9/WKuCNsKl/9XMGuYPFoFlqv4/N5DV5hCvNtTXt7OrFVKhbd04B5WY/Y7oh8VnIbAFdi7H&#10;KGFC/tloh+gA+xFaP3zych2Znszt0PGwoVGebbNI5HY4GEZzt/NRgwIkArNiu99X4BkI2efhj3zq&#10;04c1oee0tbQIDga5Hj4ZeemG3msgjfzUTRgeYhfw0MAMVVVWQxobGpw8/D28g/Xi4nUClgu3xtPR&#10;yyEwRiirFy9T4UEYaj7MBxlVNSMwgz94WNBkxPnmO/frNR9lJWpq1EdPowU5HB5Si5rIYqeG++e6&#10;LxDps7eY6vJBc6L8wJt3n4/4R3Ab00dfb3fYhWsw81B7WFzfIDJj1ASAaUj9kM1tTIibd58h1GTf&#10;Su/XIjrV52KFVlErFPoEhfsEhlvuOeAbFAG1Qc2jnW1Uu+ADHz95gVZEKOFB31Cy/hwjXbFu77fy&#10;CqPKB4Gm66+FxN18aHiOXDYA5UeZk4mA2U8S9Ycg0HzsoX6BkWAnFbgV67bhfUWkfcyEvH3PLU8I&#10;24GwHHc8diICDgVcMHD+oWNn/jK3g1y6lqhPSi/6NPXS3SnW+9IQ5KelWWTPDv001Hw8wuu3GVwZ&#10;zghE/9lnR4HfIOt8uRhyfnV1NaKP7pEVBKYuc94LMKTt6p6GMztXyg84uvl9zMjnNqYDZ48AvD/I&#10;JrZ1GkqwYt3uSccLr97ilPphSvF/XMLj8oqaguLv33IsTqiVzInQaNS/39bY1NXWkSXxhnU2Tkdg&#10;ClHd9QQL43gu8vqwTnvAJwRszzAyRKfsEGCyRrhh5VMyUigM7ReAgJZpZ4GhwOIIDgTCx4YT/jE9&#10;q7z8GwlfR40aGk8QV8QnPPqUQb7qpULjDr3yO7r7XYm/C5tF80AFTrX+fLWCzAWkF/gy+kNwUuhC&#10;o3gQoVC4y/4QlNCCXUBBL55HTptkHIdWq4Glk/R0/b7WBpyqzwOV0Q0uk8o8aP67j+Pyn1F0QzGH&#10;yt/Q2LLL7jC3MQX0SvodXPzgeeIV7vMIlDHyIQ2TnPIu/vaj4pKyFev20JlbJgDOmWLjyvxPRjwD&#10;IHir+FYpk/YFh8XcSkzSsTPSIHD/09wWQTtCZb3+UzL/m13f/vDxM/AUcHLqu/Tf1+6BttPKh+gd&#10;Ljdolnzkt8sV/JyV832NSkOBju0/GASl2mrjARfgzr2nF2JuGJ0zRSG2ZqsTonRoEVV+QzHf5Yqg&#10;/eSZmCvx9+j5yPYf6/au2uyglxOGM/lI+67fvP8u7ZOVw2EQAyyg/6nI8Ki4zWx/PgyW22ETN+Ki&#10;RtHlj40EL4KGS1OU+RxXNhrQfETiALc9gjlUfiAk/Gpw2BizLI9GXUPzWgtnOJwbd7p8+EQ6ewF4&#10;X/DrNEoZzH9ZaTnehHRwIqUtLKn8g11M5qdB+qcsayfvYY3il1VWdJQ+1X94BBp25lLzHZz+Q7VS&#10;36e/e//pL3bKECcPP3A4KijUTz8KDQQOwoT+43zXw8GGpGooTY2N128+GJD02rmQ8XNQM4vdHoiV&#10;jE4zEiXbwU5i8pE9yCpZ858dCATDRPNpJLvsD2vVTCs73yFELZf+utqGxgJUAk5H0kOwa8kp7wWe&#10;xCshn2ztPVBaWg4LSAkfNeegr4nHlTq4+cHsjhnbY2dhYTGyZLR/TFkEmq+F5uM/IgYuwNwqP8Mo&#10;zLfv5zbGx+Xr90hj71bH9M8/hAnIKCOTygf7jgScDQqJKi4ucz0UzB0bB2cirh04atyHP6bPs1Tw&#10;9v0naNSpc7H6qcoh0H+1QgbloZyPv1fj7+Xkflm5yZ5SPfSQ+tvpGdl7nI/q3VRpHxm4vtPukH6i&#10;ASMB9+6w80KaoP36uvqcnHzKq3DUL8TEw15ApY0uofLkxWvo6u9rdiOYB5kjPzgZNE6VfExBwLLF&#10;mky8Y5gO2wT4XWh/JyOVvEn9iGx4+YaasWurwjE66BtCNR85NLnmazTaFev3GA3NnoEs7Gg/VvHJ&#10;Wnyc8g/RJfk4dZhb5Qcysgus7L25jVEQ1oss95ABG7Dl3K6xIGdXwkMNPnw8THAgiNs7DjyOnPY8&#10;EkJ/09HytPGG7ll60CruPngGNTDf6UrHk0K9fzGzkrBTYlNGRe1HyPfPRnu6rjkkL7/AYg+ZruvJ&#10;c6KThu1kEKMhA4Zy71GyPpoAY5OBNzrVpWt38I7A/1DXz1m5UFejLkY4F/QSvSAROO1Gsb2RkHZc&#10;vNexWhANBQSb+jYd4T0uiYiKR35UchnyRjUfP4pKTN98c+h4WOSlm+NZuikK7BaX3MJgiGi+Vgu1&#10;N1J+AIfnXPlxl407XJtGLYZRUPQNar/Zym3VRvv4BDIN08TIzy+AHoCXENPuP3iC2zsODviEHmA/&#10;LjL8ThNCjy4tKOTM42ev1YrBMxFX4OqjOjY01FdWVP222iY+4dHwsG7FBtuuTvGK9XtB8oaOKHx+&#10;nAxFZQb76BBdHK2srKIWZEzBaQjRDfVzrYUA6cD/j7x8M+nJK7OtjhY2HnA0cvMKKCdTGVLLV252&#10;MLwQkpGZk5L6AaYH+ml0CPLb2t0adiHzy9cS36VlwK0bMwxBnl+nfoTmr7HYR5owFbLkV++iL1/f&#10;7eCx1lJwNOAcTCEM35BJB9Jotdp1ls4I6o0yM13hklsgtLV3dHb1QAXFHd3EECDm5xSfw5wrP/D2&#10;Y7at4JhhU1xbe6e7dzCcz4dP3nC7pgC3w8Gg/Z6uDu/jYYd8JxmfD9/1w8dMvADUUVQsVgGMP/tZ&#10;EsA7g8rfSnxM61NVVTXUIIEsjD20Aey354Ckp+v4ifMuXicm9VGjrySsJksVhBuqmb4xH2pWV1e3&#10;R+BDhuKx+rnC3BbWdrBP8u/V1rA7OAF64e0XBjcNlIsSLikhi/miYK/duE8DEL2sIfOpwu0ibry4&#10;vdXJw9/QC7B39UNSVVVVju5+ayzI4tnrLMkUDEataLgjvH1oPoJHouTDGg/vUwjvEfZvttrfJW7p&#10;EpOZSwoLS8IvxvkFX4C5y8rOjbmakP+16MvXIjiMwzr18JAGOVEqGFL7pwavY2FX4+/i7oaZma5w&#10;aS0QoG6tbWKQbnOrWKVSwfMH7ff1S7GfU/35UX7A0d2f6rlMRsaK7bA7yHbSeNKjUwc0OSzyGn6s&#10;WLcnJ6+I7hwTqN/gnLz8r/eTkuEIYBO6EXPlNp6ZO2PpQMHIrsTfJXrIjjCBQF2Dw2Jg1KJib0Of&#10;Dxw9rRu1LoWhoB7HXL1DO/nWbxfUCmupQ4sUfYMi9h8M6pd0U6JDKo0NDVDsPzfYlpd/Q4Ejxi4t&#10;IWt40qQYYgI079M+bWFH1CEWKCsr/5SRY6T8x06SUQn0EggilF9WWdFDyEYnq7QQ3K6mugZuBf1A&#10;SN82AcEdCwqLkCxiDVQYWLf1lqRJGDeF1dM/AhXkioYPuCkZO0TmF8D/ZKbDV2/I2gr4gR1BIRfD&#10;zl85ffZyh7iNfGc1pIUomEHiG49AIunHI8Nq6BOfgXBvboEAPddqNfjXPyCV9PW3i7vUajWoX6PR&#10;MHIF95zzpvy4/eZdbojG8fK22ngkPiCDf4vLqlaak8Xtpg6VgkFVE7e1quUyhLv5BWXcgR+BagHR&#10;qRicA51BFcf7gP5fvp6oVclQNNx5Swg61c07SXp1YqSS/V5Bp8/FVlRUwqneaedF2/mMBLqEp8ah&#10;O/eewEboNfPX1TYgQ5yAKIDyPFxowYFAmABoEfbjKqgKypCsybVN8OjxS7bMyVI8l64l0sBhWKvY&#10;ZEWaG/BC4Q40NtRvsz2IpMDhZLjBqJlIYEeOB19Ya+lMGi/kP4Qe0Fs84qmzl2EI6B64DHigtRbO&#10;0HydWuFy6ITAw5sG+Ujf8LO/KQocGPxVsmsoQLDZ1tIcf/vRjYSk16kfVPLBsPNXkWeUMJyRWNQT&#10;9kswQ/s1daFvbAGh1ai1Gg1EWC9iGAZWQNzZA83nlJ4FTpsn5Y+/88RW4Gu5x/Ny3A9T6K612FfK&#10;Tgc0daCi4JUwg2QqTuh23tcfJmAEKCGAW/71z66LsbcQG8NhAPP09XY7eviBQFB3l5z+g7tA/vpO&#10;O5QAvH143Qj18a7Nd7igHlPqo0fxF1U58jJZ0Xx0Bzu4F8wJZ8FsMzfgh9u/2RG2VX+X4WE1znz6&#10;4o3ZFicI/PYnz18nPX1Fj0JgVh4/ew0eBv/DRnz5WnghJh6si7zpz9EL3gtcBiiV/gsF+C/QQ/ob&#10;7wv3+mPdXtr4D0MDq2Rh45Gc8i759Xv4iXD1XTy811iQJQNoE4apBHekhSwdZAZl5JvlnNyC8Kgb&#10;kZdvd3V29HSJHz1OxlMnPnwOYwrBUxOh3RDsp2IQzkyMmqZp/gHHHsoPhf9WVQtHmzT1k11aSd8A&#10;NvVhP86cc+Xv6e3bs89nr8B3974jFaM+9UWefjOzVo2/EMhokOhlJHjDM/zNLoyrByMjVQes5XUs&#10;VNLTU1RUAsbr7+//77929HR1QEP+2WgvZD1GlAh3zVKAGj7PYH+BwfQyIF7oGwzZig223Z1Ec2Dd&#10;8FzpGdnl5RU4Qdzelvo+XT8QgAq4GsR79yFZ5KdFJDp07Myf5uQzASowE7AX8OdhAuSDfcFhlw74&#10;hKzfvn/TyAmrLfbBbcatqfpBmcHksCOixkaqq86eAXir1P4aCfT5X3/vsHM5Bg+cWvDHz1Is9x4o&#10;Ly+H8uA30setoV2s5pMPDVPfptu7HodlAeET/8InCBTy5MVr/Rx+48mkJ+hlQGI8HvaXlbvGq5Co&#10;rp1dvaBTSGVltUbJwPmCwwJ58jwFLyjvSyFpaBjSDOvIQvcLUse0ahW8fuhaZU29Uqns6ZXQrj5o&#10;y4BUJpeTLynomXOr/HG3kmycjlg5esdcS+R2jYLA88S5SDIb3MzwMSNvpbk9t8ECWkJIRqtcZ+GM&#10;6ojA+P/591aQEuiIfDdSVU2q5iKw0NMF6hYcGUrv0BA4Tc+SU6E2n7PzsAn/f+VGlIMu/0shNBOx&#10;tNE3NpAN2/cjmEfJcDTF+giowTgEXxoO9suU9zAiCLOPn7ygVSt+MbOCHkLDEx88oylAJ+E5/9ef&#10;20PCYxFSv3j51m7/MRA4DE1vd4fgQNAOdrrkDnE7cktvoRfc6879p6zb76JTy3H5DrtDSNPdOxiv&#10;BhoOz+LGHbLOH+zIFmv3tI+fbff70iAf/j/if9RaPCN+g3gnIH+UxtnIa/q2Q2wiP2OaA9QEIx8w&#10;O7do0rEk44F+t5OTkw+bC4umVgwGnIoMORf7PDm1X9LVWF9fJxQ2NYngMdDz5wKsw08EdgcOf229&#10;SNzRre/qQwEyjFyp5D7+mUPlh5FGbYDmsz0NE+HP9XubW2e+/ndG1tdVpN5/B8Jjs80OCfeegBil&#10;5JOyZhQ9qjIqLsqFO2mpQTbQV/Gtclgjh8KHX4xzPXTy7fv0jM85VJPxaMdORICCsDnQ1/PXqBF1&#10;0FuEsgikDWs/FagHXCQ49qBZnGm21QkGIiIq3tkjAOkUFhaDkGkiiO2RgqSnM+lpypBGAbeCDj1C&#10;lvAXe+xdjrNhuTO0c7R+Qh+h29TVR7IwNPDLYGug7YGhUeB51oNwRnh479ELHCKEz07Z3NrMDXCq&#10;qa7ZtpfMPoR06B4jQbBzLjIO9gUu3sf0LOx5/yHjL3PbvPwCfYihl9Err1js9pzlR0HjAWysQJgj&#10;G+jpFKPQbiQ8io69jUJWMQOkqUU2CGdBR6bBn9WgIPpJLxEtcT2g/7iv4SAfZESuULKuzdw0+IVG&#10;XBMcCBQcOBF1ZVzCN8SdB8k7bL24jRkhI/srCIf+DgyJEXgG9bFLuOlfM7w7eAT0hCUK0oSjYq7f&#10;fCBqaoKiss6zJObKbf0zQocRCDQ3i1C99FPcQKAJNvuOgJwNC8RIoEtCoZAN7F3AVA319dDM0Iir&#10;SHDdNoE5m87KTfa4BT0fnPkgKdlW4AOFR5AP5afaCA7fbOWK+BwWJCf3C+1EHFNwCI8Dm7VX4HM1&#10;/j5+U86HwkP54eTjx2Yrt2cv3hhmG9Ub5L/Fyn20JkNg6NtbWxCbILdQfmga2dnXC4OICgkXg/aY&#10;UBlzVjUyS8IsPkWfGCrlGIt8IHRVKJUD/X2X4+89Tn47pFWdi7z++HnK0+evW5ub8exPnr8Z1ql1&#10;GjLdyMSgn/QaKj8NPQyVn0b7IH+1WmNi5W9p63D1Cj7sd9Yn8Hx3zzRc6x22h1Lff+Y2ZgRnj8CI&#10;qBtwAXyDLtA9oEjoPCMbQBHQPUsaeG3Svp57D194Hw+Lu/WAKtuQWq7/HhZVPPNzzop1e1ANwKKg&#10;R6r8QSFRUC16zpgyrFOu3ORgvnN/aWk5nTzf2tH74eOXUGn4qnDUaTpu3t8/B1DLZdAu2AhrJ294&#10;B4jkyby60j4EEbvZtTcoacP16xSLSZz14x31Avv1X39tx9MhBTJsgb0QAm8fe0D4owxW7+mzsZt2&#10;uRpO9aUXPOaf60kTBkIDeBaGrodWTZb9R7J4BNiIMedxeZHyYRe7AOGiwRAef3hIU1UlrK2t6+ns&#10;lDNSUUv73aRXj5Pf4XBXd29G9pfGpmacScYRk5Y9zu2fWPkBkL/JlB+3CT1/zS840sP7dHrm2LNu&#10;TIAmUdvKjdPr9hsN6L/b4RkGbEsCjKz/7sPnl68nQs8htxMfg9zwQ1/F8dsnINzrWCjUAOE9PGqL&#10;PZ60IVB/zmi5GHuLqjfcfuhGh7gNJJ/+KRu/YT1jriSAbKHqSIeej9TuPnhu5XCYrooN2WTlumLd&#10;XtoDB8NEFZg21MF2gI1pXGAkSAdUnPImDXxLY3u9wONAnTI6H4IHPBEaDeWnk+QYyrBWheeFmO/Y&#10;D9unLxYUBX18eBlwRv7cYNvdMXaM6ejmf/12ErexCAB1RdYZKVnzGkSGR24W9zS2SzTa7+0UtM2i&#10;qbkdf7t6JMK6ppraRgTaUH65HOG9UqVUIR2AsIfBIBeYAtMof+6X0oDT0YEh0bHx97ld00fw2dgp&#10;fgI4HvoHBn//ub7qMwJeIRQS4SKcbXjghuv2UFErZKjrdi7H2eYx3b/X2EAz4e7q3fXRAh37fe0e&#10;nIYYu7erAw6Fk4d/QuITqjC4HZwGuBIvX783vASq3tDQABWlyg/ZsH1/fT1Z/xeBCVXgO/eePn3x&#10;GqoI7z0kPPZK/F1EuXANUKHTPmRi88YdMpkizBNEr/Z0Nq4DR0Oo0z5aPmXkwKwgsDfan5b+GRYK&#10;OdkjOEpHIkCGtUoEIFVV1fKR1EpKyvCkb0dN/QA3eL0lWcZnUQEmTK/87R29maXNOd9a8yrahC3T&#10;GK5K+F+nk8sVjFyhUChhBbAHZmG2yi+R9F+OuxcRfcP/1MW6htkuWmS+XdDZOat59ZKeplpYf5+k&#10;+ecDYhmtknmXRhbzNeR8hNC1QuGqzQ5419CuFettFbL+im+ViOH/MrfFHv2ZhoL9cbcf/rFuLwL7&#10;9x8ykOCb1I8IvGmYAJMBT8ps676s7DykDwatqKjEJZ5HTgefvQy7gwgf2kuV38bpCDIGk3Er8TG0&#10;d5f9Yeg5EikqKmFHc5LlFRDMm7NzeOI3onr8RWwSfCYm/GKcJav5O+28ysrLEfRCvfO/kNWWjAQ5&#10;PHX2Ms68ePmW0SHcWqOU0Z5IugeGbONO8skjvA99cASfH/sPHw8zmucrIvqmt99ZbmPRACWIUoUJ&#10;g/JDqps6M0tboP+VjWRuyxkDEf+s3P6+fundpJeg+uirifF3Jv8yZypIS8/Z43yU25gRYOFQC5+/&#10;TOO2f0bIB/uiYhNKSsrz8wu4Wq5krBy811g4/7bGRigUdojb0z5kbLFyAwmfuxgHCqU0TgUVCbG9&#10;fhOHoOpX4+9BccHwiJZLSkoRLcv6Je8+ZIDPodjrLAW3EpNcvE7854ptkt7uX82sVPJB2lZHNX+t&#10;xb7WFnYlFTDtFieYj/q6Ov0tsLOpsbFZJHqd+vH4ifMQv+AL7W2toqYmcVsr8gll1ss6ti8QP5AI&#10;juoToYJL4PPj6GjlNxJYq/jbj5AUlN/O9djQj8Of1XJZcFjMVmv3QRmjVikys/L+Wm8rBysODwtr&#10;m2g5Lzi0GhVslufR0O12Xp8+58plUrIKtpzMaKyexRwBxAtgn3Qmyq9Qql6/y7yX9Or2vefXbyaJ&#10;2HjDVLDbf3yKs/GNB3FH14q1e7iNnxFgP1Bua4vIUKUR8YJLUWHoTmgy1DXswlW1wrhvD2r57RsZ&#10;BWQo1IkA+SOSh1bTncM6VVZOHtGfXa7/ucLyxJkY3N3bL8w/mEywAVLSDxAEURNyYntVt1i7w+Ef&#10;M8iH4EZU8LuwqASOCdV5xPz47eTuh6AD7jdtAnBw84M9YtiRwmqyCE8O/aBgUuVHITx6/JJaLv1C&#10;40aCHNKpTR49eYlnFNaJ8HRfi8rhy6zaZP8xY9rtViZH5KWbDu5+eLMqhYwyP5negoEMEgdwRp3W&#10;CPUZhjMc01N+xEUZ2QUvU9OfJL+78yC5tp6Ul2nRI+nbuGOib/ungvCoG34nyUryPyV0Wi2UJygk&#10;ykjBjPrVdGq5tZN39qi5unDtmE0ArJPsoh9drxf4BU+evx4eHkp6mgJ1BSFDtUCk+mnz4XFAi+jJ&#10;4GrQaVTs9w7I0YLL4ZnHxt2Fym23PYC/J0KjHz9LGR4i43JgQlDRXr5+b75j/3Z2JD+igMvXEz28&#10;g2FiLPccQOL4MbHyI0IRHAxC3v40t4MdNDpqKMj5Ziv3vILvH4ll5BSQkQ4LCjK7bGGRzT54wVq4&#10;dd4B4TcTH8MK4HdOXgHDEBdAwciUimkvCgJPhzT+sfgPhP7018RQKJRfC8s/ff7yPj3n2cu00d/n&#10;mxB7nX1m2fIHbNrp1twy84FDixyDfb3kc9phnVFVNpKero4/N9jqP4OBM19cXPr3RruVmxz039VR&#10;gdadOhfrGxgO3TPcbyhaNWO+ff+r12nQ3vSMbH1XIoJwvRmaVPlhelTMIK6lBA6fAi6DvjWOCqwY&#10;8oNg4fK1RIQhW61JAwE9H7KFnVloUrcfNutCTPykPR1Q/n/M7fr6uOH9iwEaNZkpGGXy6PGrgNNR&#10;bW2t3n5nvY6duXLjfnW18N2Hz1q1Aj+I8suZqes/NL1/QKoymAj3P9SaiWbFHRoaHhxkqoUNhSUV&#10;+YVlGVlfO7vnY2DsOgtn7tdMUV4pZHu8f8DQiM1b6tCoVZ+z88CHelqjjvQo6Y1PSGKH9JI2MJzc&#10;2NDALmvp8r8rrQxHvGiUMnAsap1+j5FAhaqra1ZutNcqZbi/vp1vxbq9tGGPCtx+KH9gSBQ0XL9T&#10;LwhWX71J28wG+ZZ7PD2PnIaGG53T2izavY8MCa+srEKukDQZoNnQcCwowi84EnLsRASunVT5pyJy&#10;ZuD31TZy+eTjZ+YfcOwZaX9tbR34397Nr6Ojw8kjoLenS61kKO3rlZ/08Bv04Y2Jvn5pT28fO7D3&#10;O/5Do9EqR33GoNXqoPMI5usam4V1TaXlNdAlXM8dnnvcTHwGF3SKXsl4QEVx8eK6/YfIGjik3Qt/&#10;6Z6lDo1isLiolA71gfohPAb9jmY5BTMAZg4KidYHBfCt6ZIYerpGgGBh47H/YNC/zazDIq+3toj0&#10;XWVUkAhu+Ntqm95uMlk9nQWYKj/if0O7o5ANnDwTA90+E3HFULFJi0CfxIF8pUN69XBhzJUEfeOC&#10;odx7+AIvLj09a5OVq82+I/pWDNyFSoe4fYu1++yVH9lDxJGWnsMV6OIDqf86zX6vE/iJTSigy6Fg&#10;cD4ZBPyj8o83UyBS6OrubRd39kr6DDv5KUjMD3tAD+AHQgKc19UtEXd0i1rE9Y3N86nzhthh69XS&#10;Niu/Xa3WwIP4UliugIWX9Ohr/yxtyiIBrJhOI4+MvUXHsaEq//dfOwyDebqftOEPqTdsE9TXcs3v&#10;2ON59DQqBt2EJNx9CuWHHUGYABMAvwABc09nB7SOSn1dPcj2+o371NHAXyiz36lIxMb6WQP1An+b&#10;NuPBY1cryEdWtUIhmJy20m+3Pbh6q1OnuJ1OHGAkiNXdvYPDzl/BbzzRybAYeBY9XT+MERS3t81e&#10;+Yd1Kmj+7bvPudJcIuiVIDq7kpySBnP/g/IrFWSO4CGdRq2GzkJz28SdtfUi/O7s7jUifD3A/Bow&#10;v1wBZ0IhY5j+gUEo/4BUNncjnKeI+ITHAo9AbmOmyMkvXm3hBLUH3dH1HlDnhA2LdImuaUGnI9ob&#10;ez1R362dl19gt/8YneEbpJry5gMCfmjg42cpr1PT4EvrF+GiOkwFVuCvDXb62elhPqDYcbce4lqz&#10;zQ5UVm6yvxZ/36hBkZQqO+GH4U6IQtYfcCqS6DnL8BDq50NA+1b2h4c0CqP5Pw0lJ+cL/QFXAbeo&#10;q639Y+2edx8y9HefVPnFba0wLka51QueHXE+DFDCvRdcUS41hEZcS0lN12mh79+Vf3hIm56Z/z49&#10;R9Tc1treAfKedHw9iflhGFRqNf6CEkf7BgsFRJVwQ7iNWSDx0cvjJy+o5IPhF+OHVLK3+XXPPwub&#10;22c1RmKRAKwLms3N+0qrtVw2AGde1NQES3c+Jh70C8Vbzy6eBaILOH3RVuCrtxTcJYP9rodOsh0H&#10;nKpgT3ZOPjQQJgDhgEjUVFZW3tTYYGgvJhVYENzX2tEbKR/xP0s1f6u1R9KTV+B2o5PHFJgVv+AL&#10;SAf+CywFHoTMBc62C1Llj4odQ/lhifol3X+a262xcIavMbpTA8kGh8X8tcEWvi1XiEsTdx+9vHDp&#10;FoKCkZhf+/JNetm3Gu7w1MB19UHnKejmguPqzUdHA8K5jVnjz/V7QfvVVdUufpfyK5ppjEq/vl7S&#10;APnL+iWJD55Dt2nlRnUvLS2Dg00pF4LgnH4Pi3ofePriHoGPXv+hV1++FK7a7AD6pnsgOIpL4C90&#10;iNuaRaKg0Ci4x0Eh0foTpiIKZsDOxZc6HbRhf5OV26PHL6doQWCJYLCgvUgHm3gohACbdrldjb8L&#10;/e/qEMOVIKt9GDQ0UkE50BG+uJ3l3gNGyg9b5ujmZ+/qp+/oXtLI+VIcc/3usI60CzxP+VA4/eXn&#10;iPIbTu4Fz58eWFis3bqP+2UK1NQ2bbXxKC+vAKfpq4JGMbhobN3MAXW6fvNBWSmZYBN6G3PtDpSZ&#10;qj1MgJ3Lsa5OMVQIagBPHvrvHxxJxlCya93CG/rb3E7CtuHpBYlg5zpLATxnN+9gaD6SOhE6PeVn&#10;pP2Cg4HQeUt20P4adtZtw3bBiaWisgqaj5zA84+IinfxOsFISRMAdP76zfuIGpAgcoiaa3gVTthl&#10;T2YHgfy2xsawUQNmTqcmixSmps3qy9HFhvzCslt3nz1NfpfzpYTbNR1A+YkGaLRayv76xr8FROSl&#10;W0f8TUb7FDtsvS7G3hIcCBzSyJOepSjkzH/9uX1Iuxj7eKYFhH0aJQOXXi2XCTwDadWHrLV0jrx8&#10;E3qCqp+ZlQs+/HW1NXRew/I/wnjZINF8HDLSSYQM0bEJsXGJkp4ujyOnaGrTVX64DBt3kTY/CxsP&#10;hBV9vV2jmwbGk8KiUrgeO+0PwZW9dgOqLv/VzAqKDfOB5/1llRX+FhWXIog4fDxMn3n8ePHyLZ3F&#10;wGyLU4e4Xd+sgENU899+nNXI0cWJe0kpn3MKuY1pglX+oSG1WiNXKBH/SyQDff0L2RmmUql/X22D&#10;/HDbJoJcrli1yb6nS/yvf3YWF5chMkStQo1c8s4/+ci/t7GxAdUd8b/r4WB4vFCeN2/TaXM6qn5L&#10;swi24LBfGB1LA0egurp65Ub7owHnFMzYrWIQXD4z5YfFoZPwwPX4lJlDGHjKnA9RMdKvBUXgdi/f&#10;EGQY/P+rmTUe9Hx0vK3AFyn/sXb3inV7dtod2n8wyNDzRznIZf12LsejYm/TEcFUOsVteNgpruC8&#10;hMDIFedjbqZnzmQhbAqO+QlY5sf/JmlmmzFOh18VeE6yINfMABtp44QwUtrSIkLVGfnSo3fBPZ1Z&#10;AtUf7jH8Gmg19N/rWGhp2ffvdhAk0w9v8fdzNjfUF3pSU1OzYv1e0LsR8+tlZsoPit62x3O77UGi&#10;+RnZ6pG5a2RkVq+eqfN/dVX1sFaVeP+Zihn0C45ELANVr6qsgpOKW8CFiU94hLu8e//J6ELEMoaa&#10;z85Q7FBeKaTZ+GmgUChPn7vSL51VlxzX4KcHMQBkxo+F0YeWNvE/05zJf1rYYuX+6MlL1ImqympU&#10;Hbi4+C0fmbl5iUKrITPwf87KpZ18o6NrKNJadlUcOP9kxi12J8Jg6P+f621vJCSN2StmqPzBYZfo&#10;aKIJBG52fR2Z2AecD5+8vLx89KxVanbg6hQFthkOy7nI65Z7PGEFjDIJK7Bykz2Ci/wvhWPaL+RH&#10;pyZzk/98nC9jmIBT0bMfgGOs/AuLrVYedx+95DbmANXCRtSGDnHb72tsCgqLuVpC5pNf2sBToKIj&#10;UKcDe4wEahNwKnKnnVdTY6PRITjV5jtdLsTcAM0aHYL77Xn0NFV+8x0uDq5+E7TV41CLSLTOUgC1&#10;9z8VxX6hQ/Zz+WMBWzB15qcCr/76zQfP2UmK6R7oOQ1nID1dHdSofRnry38UCGKEl6/fc7f/WSAd&#10;ZI4GRvRKTLAE6LjKT6cHmje0tIqv3nhk7TDuer6mgn/wRcGBQNpQjLqoGGsWxyUH6q+lZ+QUFZUa&#10;KoBeoP/UL9ALtIgoEmlFVxzxP/tff27XKxiE7as7vpldGJeKwDNwPOVXMtJzkXGbrNw2bBN8qyBL&#10;sBgeRSFTMdw5Y3n1Ju1BUjJyggAHaXZ3iln9d4H+G/L/sE6NSOFFciotn58JfsEXe3pJ2+fsMa7y&#10;k3n/5n4YbFt7ByK6zbvczDY5eB4NnZ9JeBBZvEsjs9b8NN/5UCS9SE188EyvABPLxdhbya/e2jh5&#10;gyGhRgikDY/CWBzwCYHC6wWvaUzlh+afjbxGevV2e+incjI6x1QCkwTDvX67APHIagsn+Bri9jbw&#10;/xp2ul7kEBaBnhl+Mc7B9RjNzM+EE2cuP3pmMos2tvKz030S5Z+jYfBKlfrM+et/rtsLbT9+MrKk&#10;vIru/321zTw0NyBYWmfhDOPGbf9EuHkniXbvTSz1dXWrNjtCZ4Q1wvE4GapuJEYnQIY08rALRPM3&#10;7vxhCgaj00woOo3c2ukIdUbMtjjW1dYh/z2dHfA7ttsedCUjAsjo3RXr93b3Lu0xfKMB65Zo0qB4&#10;VIMfO8UvC075Ae7YrJGZU/g0+f16S4H5dgGcfLj63IERWDl4t83LwNuI6Jv6Gb5/MhSOtGWMJxp2&#10;VXwoz/HgC3TA7MxkiLQX7Kddety9R2B0pmkFedZ/U7hykwO1X/BcrB29LXZ7bLZyg0D/uaz8LECc&#10;P7OPESbw36nys9N5c2Dn9yZC1B4mQDtqVZPpIr+gbJ+7P0h+254DZyPjFeN8YwTk5BfP29zbK83t&#10;6MxNPxeGLl+7YzSsdbRAVYLDLo2e4WvqQloKdxDNH3PSS6OTTStQdflgv6O7H9geslfgQ78X0Chl&#10;ya/erd7qBBfAwsZjYXusTQtvv3M3E59xG6bDf0DdWRXXaej0/qSfTydXagYZlVKtlTIqlUozg9i4&#10;Tdwp7ug6duKC+fb97t6n7iW9kvRNPnZIrlD+8s8udi3BOYdKpf43O1zsJ0P5t+ox2/yNxLB5bFoi&#10;ZSfktdzjCYm5dpe7649gz+xVq8bt2JtWn/+YgvDe5dBJJw9/wylJILi7tZP3VhuyavDS/W7PEAd9&#10;QuPmZjWB/4CuD4+E2VB8LRF4/N8D775BxQSew2j09PbZux6HrXLxCi4pq55u1OAXHBVwOprbmGPc&#10;TXol8JztV8OLEBdi4kd/9GIo0Pz4hEcnz8RQOR8dP2ZIP6aUlpWbs1PiRo+/+Crxw1nIx5rPBznD&#10;ITDKLPUf/r9irOlA4PhUVlZD+dkRB+40J0sU7t7BV2484jZMDeL2E/0fHzAEKvU05gltaRMHzkJ7&#10;GbkCDjl+wASpVXPuAvy6yko8u5UCFiFevv5QWFhipBKGAuU/GnCOhs0Q2/2+cKSNzhlTykrLzXe4&#10;rLXY1y6eaJ6Vwb5euJD0t5GGg/P1juQslX9igQnwC74A/d9l59Xa1kHvuLQA+rx8fear4EwKovyT&#10;tnsz05nkTNTcfjTwPLcxI1jZe4tEogFJD14hrR/cgTlAk6hti9XSJocxEXs9cQLVgvLfTnx8+lws&#10;lYsjK39PILAOJdD8nfuh+T2TNaQjluR+/ajheKfcXrKfvN85EtyU3iXwdBTe7zoL5xl//bJQEBwI&#10;Gi+qMhX0yj8R+fcOMFot+eyX254MNo5HZvNp8OlzV/82t9ONjBJjaWROehwpUDMePH7NbfwsePj4&#10;5aTNflMXBBFH/M9Ci6D5U2m7MYRSMfIe+yVq5Q8sMqZ5YpsDZmUXcDl3g6Ehuay/hp13FC5ARPQN&#10;bv+ih5OHf/TUVrieDaD8JM7Xh/3jQcYotRr1FPX/zoPkkPCr3MaMsM7SWdrf29bSTIM6hI7cgbnB&#10;7CcLXmwY0qoTHzybgPynLtB8b7+wHXYHbfYdmeKoUtKKzIJu0mwoRw2mHO1uSEe8vIk9ESRI16I1&#10;2g+Ry+iId6i9lN5X2oc0tbBclns8LXZ7lJaTMYiLGfauxyNjE7iNuQRp7Z9U8wGJVDHITLXlD64E&#10;u9bKtKFSMpusXBHvr966r0/SfeNO0ru0T2B+7vCc4fjJyPCom9zGzwKyDMbIDD8zFqL5/me3s6vo&#10;cemOj6EhnUrBMIMDeGX0cqmkh0hfr3Ks6eXH1F46ES2q5QSWS/+xIEDCw5Hhw/iLPTrSlPiD70DP&#10;vHrj0WYrt602Ht5+5+ieRQho/vlLt7mNOQbt558SegfkUpl8iq33gSHRSc/fchtTBhj+GzvfDrzW&#10;4DMxjJS0DI9Zb0wLVJd1FoKFmqd47lBm8G3vDIRyPhxmMvP/ZMD5huqK31B77tg4QeWYyg+hDb1G&#10;PQU0HICMcLsxaHyBq2QD370Goy8LEbPY7T+GJxo9MGkxwM7lGJmZb74wDeUHWrukahVZ4pfbHh8y&#10;Rr7T1muKlkIP4oZo5Lb7fd+mfToWFAHfz6ACzS2SX6c7uM7EW1m0gJsWG3dX3Nai14QJZDTNyvol&#10;vicittse3G57gEvRAKNbYdgUSOsMWVJupDOPHhoPZA15ZpD0LLOCTX02GGm/4RQgU+n3we305yvY&#10;tUkN2xcN4eUbtsXaffVWp0U1ab/t/mMR0fOn+cD0lB+Q9MuI/k8Bjh7+4o5pqy4jk2pUiiGd9o+1&#10;u4eHVPP5sb2N45GMrK/cxk+BFy9T6YTl4wk0RDZAvGj4PvCwqO4hSNYoZGssnC12e+60OzSsVRqp&#10;MdQUei6VdOspXaMm8cXsF0SBBaBhgj6HJFnplBoaFDAk7Mc/W609/vMPy2ENeSju2CiUV9au3uKI&#10;B4SbPV2Kmgvsdj5yLmq+2yOnrfxdfQyUk9sYByj0L18Lw6PiT527wu2aPg76hLS1klWfKY3MA9rF&#10;neazXiN0UQFaFBx2acyRMDhElnmgYNvn2P+HcEjFSNcSzfe4++A5ne8EBoKeCICice2ImehVyGXs&#10;5L9k04TjMvS0P0BMzOSgmg8pLCw22+L0rbwSO7hj40Ct1hzwCYWlWGOxL/lNOrd3IeB/KjIs8jq3&#10;MY+YtvJ3SiZRfpCAuL097tbD4SF1s0ik0ag10xkjRHE2Mt5yt6f+E/TvnTdzjKCQmLDIOG5j6QPl&#10;JmpqUsm5Pj+23XsUyEJm/VBj6L9KpfjwMXP9NgG84rsPXxh+4Q8NJ3MGUM3vJ+1qCjhpLEuz0jNF&#10;f3CKIC4AaTWYXPNZN2Qkk6w9ik94RCb/mxryvpautdhnYeMRlzAnQ2gnhai5dbOVOwl45x0mVn5o&#10;PiMjC4mL29sSUXvYT0FlA9Obe6Cjs2fVRnv8gM+PN8oMSEpLy3u7OjQmrV7jwVZwzLQfTi4gUPJw&#10;4JOevIRKoCQ1qh8+qUKFw/uih6jmpH3MZDvznVuaRYaaT4VVciJDBqO/FxAwEHBJ9D0L32Wa3UM1&#10;wgYo/047rx22B+d/MY+Vm+yLy7hP2ucZM1J+9djKz2q+tL+/v1dCXEfa8PPg8ctPmTnTMmy/mVn3&#10;s4uF4e3CZVUy0q02HqiLqHampZcxIe7sMdvkKFfMh6GZa1CihhcGE2AYPckpaUtA19zH/0MaeVAI&#10;GQyHUB8ahau+69KPAsLnUlkEIN6HQa8e+W0QoUwRZpscSstrTp65xH4m6Bp5eT762PVYQZYYWBiY&#10;LOYnywbJB79WtkL9FbKB13n1cii/tE/BSLGp1UzV8/fwPh0b/5D+bm1tPX7yPJJFCvqZ26brR8wA&#10;l67d3bZ3jCbupQjoA6xncso7vf2l46YNBZq/z8N/h50XHH6ovUrJWoRx9J8w/0L4qBMAWaLWitue&#10;Du4lvXL3PkV/NzS2WLILjZjv2E/3zAMMlR8Fq9NOO0aeMaan/HKVpk/KjNk6ChUtrGnXqglh4hkU&#10;sv7sMhEj64dlnvqMAOWVwm27PelvxJeMVLJX4OsfHDk8rG5qbCgrK5cP9suR5vSt+3Th6OY3p1OJ&#10;zhtYbu9NfvVONtIUb8Tq3Z1iF68TcHqd3H/o6RyvEx4yxUa4JQGzzY5Gi0RciX9oudsTdvDNu0xu&#10;11yC9GqNQKVgfIIiWlvmaZqJqSq/WqPtkMi6+2QaVr1HQy0fbGjtMQzLqxrESmYArju3PQX8bW5b&#10;V889OSqfuK31//1zW1n5t1/NrHTsNPsd7W3/ucJyWAtXYM75//fV1tMdxz6ngEM7lY4PmFoj6wxt&#10;FwqFGZ+5Pm1D5Uecv86SfPoK5qdH9UA6+tNGy9RducWMRlHr6k2Oox2Z5lbxSnO7nXaHbJyOcrvm&#10;Bi9SPsLL0Gm5thh4yuC2xIfzxDqTKz8cke5+RkHW8FUjqh+v71TOSJvFP7TJ14qI8o/pJowGw8gd&#10;3f1OhEZx26zyo5oO61QqZpBOzIhNuodWX8MxnnOB2Lj7eodwwcF2pxGtgxvP/NiULZdJEflC4M/r&#10;A2D8JvEXG5+zg94kz9mpbOlRCAr00ZNkRLkWNh7vP45NcYZmwkh+DuW3sveeYJyPs2eg5Z4D6yyc&#10;0z9/4XaZFHudfTayAw29/cIUzCDDvibShEnil/kIrCZRfnbclbann5l0tBbc/vqWLm6DtNVpKhvE&#10;ZGboqUFw4ETQ6YvcBgtUWX1VQy2kqk57gLBnHpifYRSbrdwWQ3yrUsjVKiUV9vF/iLoRJ9JDsAK0&#10;uMhihMwAPCWNQkZHSeEqmNPXqR/pCdD8+0nJ220PbrXx+Jj+eWgcA01G6Y+8Aipc4Uv7UDG4k5Ys&#10;xJ1dZAjThMjOLYL/v8POC4aA22UiwKc4c+HqsFYZez2xH5aaVXsqCjljwhETE2Ai5YfCQ/P7BhWT&#10;fvAPQPnL679P8AD/v6y23YijJsCqzQ5TtHbIEqogfFtuey6xeosT92sxAY8PGdMqDUh6hzTyp8mp&#10;UP6qqur/d8X24SES0FKlffj4JaIz+JbQ/B22XmREEztNK46O6Ubh/VOFh4Ca5uEji/mEb9D5cxen&#10;NKjO5dBJmIkN2wRZuaaZFGCvwOdCzE34xTSUI/Z0RPPxmztp7jGu8rMDOsgcfjL55A4eKiKUP7u8&#10;VavhoheVgimvb59iv4tKpdqwzflLZSvqG7drQjDSAa3GxCt5jonL1++dDL3EbSwmSFn6RViOvz+M&#10;gNap/vX3TrIY0QD7eaxWSV8BLCZ+aJQy2IVbiUk77bw27nTVqskIP7xlhAzsxWNgUo9viWJwkFmx&#10;bo96yrUoK7fIfLsA5SbwmK0LYLv/WORl7ru9QXZ4tYHmz/kHrIYYW/npWC6VWsMophTaoW7Bw6xq&#10;6jRs8EsvbJpSn/CQNvWryMr+0MePn97k1jKyyT/dhzs6P8oPrLXYN14zxwIC5QyKoINqpX3f294J&#10;b2jJGH14kuzwKjL9PvbjEdhDyshL8eXfKs13ulDNp5jKQLqfDP6nokMirnEbU4adq99u56PrLATd&#10;PTPh54FB2T8b7X78Vp+Mp9Yr/6RDkk2LMZQfNA7dV2u0jHJKCoaKJWdkDW09uh87Avr7+3LKW7iN&#10;CZFV0hhz5U7Ss9Rhrfp9QZNWOYl7iWKaN+XfZec9sze9IEDJqBVkBus1FvuYQaL8EFq9oPk2Tt5+&#10;p6JOBIfCXHMXsJh6dPZzoKS8ynybQK6YSVz9Pj1n294Du+wP60ejTBE3E5+t3yZobW3jtkcAz0v/&#10;mqB73N55gbHyE81np+42nMB3YoD2wfCdPca9UHAmEfZPpU2+rE58JS4x6Tm3DtH7gsaKujadZuw+&#10;RWD23/mCMxHEjl5GdjQ+ZX118TrJbSx6dHV2WOz22LrbQ0uGWXN8AoHm27oc2yvwjYiMLSoqm2eG&#10;WVQorxCab5vVGJ7aOhGC9j3OR2FM6xu5FcomRmz8fWvHcdehROA2Dw3Yo/Fd+Vm1J1CooPjTsEAw&#10;Xd8a4PD/oEg6rUbc1Ztb3jwVVunskVyNv/vkxQ+Tf7T3Ms+zhArZAIwRt2sEg2N+oDIFwEmBG2zo&#10;aOH3pB+irrdwZpiZsMQ8Y0ir3mzlThar0SoNHxD22dHdz97N70RINMKzu49e4ATummWGgNPRG7bv&#10;B10hTkXNxF/uwPQRl/DY2umIjdORkIhJZqyzdjwS+GNP1mgsSNsKp/xU7bVanXo6Y3IocKGwuWdo&#10;pO8HjwFLVtPU2d/Xp57a1/itHT03E5KeJo+xmjL0n+0v/G6MNGTytu/vDO8Pt6MyepY4IzCDZMQh&#10;aWKVkgEIpCtrCk2SoRHXwiLjuY0ZISWnTtw7H2S72cqNaD6ifVbwdB3idovdnk4eASfDYriThocL&#10;i0pgsrmNZYOA01F+JyNRZVpbmmmLKUQ9869FhtpaW5w8/Pd5BGzbe3C82Q1t9h0x4dKapgVRfk7z&#10;yVo9Mww56lt69NfCCjS2dg/KmKl3BRcKu3faHRS1jD0V/Kuc2tT8OiU7tRtg6EpA20FuIHMq+M0d&#10;GAsKhsE5Rh7vVJwIhpFvtfKYceF8Lm1+/7XxdW4ttz2XsHLwHtIqR0qjr0Ms3u3sY7f/+Lu0DO4M&#10;FskpaVr1T9VvNymqaxqsneB4kwBbyQwyg32V9WJxZw9+aNXjrh83AWRk4gPZ8JDm7sMXdvuP2bv4&#10;xd364aPguw9fbrX2ePyjP7uowDI/y/n4y+6ZCepbvy/SIFcoakRdKjmZnonu0QOxgFajgui036VP&#10;IknNrhAcCOJOGgdylTajWKRi+sHw3C72k1VG2k//sj8m0mRYCqiEkQ6rlVOalfB89K3Y+AfcxjTx&#10;OrcurbDx3dfGqTejzBge3qeam0W0NLo6xXYuxx3d/Ssrq40G5ImaW9vbWqfy4D8NHN38Eh8+v3rj&#10;vgYkIO1XMQOvcupSvzRWNognrjZjgpZwxufc67ceytnFTvc4H3XzDoadTfuUays4hjjrSED4Il8v&#10;kFN+CnbPTDA4OKgaGQGCdJhBaYlQXF4n1vuWSpVa3NlbVkt2Fgvbvla2UvlS2YrSj4q9HTG1yXML&#10;hWLyjeBIqAa3DZ68/odswgGFOErM/I81HkEKruU2xgeumtl8xB0S5mNhEyStYD6UP7+gNDjssloh&#10;Kykpd/Twh0mtqqrhjv2I2LhEnMZtLCm0tXfcuZ8Mst1l7+3hfbqypn7SRUSeJacdPxmpYr9r1gtZ&#10;12CgD9VpuuPExeKOispqmoiamBISXg0PqWOu3nHxOulx5PTDJ6+WhGHVN/gR8p+x/vf3S9UG/XN4&#10;cvBzXUu3gg3CoWDpRSK8IdgCuAOGgpID+XscCamorqPXToq2bmlndy/CfkRrCNrpUAJiicn0AQMT&#10;9MnTc+jM0IYgr3AKgV/87aT4hMfcxpTR3c98Khbh8evbpk0vMwAjV+wV+D5LTj10PMzZM1AorBtz&#10;2KSoua2o5NvANCe9WED09vadjYyPvHwbcc2xExdg4CQ93ahooub2oNBLDq5+E6zJiSqBMunq7KA1&#10;ZLRw540DI6UAySGYEomaUfFGqvH3KldQVO5xNBSFf9Q/XD6dda4WBN8b/PBPwzb4jTYBcqUa1M1t&#10;jIJWrSxv6DJUfoCMFJDLyuu50f4Zpc0wtPS3EWAUptuX1igeUMnpZCEDCjlRfri1EGKMxxmsRtr5&#10;yfnGbj9AGn7Ztp/R3QpGcD0UrJnmsOKuPia9sKlBPH8dOYGno44GRhzwDcVL4HaNg6SnKfP59fh0&#10;AQpJfJTs7n1qv9dJqFNhYUl2zhdS3RTMEPulF/tCudcdeDoajv3DJ2OsvJSSmuEXHEkoekTbDaR/&#10;ArZAAbJ3gUzv9V2Ou4cMwyt5lfqJ27UooWd+AHoBndWp1D/o/5BO2zeoHGCUhu3DUBitWtUvZUTi&#10;PnEPNJAZrTkwjd29fUgNv7PLW2Qj78kIp87Gpn7I4jamjPJasYKRwnDgr34iSvhveFX0txGo8k/Q&#10;taNUonL04/m57bFw++7z6z826iw2PHj8ChXdOyCc254QxaUV41nkBURre0fSs1Rvv7MHfc/Ext0r&#10;LCqF3mrwdtgvF8G6L1Lee/qEatVkOiK8U3AvvRDGIvLyncPHw16/+6F10/VwcHtbG04GP2lV7FUj&#10;8n0K03FAbYT+FlMHfCvoP97FvaRX3K7FB0Pl5wDNV0D/oQbEBAwNylXEXddqJQNyWAJ6Tv+gvFHc&#10;D86HqFWK0XQKgIq7e/ulUrZ1XactqGpHwbNHfoDn0ZAxL58Y3xq6q5o6WrpQd8nCTHQhB9gpvCp6&#10;ghFgm/CyuY1xQL+NnYD/Ub1gzifkioWEX/DFE2GXjgdHDo98Hz4pnr98O4PCNzlqhI0Z2V/DLlz3&#10;OBridSzs9v3ncsXIJ+7sy9WLSg4S6b9+6xE0mdv5Y/eNUqmKjbvvG3T+fXpOjbAhJ784LDIOVynl&#10;sgdPXiHAxGvUpzZmhTQEtRHcxvTBRiixgSHRYvH3D14XD8ZQfgAKoNZoFSoytl9PhtB/RqFSKJXQ&#10;/NbuQeg2wu4JVAXna5WMuEuC/7E5NKQF/8P5okcpvhSWJTxI5jamA6VayyhHXNahIdQAasXJyA22&#10;ZRsZg+uBTXAGHgFHJx3WhnziHNqIMB6+VQrPXZxVn/8c4WTY5dDz154mk46lqdfXwpJv+m+x5hm9&#10;kr47D5Jj4x94HQ+7Ev/gWfJbcccYnxho1KD4wQnEsOtXj/6BwdT3nyOib506F1tX10AsBXtyn6S3&#10;uOSb/loq3DVjQUmqEPhg5vbxRcqHE2GXg8/G3ktK4XYtGoyt/AAUZizFHiIOv5YE2IZRwHhQKeSd&#10;vf0SCfd6oH9tXT+0e50+d6VR1MptzAK4ETx+/JAzUmivfsyPSqnAJhWjuWvHBHv5JDbi2MlIlA23&#10;sTgAcouIuZmckkY3J4huRqOleUoDVE0CjUb7/GUarGdgSMz5S7eKS8obRZN8/YFq9u5jVlOTiL5E&#10;cPXte881Krxu/J7EUgN5BWWh56/fuf8Cl9DzqWhV3ysGhDt7FFDPcXTSwWMTA5YoMjYhIvpGWGS8&#10;sLaR27sIMKHyw8GdnYsLk4lorbBGDNOr02raOiX9Axwp4U28Tfv84PFszSG1RCB2vCTcDsAP7Y8r&#10;BeAE6g5MCmj+BFWB4smLt5VT7puYa3R09YRH34y5lpiSOsNlJ8BL3K85Q0l5dfydJxHRN89ejE/P&#10;yB0cnMS8GkEmHQg+dyX3S9HHjJyc3EIQEFFIBTNVPtZpbiY+DY+6KRTWadh60tLSdjnu3hBpOuSU&#10;f4KpCqD5E58wReR+KYm8fDvyckJOXhG3a6ExrvITxWWVH/9ze2YEongqeUObpL5NIhJL9G0nKHrY&#10;fjK4aHbAu6GCgGKWWQXwmic1Ewyj0H+PvbDo7pVcun4v5vq9GU8yQeeubGhoopsmRF2DqKa2MT7h&#10;MUgv7nbSp6wvRvNkTh2w7Y+evXn99hPeDsPGd9N60bgcPF8jrIu+mngv6RV+IEuvUtMzs79Apdma&#10;M5Exwr1oBZu0dXBSwPGJuZp4/XYSHofGwguL8ZWffWxW/2ebS5Qa3HKVgoGoVQq1UqHTqq/efCSs&#10;NUGdQ+LkFSqYKXL7BCBtFEhnCj5zzLW7jHyBP/URNbfFJSRdv5XU3z92B8fUkZn9dYK2m2kBVQbO&#10;PMoHsW7K24y+fqlq/E7iaYHw0Ez9UFqR+/v6r8Q/gD1C3UNVhD4jqMBfHOXOGwdwLGkdQyLcrunA&#10;0Go8fPLmflLKrbvP4u88Lq8QcnsXCBMpPzB78ocuEc2H/o8IND/pWeoUv4WcFDAlSH/GL8YQKjap&#10;qSh/UWllQVE5t7EQSPuU++Dxa9QhhpktHQF9/QMTL8E2LRQUfysoXMjCmRiSvv7ERy9LyioUcibh&#10;/gtEo9yBCYEKhroxAyKUMwx8DTWr/1D7nLxC1H+hsAE+yP3HKXM0NegUMbnyU/3ntqcJmExC9Szb&#10;wwjgB578c04BOIE7Y3bQabVUY2djnvRAIiSp0Q87xJkYvWkoLqssLF6w+p2emff05fsxP4KcMQpN&#10;assSZ9SDM58A/aAMyaudGkg1Y4XbngJQnRQKeeLD5A/pOY1NoqTnqV8Ly7RqJRKh6vDw6ZtnL9Pw&#10;d6HGAk6m/ENE+WfgE8JGQvPJrF4I7lVK/MvOKxwYGMgvKH1vukXRWeU3AfVR4DFhnhA+0GSpFaC/&#10;SdzIthrSGlBaXlVWvgDrqyGHOflFMJ0pph46plAop9VHMDFepn6acYQ/bygtr3n84q18auEb5bBp&#10;Kr+usroWSs76vqTjCVpA0yGCpIa0eV9LXr/NeJX6qax87E8w5hSTxfwA0YFp8yriZzxzu7gDNXWI&#10;HYiPR/2U/fVzjmnmPwVwB2JWTFdlAfbFcJNks0I2DW+B8sDmt0qhsM70jWQTY0inffM+My09x4TW&#10;0xBl5dXcr1kDMV22iSa6nVMolarklI8VVZP33UBXaZXgtkcBesL9MgB0B5cgslArlblfS2gKEJAi&#10;/qoUipep6YMyJiu38F16Tmra51LTvYKpYFLmn7k7Dc4kM3xA9dVkjGB5hTCvoJQ7NmsgUSQLmU0O&#10;RwOKTZPVy5jpI9LG2+I25gUoyY+Z+RnZBSYZFjEmvhaVm7AJOjUty7SvZu6Qk1+ckf2Vrg07HhD5&#10;0vqgD4FRU9jaomSFqy30kCFQCBKJBId6enoZhsEP1oVU4TeqkH6GKIVSCdc4O6/o0+cvJnwLE2Ny&#10;5Z/NK8RzQu3xV9zRVVRaye01BUYKkQhuwe01BZDaVBLM/VIyby8Jmo8KCtPZ0jb2fCemQqvp0i8u&#10;q5w7O2VydHVLQL/fqiaacAWvm6tyqHsG1Y9UxZFN/B5deXCZ/mT4jXAbm0StOJMb+W6A+qbm/MIy&#10;SHPr3L5oikmUn9N+Ahr8T88Q4Hw8Jx6+sPibxnTz7SJZfWnqhYbo84ZqYUNdw3wsqCiR9BUUlReW&#10;VLTP/fhwE85TjJj/yyJu8x8TcE6/Tphng/pGFkSkQH3EIR2UfuSokf6jZtL98ILzC8pQbdR62zEq&#10;aEW6BcXlZeU1wtqm6arbdDGZ8rNAJljMqKOVPMAQwqoZdxmMBrJCrOkYMudUjFvT//sHpKXf5ryR&#10;pq9vADWypLzaVL3lk6K7x2Qf+SPnff0z/ypmQYAMg6gkY03IR3SYrWbj1WTs11dFI/2HscD1cH47&#10;u3pgAsorhfjBmoCxK21NbVNVTX1lTf2YOTEVpqT8FFT/uY1poqu7t3mcKfpmBtbmjgGjQjcVwGPs&#10;KPQh4oITg63Fj5raRpN0s4+HgYFB+BeVNXXaeXRq2sWd5DFNgbb2ziXk+RsCumc0DoXyDWoXefXj&#10;g2gIew41Adhmd5J98OAqquvoYbaWDsEE4AcuodcaYUA6CB+hoamlSdQ23jmzxHSVf+aZwDMolab8&#10;gIyU4o9gy3ROQD9JgONdJWzAD1FLe0dXDzR/vElHZw/cAi++tkFkQo9pKkApMnLTWDQkZaqhXPOO&#10;ob6+fmFdEyJdssGqLz0wdYx2k2UMw+o+ByQ6qUJ1dPYg/kc1w/ncLtNhGsoPzEb5ofmt7R3chikA&#10;JwtFOXcKbwg8eJu4U9JHJvwGZDI6eckQmG0u3grot6VN3CY2ZXFNHXhS7tesAYs/bwGLKTGkG2BU&#10;g4y8SdQKu2/C5iRqR6hMUZvI/JcdXeKO7gHpJJ+cTRfzp/xAd49EOjjbr6MMQfR/nogRXp8WCkl0&#10;fmios7sXFQJ3R4jY2WXKmfBQwnjNEJh8bpfpQGoetZjjFxr7iodM1ToL52jMr/QXORiFmixaxZp1&#10;mELYerrfJCBvYcqaT4H3hSrX0yvplRjPQDsbzKvy43KoyiwTMQQpx/nyinGrrh4J4nByV1b1oUj4&#10;YUItRbqIJrq6yTvmdpkabHERE8Btj40h6aDJSAZvnDrPSwXQLo1Gi5fBbbOPMMvGHWg794t9y4aJ&#10;Tx2IGkA2kv4BU31UNj3lZ+v9rF4kwygGRnVvzhgkN+zXB9z2XAJ3Ah9CeRRKJX7oywGPY5LFvPAU&#10;0HmJpF+pVOJe3F5TAynDhOF/VsYFfVJuY3bAEykUi30eWyOMruR4NTN+ClJHTVSYSEcqlQ3KGJOs&#10;CDBN5Qdmp/wAgihiWU0Eov+sK85tzzvUas3sO7SUShWKpX9gEBHy3Gk+QMsKf9VqtaRvolmrmR8n&#10;XJsxVGq1aWO9hQLe8sxarE1OTsgGyB8yyxBg+so/634g5Ni0tQFVeU4VZlLgcaBP3Mb0AYWnthx2&#10;hCjmXD6LWqNB1SH30OngRk5gNE34Zc6AlEyyxG0sZeBFz0Tf5uDZUZ7wRJSwrLNonVkA5QdovrkN&#10;U4CozMJVLwSEM747HGxixUlISR+CgDs2N2CdC3ILEjpOeC9TuesKpUo5hQkUFzlQaLCYeFMm9Ftn&#10;Cag+lZmFFTNQfhMA5Sg3dRxIlGaB9B9sgPrNbUwH8L2hYGxR0OwTcMfmDmwlnpTB2N4o09Ry3M5U&#10;dmQBQV4N+3bwvqZcMnP+NlG2IH/SMzH9l7Uwyg8grybuAaaqs0D6j2cZXfrsGyEda9z2j8AlcH/Y&#10;MJLLOQV3eM6AqgJTNcUbIfvcr9lh6ndczMAroxyLtzaFkpm/52XrGcG0CnnBlB+Au2LqCoHUFqaG&#10;4UHo4wBkYKdGi036PohhHuUoYg811+wWzfacZ16nG0JmRm46JUzr5AmAdEYXwpIDXi4ehOo/KUlT&#10;t+TNBiRvyNl0vr5bSOVHRk1VtxYDaM0A8MPoBbC7v1cUbMzMT5sNqK0xythUMINLxsRPoPwUbIGQ&#10;MlmET4S8kdbvqQ2sWEjlB1Adl9YIkBmDqjreDVFBFnT/PIDebsY6TIlu9phNHhYn6NvkNhYNiP4T&#10;+ge4PeNhgZUf+VuExTcXoFUffwnmy12kxWsq7Z0liEs665xMXqPnCyhY/MUTGfp0iwes8hNw22Nh&#10;gZUfQPFNnMWfA3hGtvLP98PijtyvWcAkiQCzt3qLraawr3SpVuCFV37gp1d+VvNJMDb/z7moyhaZ&#10;WVT5MRVMZRznGbzyzwdopQe47XnEgtx0Aiy2/JgEeKal+FiLQvmBn7JOAGy1IBjZNOVjTiU1095x&#10;9lhs+TEVluJzLRbl58GDxzyDV34ePJYpeOXnwWOZgld+HjyWKXjl58FjmYJXfh48lil45efBY5mC&#10;V34ePJYpeOXnwWOZgld+HjyWKXjl58FjmYJXfh48lil45efBY5mCV34ePJYpeOXnwWOZgld+HjyW&#10;KXjl58GDBw8ePJYReOLnwYMHDx48lhF44ufBgwcPHjyWEXji58GDBw8ePJYReOLnwYMHDx48lhF4&#10;4ufBgwcPHjyWEXji58GDBw8ePJYReOLnwYMHDx48lhF44ufBgwcPHjyWEXji58GDBw8ePJYReOLn&#10;wYMHDx48lhF44ufBgwcPHjyWEXji58GDBw8ePJYReOLnwYMHDx48lhF44ufBgwcPHjyWEXji58GD&#10;Bw8ePJYReOLnwYMHDx48lhF44ufBgwcPHjyWEXji58GDBw8ePJYReOLnwYMHDx48lhF44ufBgwcP&#10;HjyWEXji58GDBw8ePJYReOLnwYMHDx48lhF44ufBgwcPHjyWEZYR8Q9NAO4UnMP9mADcJSy4XcsD&#10;3DNP9tSTnvDzgRYLBbeLh+lgWLD0NwXdM13M5loePH4OLEnip6o7KbizWUys6NwF0zcH3GUAt2NZ&#10;wOiJjTaXIWgJUHC7eJgCKM4JSpUeYsHtmRTTO5sHj58Ui5f4qYrq2L/6TSPQM00CpKZjb0Z/051T&#10;B7l8JAWA2/tTw/BJ8QPPrn9Zyw3c44/UHx4zBinBHyuVfnMCkDOnUAPpO+I2ePBYxljUET/R53E0&#10;nx7iNkwE1i4A5I4At3eawIVsIjqtlv4/04SWIPDs9KFnXHpLFOxDc+B28ZgpSOUZIsrIatD0KhKr&#10;fSMKyApAayPZo112NZMHjzGx2Jv6obrzqausddCbi9neFynQBGmay8TojDzyMqJAwjH0mXninyao&#10;jnAbI6BVyCSFCa1DSvzb4cHDEIud+KGrANVbgNv73V6YnkqpEWdvS6IHbu/sYOgBAMQH4I78nKAP&#10;i7/c9s8O+lopuF08pgm2zuAPpyYm9JKRFE2T2+bBY9ljSQ7um2vARmg0lPsJuL0mAqwbTR+C3yY0&#10;cIsHKDv6dNz2zw6DF8qzy8wBXUARohhNq3T07fyUisaDx8zAE/8YIAZIo1VrNDBANArhDpgU+ruo&#10;8e/nMkwwtXio5cOC5HnxHvEWeeKfKVD7iTqoidJxu0yB5VYVefCYCnjiHxugYZVKrVCqYDIAMPOc&#10;EjPSVypVVH4CI4VHQNHB3HLbPztALfTd4Qe3i8d0QCsMNM60WsYlqzZxsjx4LHXwxD8uYCwUCqVc&#10;oSTEj3/zQmO4C+4olyvwF0SyRAcDIHRj5Irlw4JgfPLWWJLhdvGYMmidh66Zlp71+ovayG7x3M+D&#10;Bwee+CeCTqcDBzOMHBE5MD/cT0HNFm7NMArkgfY7cMcWN1BKyDZIkNteBsDD4jVBltVTzwqEiAkT&#10;Q61QW+RypWmrt043RDWXtiKMBnceDx7LEjzxTwJYEBnDDEhliF8hKvV8hHSwS6BO3BREAh7FfZEH&#10;6SDJBmzZYvYAYFKRc2QVf7ldywCg/MFBBoIf3C4eE4JSLyo2qjTqtKk+n9FDoVQOSAeVrB/GEj2H&#10;ka2l4UPzAMjQmSUS8ywh8MQ/OUC0/QODff1S0us/98251NWQ9A2APLldI0BOwC7ICY4iS6CZ+WyE&#10;mApgU2HKkcPlM6QfGJSRlwLBD24Xj8mAsiKV3NQOImogFId7FyzH6wXKAv3Ff9jPnc2Dx7IET/xT&#10;AkwGTElPrwSGg4I7YGpotFpYQ9xo0g5yZEQi6e8l0geBsZv0knkAzG13j4RGWssGQwMDg/QtIMrk&#10;9vEYH/BfaT2ZCz8JjjnVC+ITg+11WoZhcCNski0yhwYfPi5JsNWGd6xNgzGIn/eGxwSqHUxVR2eP&#10;XK4A/cNyIZrgjpkIiH66uiUdXT1yxSSOBTIDmhF3dOMS/FYoVSCdzq5eXA6rR/s1uVPnEbCtyAbN&#10;FbdrWWAIZY7C7+wm1M/t4zE+aHH1D5jeSSI1UNKPGgglxXsB60M7fgShf+5sHksQsC0wjzxJzRJj&#10;R/x8sY4JmBVxZ09beycx8AOD4H8UFXds1hiQytrFnXAsJu3Qwt3b2jvghZCY5kcg6EesA8PX0iYW&#10;i7vARMp5HGcuYxjct69fym0vFwz19EraxV0Q/OD28RgLqI20oBC6mdw3RYJQIlIDWfcLmwDL/WTO&#10;LE50i6trjMcMgMAGpobb4DF9QC/GIX5yjPvNwxBqjQb03ChqRcQvkzH4yx2YBYg/0dEtam4D60/8&#10;7TvsJuyaqLm9R9KH4IXbOw4Q9PT09iFZ5Bbpz0WAZQj6FC2tYsVkzRU/HYY6OrtFLWII3iC3j8co&#10;wCsVtbQ3t4rnqEFIqVRBNaCe3DaPnx0gMO4XjwnB+sBwgkdGu+jGI35uGWxuk4chwHCg0rqG5gHp&#10;oETS3z8w2wC3uUVc2yBCBM9tjwNE0vWNzZCBaVI4nBV4AE2iNmGdqKGppZftC+COmQ4wu3WNzbC8&#10;k3okPxuGhlrbxXh2vJrW9g5uJ48fIVcom0StqIGjh6yaCqh70KNlNr5kWQOxTWd3L7fB40eA3UFV&#10;FGwnFwFL64TXx+7jp4d54h8PMC7C2qbKmjpxRxeivQEpuH8mhSWTMRVVdTXCRpD6BMWNN9cm7qys&#10;rhPWNc2y6b6nVwKv5VtVLaSlTWxCK9zfL62qqUeaqF3crmUDUXMbnr1K2ADvitvFYwSo2PA1q4UN&#10;lTX1c9TspNFoUfLlFULQAG+2lhXwurt7JQNSE7S8/gQAsYMs6HRzhmAZnzuHwpj4DVif159JAFtT&#10;Wl5d1yDq7Orp7pm248kwitLymvJvwonZF++stl6EG4FduF2mgEKhRPhVXiksLP4GJwDR6myaAVBb&#10;4L6UlFcvz7431AG8yrJvNYg4uV08RgCfFYUDrwgGiNtlUqDudXVLCksq65uauV08eCwboP6D2WG9&#10;IWo1nWqOUD/ie+6MsfCd+HnKny5Qtk2i1tyvJbD7iHR7pzOwS9QizskvRhg0sTUcGBgsLKn4WlTe&#10;3CLGm+T2mhoSST9oO7+gDFJT2wQzyh2YMlDJ4EMgn8vzQ3a8x4KicrhQVcJ6Xn0M0dbemfulpLK6&#10;bi56lyjkCiV0pLi0ao4cCx5LBaC9ZdXyD6uLys+wX5kp2LVC2LmOpkQTHPGzrD8Hi9svA9TUNmbm&#10;FFQL6/MLyyqqa7m9E6JR1Po5p7C4rHJikpDJmJy8oryCsnkbKz4gldU3tsBSZ+cWwpi2tnWopjY3&#10;gLBe9Cnry7Lt4VYo5F8Ky/IKSrNyC/nWfgrUbdSljOwC1HZu19yg7FtNZk4h/yElDwrYop/7c3/4&#10;NwxDZkclc16SOd3loP/pdrAS4qesz2PG+FZVm56ZX1pe3djU3NLazu0dC3DNvhSWv/2Q3dAoQsFr&#10;1KrxHDSEzjBnaek5CMe5XfMIjVYrrBN9KShDVtM/f8nOK2IHBIw7GFtY15T6/nN94zJta4X+wfkD&#10;yX3MyAPbcXt5zD3qGkSpaZ9rapv4hhYeevQPDNY3tfxkwzy1WrLyGRzcvn7pgHQQzwiOmPgrsAnw&#10;H1AYXmVmCbwDWHwwn0jUWt8oam8XD481SQgo/FPW11epnyqqhHiPGrVymB2KYcT92IQ5S379EXS7&#10;GFov4VGC15HzlNRPya/Ti8uqjAYlwCd4kfKxsPgbt738AIV8+yHrfXoOJD0jb/nNZLAw6OmVJL9J&#10;z8ot5Efy8zCCSqWGFf0JKgbIpatbIu7s6e6R9Er6enrJDKFy+Ww/mQbxc794zAZwvhCdJ714Wy2s&#10;Ky6rlDOM0QRhopb2l6npIM7u7h6Qu1atUsiZvK8ldfVN2NKyTgA9s+xbzbOXaQi1F2Gf5YBUhsfE&#10;UyQ9S4WjU1hSoVCqWts6Hj9/+zmnkDtpWaKtTfz8VRp8I/hAXV38ND5zDo1Gm/I2A1VR1CLmdvHg&#10;MQpLd+QHCB51u03c2S7uEou7Ojp7+voGptiFPynG+JyPx8wgkw3C9D99+V4s7igurZBIOOuPmpdX&#10;UHr/8esXKR/EHZ1qtTonv+jOg+QbiU/xY5gdWfGtUnj7/guw6cOnr58mv4d/R69dzKgRNn78lHs3&#10;6VXS01TYXxhi7sCyREt7x8Onb/Dukp6nFpVWLl1zs1QAR/Puo5fZuUV8uM9jYqCqqBfBOiZTR2dX&#10;b22DqEnUJmpuA/fPxadSPPGbDCJRy/2klMSHyb09PTqNOj0zVzZIvlr+mJl36+6zD59yEONrVAq1&#10;UqFRKxmGfHiKzXcfs+MTn8TfeYJI+vXbjMzsL1qNammNuYBD+uDxm9v3Xjx4/BreALd3maG+qRkv&#10;8cGT1/CEniS/m7tB7DxgxLNyC6/dSvqYkWeqAIjHzw1Rc3t5hXCRa2WvpL+ypr6yuq6mtlFY1ySs&#10;E83d/AQ88ZsGCrkc4X701bvVNbUI8sHuoPb7j1Nu33sef+cxHILY+Aep7zKwF/txzuMXb+MTHkdd&#10;TUSY2EMa/7Vtbe2I+KOvJj57+U6rXUr+KcWgjCktr7l281FUbCJCsbcfspcb+RUUlcUlJMHJwxvP&#10;zivi9vIwNVLTPoP1U95mcNs8eEwBi3ARcz26uiUFxd+Ky6rKvwnhoIDy5/orFZ74f8DQkA7MzG1M&#10;B7lfSsIi4z6k5wwPaZRyZlin+VpYeun6vcjYhO6uLpyAUP7C5duRlxMuXkm8euNRZnYB+/Hb0LeK&#10;6oT7zyNibt6697xK2CBf+hPdQ7vqGpvh0JyPvhl1JTH59Ud4r9yxnxpDOl3C/eTYuPtXbjyMT3zS&#10;NMefsS1DIL5/8y4zIurGx095fJsKj5mhvFK4eKYbEXd0I0jIKygtKCr/UljeJGqbn8H2PPF/R1ZO&#10;YUjE1TMX4hCdZ2Tl93Z30w74KSLpeeqZC9dfpX6USCTPkt+evRgfdzuptaU1+c1HaX+fRqUYc6j/&#10;z436xubUD1kR0TfDLsQl3HuRX1C2tDrbpovu7l64etFXEy9cvvXsZRq/hpgJoVAoX6Wmn4+5dTH2&#10;DnzKN+8+19bz8yTymDZoV5GoeaLvrucBbe2dHz7lfsr6gsxk5hSgMs/n93U88Y9Aqx7WavA370vR&#10;rcSnx4MvJj5MZmRSlZxRK6c0oT2sPMKR67eTQs9fA889TX6nY1+kRNKXkpre0929lPrtTQ242Cgc&#10;RMOnzl2BH5CR/bVdTBpCfj7kfSkOOnPpQsyts5HxRaWTzNHEY+qorK47F3XjXGQ8FA1WMulZakj4&#10;1cCQmCvxD3t7+7iTePCYGjRaLaqQnCytPt8QidpepX5KTfsM4n/7Ibuqpp47MI/giX9YrVQgRPMO&#10;CD8dcfV1avqQVqUkI+9gr7WQD59yoq8lMrIBpZxRKeUT2/GWVnFo+LXgsNj0zHzD0JaRK5Kevens&#10;5BcMHZYOyr4Ull++fi/gdHRYZNydB8lt4s65m414QXD73jP/01GnzsUiNuW/6TcJZDLm2o1HR/zC&#10;jUaPKlXqxAfJR/zP+QVfjI1/cDnunpBvBuCxWFHX0Jz0PPX5qw8vU9NfpHwo+1ZDg8P5x3In/spq&#10;4bGTkRDvgIicvMLhIY2ckaoUjEgkyv9adOna3QPHwh4+ScH+tPSsJy9SB/okCjkzJv3DgzviHx4S&#10;fgWhCbfLAAq5POHes4H+Pj4EpNBqtdXChuu3kgJPR/sEnsePr4XlP0fHrZyRBZ+NDQyJ9gk6n/T8&#10;rVbLjzyfFdrFXRFRN739wtPSc7hdo9DZ1YvIKfl1+qFjYSER1+4npfT18S4Xj8khrG168y6T25gb&#10;dHVLENw/ePwa1RLEf/9xSkFR+cJ+kLJ8iV+jUSc9f+PufeqAb2hoxFVxezsZl8fImMEBrUZRW1eP&#10;oM31cPD1W4/USqapUfT85TvfExcEB09UVFTrcOLggEop1w+/f/cxx8XrZET0zQlWiejp6X78/E1r&#10;Kz+XuzFqG0TPXr739g8/7HfW3fv0tZtJE69YuPhRXS08dDzM79RFb/9ziQ+T+ZFoM4Zao3n84h3o&#10;/HzMLW7XhIBjnZVbCJfd5VBwVGzix4x8/pM/HhMD3P8k+R23MXUMkTnXlXKGtgcbzdhGAX804X7y&#10;tZuPbt97DrlJ5m4pXgyxH9/UPySRSO4nvTwaFOHoERhzLbGwtOL123RPn1CPIyGvU9PVCgYcT0Wr&#10;kuvUCPgHmcF+ukcpH5Qz0lNnY128gu8lvYKR4lIdF0NXb9zP/8J/6zUuWto6EC47uPod9An1C76Y&#10;kfW1u2dJToRXXFruG3Te2++s17GwoNCYJfoUCw7E8b5BFzy8T3VMc1arvr4BqKT/qSg49z6B599+&#10;yG5tW6aLSPGYFPAO337MKSqt4rbHh06rBQUomMHikvLsnK/tbe2IDNk9tIOYA6L867eSImMTwPox&#10;1+4i0F9USwfxxP8dA9KBj5+yT4TGOHr4g/XxXr+zvmyAkfYjzB/W4S0P4jcEvwuLy5w9Az2OhqZ/&#10;zp90vQRQ2odPecK6hsQHz3u6uob4QGRC9Er6X7z6cCL0kr3Lccitu89a2pbW5KxD8YlJ7t7BCP0h&#10;zh4Bdct1EaMZI/dLCWmT8wktrxRyu6aPvgHpu4/Z8CadPAL2CnwvX7/Pz/LLY+qAT6DRqDVKJv9r&#10;UeKDF4MDfaAAMD32tLe19Ul6QfnUFRge1g5K++8npYDvz16Mj7qSGB51A96nbPEtVs4T/2gMgdG1&#10;SkYm7UNkj5i+ulqIiK26Spj/pdBit2ds3L1Bad/wkLaqusbR3d/1UPB0h2VKJH03Ex+L+O+8p4z6&#10;xha/E5GuXsE77byO+IfDle5cCvPhNzY2xcbdhQgOBLkeOnnIL0wzeZsQDw6ImYLDYu1d/W4mPuV2&#10;zRqdXb0nzlxyO3xql93hg0fPXL5+r13MD7nl8R063VBGdsF7djQJw0hVclm/pFfaJ6FBoFwmJUEg&#10;J1Ls0agYLU6S9qe+++R74kLQmUthkXEh56+GRcbfuvu0t7dHq1FqNYuup48n/h+g02oZWb9soI/G&#10;9FTA/Vq1XM5I8UOjYPAXnh2Y22KP5+nwK339M5liSaNSXIi5MdC/AEvuLmlotdq09Nzgs1f2OPvY&#10;Co7Fxj/ILyzjji0yIFB49ebjt2+ViQ+e2+0/7no4eJ9HALi/gV+3d2p4kvzOwdXP2++ccm5GSGRk&#10;f42IvmHjeMTa0TvycsKnrK/cAR7LHqIW8d1HyRKJpKZGeND3jOXeg6nvPyEgBNOrGBlifZB9v0Ty&#10;9kNmRHQ8Gc0THBkQEu1/Kgp/X6S8r62rH9KqlXJGwcggcA7ALFzSiwM88f+AttaW9x8yEejj7ZKO&#10;fAT9Pwr2S3q73b2DrZ287z9Omc0wjY6Ozvhbj9ra+VbHGaKkrCr6SuJegY+V3WE7wbHIS7e/LCYn&#10;QKeRZ+d82efh7+DmJzh4ws7lOP2x2/lIYEgMdxKPcZBw//kuu0OwpPMwNkJY13TlxkMnd7+ddl7O&#10;HgHw0uJvPy77VsMd5rEs0T8wGBl7G0yv05Jv/RsbGtPTs/O/FsJZ9PQJ9ToWhr9HAyN8AiPw+8z5&#10;a8kpaaAGjUqulMsYGekLgLBD/6QJ9198+pxrOAJgwcETPwetRnPr7lM7l2Pb9h4EqbsdDv6QnqVk&#10;pDKpZHBAIpP24S8cvQFJ71H/c+Y79r9I+TD7mZ8ZRn7x8i2yfj+PWUCl1tQIG0+fu+rkEbDeUoC/&#10;wWGx1cLGhWpXr29otHY6st3Oy97Vz8nDf6fdoYtXEpGZrq6uwJAou/3HILv3HU1Lz1m0k4cvLIpK&#10;q0gpCXw/ZuRxu+YFeB2dXb2FJRVBoTH7PAKtHL2Ftctitmkeo9HXL21t70h6muJ17AwUWXAgyOPI&#10;aQ/v0/jr7Bm4zyMA4d+ZiKufc75I+yTge3YomBQiZ0XB9vpT7u/vl9QIa+vqGlRkvqBFQf888RtD&#10;3NmTmvZ5r8D31ZsPmpG+GbgF+JubV7DF2t3e9Xhzq8moWjYojb6S0N7WrlLzX3yZBuUVwpCIq4iw&#10;zbcJ4Malvs+an6lzh4aGhLUNMAc77Q87sOHjkYBwcJhS+f3NymTM1RuP4BbAxQT3xyU85ud1MIJC&#10;qQoKubTD9uC5yHhu10IgMCQGHpvAM0gimdvlUngsEgxIByuqasMuxDm4+e2w84IBEXgGgu/tXI/v&#10;FfgIDp4ICb9SVFxeXl6pVTLDQ5phLTgdHD8wIJG0tba2t7fLBvqxR6uSC4V1cbeTLl1PzMr5qtUo&#10;VQqyesuQVq1gZCrFJLPAzQ8o8Q8trXVgFwSRl26bbXEMDb/GMKac5fFT1tf7T1JuJSY1NvFDvk2P&#10;128zdtp6bdt7YIOlwC846sWrD9yBOUBG1hcbJ2/QOcyE+XZB6ocs7sAovE/P2WV3yNrRG/7lVhuP&#10;qzcf8eqnh19w5OZdbtduJS3sQvv+p6LXWQgWVecRDxOipKzqRuLTu0mvDvuFbbX2YJXRx26/L4L7&#10;Pc5HocVOHv7Jr9NTP2QzcmLwtWo5I9N3/pKxXyr5oE6j/JyVl/w6TSisFYlEZAAgO+hPo2TgH3wp&#10;KGYHh5G4n3b2cyJf+C5/A+KHH8KC3cPjOyT9A6gWlrs9nya/m6Pi0aiVp8Nje3u6uW0epkZruzg2&#10;/qG9y/F1ls7b9hzw8g378CnXhD5cR0cXGGu7nRfCxPCL8aoprEWU9ikHjoK1kzfCiyMB4d29/If+&#10;ZKUr+Ewe3qcXdubdu49e/b3BNj4hidvmsfRR39gMh/vytXvbbb2gcVYs00P7bJyOIDDYYu1+NjI+&#10;/s6T+ITHvZKxNRGBu6xfomQGW5qb37xN9wmK2GLjERxG7DY7Jmzkw2864J+2+TMQrr/fgPvJoL8F&#10;nrlPpxuCcJTP/c9z/3e8fJO+xmIf3MC5nmSxu7s78lJ8d8/0ZinhMQN09Uguxt4ReARt3Onq6O7/&#10;4PHr5tl92C0Wi509A6zsD0P2eQRMcdU4KFq1sBHnW+722CM4Cutjt/9YbNyDZdvxXyNshBXesffg&#10;s5fvuV3zDhT+y9T0NVv3uRw8ObMVunksHjSKWm7fe27venyrlcdOO6/dzkfB9KD8DdsFzh6BkbEJ&#10;PSD5aa58DwoH90v7JAjxJb09GnC4lHz4zRH/CPeD8ke4fwziVzIyJeL+heN+EvGD97W6Ia1WB6HE&#10;D0w6BgHn6HRaIlote/7PBpgAv5OR6y0E3n7nxB3zEYv3Svouxt5qaORXGZkn4LW+Sk13dPPfvNMV&#10;7n9oxDVRs3i62jik00bF3rbY7WnlcNh8h8udB8ncgSmjrl7kdphMUbDd7iCskvn2/bHx939KnZoY&#10;p8JiN+9yPX4ycgEN4u27LyysPeCBSST8p7ZLDHK5oq9f+vxV2kHfM1AiKONO+0NQqF0OhzfucLF2&#10;9A4Miamoqp3NgE2tRsMM9g1pFWq57PtX34T1qRDi16rl1dXCyMu3a4S1KgWjD/rZ4X4j3C9nQPyQ&#10;hfLyuaZ+gBL/j9w/LnCUnk3+oz9+OjsVdDrmH3O7iJhb8zZvPAoV9SYgOFIm5ccTzSvANO/Tc46d&#10;iIS9WG8pOHX2Slp6LndsMgxpNUf8wzZbuW/b4+nkEVgtbOAOTB+paVlbbdy37z1gZX8YQcnluHvQ&#10;Le7Yz47TEVdXbbQPv3hjcOGmOauornN081u9xent+OMzeCwqgMXhJaPaQF8sdnts33twl90hyFZr&#10;9x17D262cgu7EJeVW8idPTuAJEtLy89H39hm63U0IFzc3g76/879sgG1glExsuTXaRmf89i5WhDz&#10;94Pdsd846B8hfiKKBaD/kT5+xC0j3M+SPgF7aCIgu4iZqoWN9Y3NPT2Sn2ZWspZWMTzErdYeE4zP&#10;mjsUFJZExrDjmZdfzLcYUFpeE3np9hYrt1UbHZw9Al+/y5h4aV0Q/9GAc5us3HDJ0cDz3N5Z4N3H&#10;bCQFK7bDDpbLdYu1+9uPPzkPpaZ9NtvsBNItK1+wr+db2zssbDwsd3u+/ZjN7eKxyKBSqVM/fD7o&#10;cwbG2WKPB3jdco8n1GTb3gNwl9dZOgsOnLgS//DZyzTuAtNBq9XIpBK1QtYv6aH9enaufoWFJcNa&#10;lVajaGluBt97+oTudvZBHrJyvmC/RiUvK684eCzsSvwDnRb8/mNrvwH3q5TyeW7l+k78wCjinxLx&#10;4EzQv7CuCRazvFII1uQOLE3cuZ+MQN/J3R/PwhbCAiDswlXznS590+x84mFawK+NupIo8Az8Y7XN&#10;mq37btx5UtcwxpcXIH7foHAQP8zQkYAIbu+sIZEMXLp+b52FYIed17a9B9dYOO3z8M8vKFvAgHiO&#10;0N0r2eN8dPMut1t3n3G7FgKCA4FrLZxRwgul9TyM0C7uLK8QVtU0+J+KcnDzgxaY79i/0+4QBC4a&#10;XtbRgAjfExe+FpVL+gbmtGtGq1EP9ktkA0S0KqZZJHLy8GeHB/ru9zrp6ROyR+B76lzs0+RUlZws&#10;1VNdLQwMicrJLUDQryNT9oLrSYO/IfHjr+H6rvMM41H90w36DaHWaFD6xWVVXwrL8cI6u8ZdoHZx&#10;gpErPLxPw8SjnnUt0Fpq8PtqG0gff2lp+aWrd+hOHguOrNxCmB5Q++9m1tD5i7GJ+hnlQPzefmHm&#10;O1037XI1IfFTaLTab1VCb/9zZpsdLHZ7wOTB3p04EyOe5lJ1ixNfCsuOBpzfuNN1s5X7+485sDzc&#10;gXlH5OWE31dbR19JXOrrQS9R9PVLeyR9jaLWk2GX/IIvQtHWbHEEu8Pr3W5LAvr1loIN28ncXI7u&#10;/qlpWfNf/4d0OjJqj47jk/YPa5WRl26a73Ldf/Bkbl5BbX3DmfPXLPcc+PQ5F8E9ztFpFEPsii9q&#10;+WB7p0TcRWb710/pA5bl0l0gfCd+QvPsX41WB2F/EhCfYJoYkMrwCjNzCt+n5+R+KakWNs5/H8Z0&#10;UVBUbrnbc4OlIO520lS+xZoHZGblxlxJ4DZ4LA5IB2WwOwLPIAQff2+wtRX4Xr35yFbgY2HtsWmX&#10;i7d/OHfeHOBCzK21Fk6brFy37fGETdxk5RIScTX3SzF3eOmgTdx56do9a0fvlZvsz0fHf/laqFXI&#10;lGyoxJ0xv8jM/vrn+j14p3Wsz81j7gBC+VpYfjH2zrWbj1wOnjTbbL9hG2F01Gf4tZao2Ls9Nu5y&#10;2WLlxn7q4vPmfebbj9l5X0q46xcTECWD2sm3+9J+ZqBPwUixiRCf7fIfwGZfX39VU0dhdXtNU2d2&#10;eWuvpF+lIOE+4X7F2Ov3zxt+IH4Kne5H7me/9mNPmzbUGk1tvehzTmHym3RIWXlNV/di/Fi5srpu&#10;nYXz9j0Hc/IW10r56elZCXefKOR8FLIYAXf2flKKh3cwovDttgc27pwr4lerNeci4/9Yu9s3KGJ4&#10;SJ344NkaC+dNu1yJobTxWGOxz+Po6ZTUTws7441GrdKolROQt0ajPR8N38XZbLPDQd/QB4+TmQGJ&#10;ghmQ9vUO9ksg0r4e2ES1UmHC1cyQoGxAgjTHM2Ld3ZLttl5brNwfPnnD7eJhInwtKk9+nf7m/Wcn&#10;9wAE8ShkVFqW40m93WrjAe/ZfLtg9RYne1e/G3eexMbdz8wp4C5eUkDNl0klhmP75Yx0YGCgqKa9&#10;qrHzS2V7VnmLBMQvX1zEbwzoiFqrVWu0GjJcn37pP6tcajQaUXP7p6yv0K6kZ6mpaZ8XT5NazNXE&#10;vzbsdTscXL/4lksf0mkLC4suRC/k3KU8JoVP4DnzHS5zQfygfAT6f6633Wl3qLCweFirpH2Nw4iR&#10;ByTfvlU6efit3ORguefAdlsyhtnayfvxi7fcxXMAnU4HVtZqNAo5w3Z59lHCxm9Jb9fH9KyzkddP&#10;nIkekPRoVAp9O9/IU+zdZXco70sBTlbJB8H3SkZaWlqOq2qFQrmsX0//MI70wpkBOaQ0r5DLkBpJ&#10;E4XWj0Jjbc6PpuzkmUtw+o/4h088hJPHFFFeIQyLjNth57XOgh1mzzbU48fqrU7rtwn8TkUGhkRV&#10;Cxv7BwYHBga5a34KwLmUscP75bKB/r4+cWdvd6+ksqHjQ5FIKOpSkq//WcqXg/IXpmXLEGMTPwCq&#10;V2m0EIDjflMMO0SyPb2Stx+yY+MfXLp2LzO7YHBwIQcr3b73/PfV1l7Hwhaz2n/4mBl/64Gan8x/&#10;UWJIqyHEv9PExA/POPLSbVD+LvvDBYVFLOVzkbFewJ0aBThSm/r2I5mlxNoDHgDs7KpN9lYO3l8L&#10;y+lso6aCVqthpGB642xAmME+SU9n2PkrFns8Kyur1PJBlmgVcE/OR9/AU9i5HC8vr8BJF2NvN9TV&#10;aRRMp7jd/1TkAZ+QTVZuNxOThrQKmtRsiB8mlW13lTQ21MNPEjU1ImMkeyQa67t24/7GXa51tXXI&#10;HlwCnC6TMYePn/1jtU16Zj6XBI9poqtb0twihv/kE3QeBA8hXfLbBGss9lk5ep+LvF4jbJzlBFlL&#10;BRq1CgqCf23ins9lzQj3B6X9cNHpp/wIpRcD5VOMS/yAVqtTwrkfIX4K7pgp0C7uAu9evn4PHuKV&#10;+Eet7R3cgXkBHJp9HgH/mNvdT0rhdi1eDBUUFN5OfCyX81OJLTqA+A8dC91AJgzZ7+13jts7O0A1&#10;PI+G/L5mdwRp7NFSRpxAEEMjesaP9IxseCFmWx23WLlb7vFELHvAJzTx0Usu3VlArSKNDRB4GyBR&#10;rYoBm0r7vudBrRisqqwKCY+9lfh4WKN4lpxqttVp1WYHm31HhcK6OqFwtcU+t8PBvT2dbLhP0hnW&#10;qaqqqtM+ZsJc4hFG0p8h8cNGgfUH+3ppW4JOzeBvd4e4u1NMU8ZdQPkxV++8Tv3IOkzqGwlJv6y0&#10;unaLn5p3GgALJD1LRVVfudFuwzauex5/zbcL4PtCbiQ+4U5dftCoUOn6SFO/jAh+kK6rxTfEbRLi&#10;R8QP7mfH+RPWN0nQPxpqteZlanpwWGxw2GUYqaKSSu7AnAFe6gGfM7+ZWSXce8HtWsSorRfF33ni&#10;Exh+Popv8190MC3xN7eJXQ8Hr7FwMt/pEhV7u7CoZHhIpVHKEDrDjlACm0Ck/RKciei5pKQMQf9a&#10;i32gfwhS22zlNvVZiYwAJgabIn0VM5jxOTc04srf5nbVVdWgf/2t4Q2AVmE2kl+/W2vhvHqr0/OR&#10;JZEaRa17BD5mmx3MtjgFh8XAO4F1fPs+HVX69zU2whohLmQbEohI+7pnQPykd1LFIMpPepoCF0Sn&#10;lr9O/XDjTlJ1dQ2ySHOIu6S+Sw+7cDUjM2dIp8nOyTPb4mjlcDjzc+6QRg6HQ6XgHeuxoVSqXqR8&#10;cPc+td6SsDutVHAu8U69/c7G3U7im0z0UDCDZBJfaR+cAG7X4sP0iF+n084R91N090oePn0TdiHu&#10;aEDEm3eZ3F5T42th+WYr9407XUVLrQHqXdqnO3efyPmxfosJJiT+vn6pjdORrdYeiJu9jp1ZZylY&#10;t03w5wZb8OUOOy9bgS94S9TYqO8On0AQUpPFQ7XKZy/eeB49bb7DhXS12njAUu/zCMjJL57iUsXQ&#10;dxmJ7Anra5RMdk6+laP3r2bWNk7eYReu9Ut6VHLS0vC1oMjv5HlrJ+JqrNpk//zVGDOoRMUmeHgH&#10;5+YXMnLjoXYkqPgO8ps7MDVoNRq4IHAggkKi1m8X/M8/u1BoG3e5orhwUD5C/IbCtpEMJL96j0LG&#10;i3N080t5k9bTs8S+QJ5TSCT96Rn5Tu7+W63cwfeoPxC4j6hCB3xCnyS/m5/VrnnMBSYnfhUlfsr7&#10;IP55GYtYXgEdjtl/8ITviQtFpZM0AOi0WgRDajKieBKo1Oqnye+3WnlssBSUf1uwOcJmjiFtQWER&#10;/43fogKI/4h/GBmfPGviR4X/x9zu1es0lUp5+VoiCOygb2itUFhbW3v1xn0E2ast9j1LTtVpuO7w&#10;KYqKkYKhi4pKwLsrN9rDsdhuS+ZCcfYMTHw40coCIGClHKELGR9HBQlp1czwkFqjkIE4xW2tV+Lv&#10;/rPRDi6Ft/+58kohVIy7eCHAtqkOyfolhUUliET/3mj3X39ut3M5/ujJyw6xeFirUDJSODF4IsRk&#10;+gbYhqaWmGuJu/cd/XPdnjVb9yGuff02Y3nO1S/pG3jz/rPb4VMbthF/aLstGTSK35t2uTp7BL77&#10;mK2fvoLHksYUI37C9/NJ/Hq8Sk339D4Nfzw4LLZN3MntHQEon5ENQJn7+3oVzAAjlRjqsxHkCuX5&#10;6Jtmmx0PHA3hdi1NpGdkX752Z7pREY85Aoj/aMDZ2RO/Vq18mfLeco/nVhuPw8fDVm91snc7rpYP&#10;gmK7OsSI2les2+sXfIFMCjLSHT4tIb0AzADu8zkr18rh8CZ2VmDEcLgRaDv3awmibi4ro8DSP+k7&#10;V8gGhodUFRWVYReu4tq1Fs477Lyy80wzF7ppodWodGq5XNZv53Js1RbHFRts/88fFi9evh3WqSaY&#10;PqWyuu5m4lP4RogNfjezDjgVtRxG+w/KmMvX78HMguNRA/FmN2wXbN7lts8j4P3HnJ9s+D0PYLpN&#10;/cDctvaPiXZxp9vh4GMnLwyC1zUqtUoBzv9aWCJub9Wq5VDmbSSCcblz7xmcAND/YH8vLJXOYDZE&#10;UXO7i9fJv9bb6vsdlzTSP2XfvvtEqTDlmG0eM4a335n122ZF/GBWUKukpzPg1MU/1u5et02w2cod&#10;tHom4sqQVnUl/t6qzY6g2E5xO+JsI0afrsBvgD8BTYGf4RsYgbuA+OFtrLFw8jwampzyYbxFNz58&#10;yvE/FQnXeeUm+2MnLiS//sgdWPTQwatipAoZ+ZB66qFLQ1Org6vf3+Z2ay32Wdkfvpf0qrVtXgcg&#10;zynwLPcevbJy8N64g4z/ANmzPUGOB3xCHz1NHS984vFzYFziB9WrNVqQPvQETP+9qX/eWR/AjeF4&#10;7hX4RF+5g63y8orikvKujg7YSrVcJmpsPH0utqCwGL4KDYYUjBRxyYCkR9LdqWIG33/IRP3ettsz&#10;+XU6l+ISx5BOW1BQdJ7/vv9HwL3L+1paWPxttDx/lWbt4G0r8DWULVZusOnrLQWzErYhdNtez5kR&#10;P+o2qjGJp9mvzhCkalWMnBmIT3j0x9o9YZHXhnSalNQPIH5vv7Dero4xe6xnJrgp6BAxMRQKYTHo&#10;nA7a2mTlttPukGE/vUQy4BN0Hn6zneBYRXXdcmMFGcMkPkj28D69aqO9pY3nuYvxJWVV3LGlBqVS&#10;lV9Q5nkkZL0lmXUKr5u25AecivpSWM6dxONnx9jEjxCfzt4Dq2RI/AvC+hR5BaVQvCMB4f6nLoZG&#10;XGltbkas31DfcOHSTXfv4MvXErVq0gQKKwZzdjbyurWTt+Vez5uJSanvPlruIc7sOgvnHbZeMM2F&#10;xRU/x7CUuFsPNmwX9P68nZEMw7S0dYjFXZCcvGIP7xBvv7N6gSO4cqPd6q1OeqGBC2UvCPubbOLH&#10;Vmsywx2iW71gE6Xn4nXCwzvY7TAnrodOHjp2xjcoApVKv9Pt8MkDPiGHjp/BUYOdRHAahERLu8k0&#10;ZNMifmgWMzgglXzvQdfLsFaZeP/pb6ttImNu4EzBgSDklkxtazCKfjYCHVErZPAh6Pd42NQooRGa&#10;V2/SHNklCWgBrtpkbyfwff8x09MnBB5SZXUdzfmyhUzGgB1hiCysPX5Zucva0TvgdHT/EukLaBd3&#10;RkTfXL3VkQb3/5jbCTyDysprFIrFO/icxxzBmPiHhgjrg/INpusfYf357d0fjYqqOqjcPo9AobB2&#10;WKsCzSNUAtvrNAqwPuwXiZz6JfeTkolboJJjV8DpKMRk7t6nxOJupFBQ9O189E3CAVv3QYJCYz5l&#10;faGJLzkUl5OYo7CwOO7WQ7pniYKMyFapbyQ+PRcVH3n5tl9wJPhmzVanNRZOZIJP9hNhCHgIhASq&#10;pr3piLNxyMrR28rhMBWL3Z7xtx+lf8p+l/YpOyf/2o376yydndz9niWnvk79UFxcOjykHtYqWIGl&#10;A4dKRU1NT5PfkO6hwT4I+A+HYuPv/mJm3dUhBskqGDKCRKOQZeXkxcbdHR5WkypnKIP9OApHgeaK&#10;Jf4hIlCk8UWn0+JCw0FzelErBh8/ex0UGv3k+Wsv31BYZwT9H9M/IyhHToxOnplolLLy8m9wi89d&#10;jBsgw/LJMAJ6CDqFuwxIejOzcr39z5pt4eYDQMn7BV+8a4r5AH4aaLXazJwCL9+wP9ftNdvk4H8q&#10;6mNGHiozd3jRoLS85nT4VWjQFmt36Mg6SwHeKf/13TKHnvgJw4PyWdYnJG8ANuKHwVoE6JX0nY64&#10;stPhEBhd3N4G6y2XDcjI7B9kAhAqWiVTK6yFaQsOu4wwJSwyXj7W/GUFxd8uxt4x3y4w2+zg4OrX&#10;0NTKHVhi0GXn5EWRHpClAYVSmfT87b2klJ12XmDKTbvcNlm5glfA4rBHm63c8XeTldvGnS7mbNfj&#10;lbi7dx8+T7j35PrNB3inIGYwE0h7SCPXqeVgLPzGHkrP4Okz5694Hj3d0CSKvHwTzsHjZyklJWU3&#10;E5NA6uBpcBuqx4f0z3+Z2zl7BFRVVWV8zgHlYz9S9gkKt3Hy1ioYtZwQoVo+WF1djTP/+6/tbt7B&#10;tEmJEqReKFMe8WcH9+108ToWykglzACJoSeQwZHZ6UcLicIlPea7XG/cSXr3IcN8O3Fx7ie9wPPS&#10;/M9eyMh8FZOT9xWMbrbZEey+x/loxbfKYR18gO/9CNAs7CksKtlldwhsYcG2Aay3dA6PvpGTv/RW&#10;BppTFLLGZL2FYK2F86qN9gGno1Pff+aOLRB6e/sOHSNDRBHnIMTfbOW6eovTdX6qIh4sCPGD1BHe&#10;U9Y3Jn2w/uKgfENI+gZOnY1Fhd5ld/hK/P3yb5VatXxYp2YH9vfBgldWVhHy2OX6/NWHSfsjkdqJ&#10;M5d+N7NZbynYtufAvaRX3IGlg/dpnxIfPF8kiwqORk9v39sP2XYux7cgZGeHDUNA8Gss9q3cZA/W&#10;CQmPvXrjXm93Z29XB0JtvETa1Q1BZCVqbEQcr1MzagWZRgYBK+gcbx+vOPVd+pMXCNnJeDdwcL+k&#10;B3t+NbN+/yHD3vU4ohyhUIgMeHgH7953BKkh5Z6ujva2FvzFvRDv0gtxO1QbpK9ipPgxPKxBZhBn&#10;f87KLSgoKigszs8vQB76JN2geVyCbNAzkaCCkR4+Hka+46fEP9gH7qfcOQNBZuDRdojb+nq72cqs&#10;ePriDds3sS/paQoe8H1ahri9lTFFTz/1mTrF4pNnYn5fuxsuTsCpyPwvhci/wmCyIHY+AMWjJ6/w&#10;vuCFbLc9iHcHcfYMam5dFlOxTh0woTXCxpDwq5a7PX83s4aBevPu8/wsUM4w8s85ha6HgrdakW5N&#10;uM7ge/MdAluBb0T0zb6+n//bBB5Tx3+A2Anrs1E9G/Z/B2mWXNwo+yY8diISNRuWEZbosF/Y8ZMX&#10;jgSc22Ltvkfg2zFNfevukaS8zdi4w/WXlbt22Hpl5RZKpTOcM3y+MaT9+rUw5moit7k48OZ9puBA&#10;kDnbOA+2IB8Ebxcgvrx+835DfX2zSDQ8pEJMybInGWUm6e1CTA/aa21prqiolMv6QX6INf/PCovd&#10;zkfB4i9evaUzuiO4x2mipiZcC6KtrqoGwQM1NTXtrS0vX78XeAZYsKt8Yqeanb0V1I4L62pr4UZo&#10;lAz+2gp8Kr5VKBXym4lJCHx/NbP6bbXNb2ts8PeXVVa4r09guF/wBb+TF46fPO917IyVw2FQ44Xo&#10;+H5JNyx86tv0bXsP4nZaNTMV4gejw89AfpBbSU8XNo1OGE/gjrS3tjq4HgfvunkH19bWSro7Z+Nb&#10;GAkKH0WNJ6qsqMJj0sEK+w8Gwe+BZ2OYT7wvbNIBNHjYHXZem3a5/mNuB55r4T2AUYAJjY1/aLf/&#10;+J/r9iLaFngGvUj5YNrlSQekg5k5Be7epzazc+xQLTPfSVqJnNz9n71Mmx+fg8eSw3+A78H9tFdS&#10;D+7gkkJnV8/z5Lc2Tt477bxKy6u5vTMCCiDm6t2tVu6rNjrAg45bIu1j6Z8+X42/Txy4hcbbD1kg&#10;D7hiiDnIB8FWbs6egWDKDnH78LAa5AHm/lZe8epNWndXR1tLM/ZIersDTl9cxbY8g7kRhoKQEJcj&#10;mgdtd4rbI2NuhITHnom4EhEVv9PuEHh6xfq9f6zdDTq0dvQGFTm6+Tm6++2yPxR5+SZIa4ftQfgK&#10;ba3NFd8qz0Ze6+oQK5iBrOy84uIyZkBiz/Iorkp9n77O0tntcDCY7+WbtEPHzyCyx288RXTs7d/X&#10;7IZPabbVMT7hEepFUEjUagsnsC/Ox9OFnItFxhA3T4X4cXdxWysKxGyzQ3l5hUbJdat/l/F7AUDA&#10;L16+XbFur/+pSPgBU3capitwwfBqysq/RV9J+GejHVQJBS6sEQ4PqemwWZyDu8PXEYmaniWngvvX&#10;Wjpb7CZzD6BAgkJj+JHhY6KuXnQvKQWsDHr+t5mVT+D5mXkAWq1WoVAiPjl1NtbjyGnaSMlG9vuh&#10;ZXsFPk+fv+7oMJ7vhAcPI9A+/u+sz24uPUCLjp24ADXwCYwwoU+NpO4lvdor8F1lbg+7dvXGoyph&#10;A3dsUSLmyu38rws5m8q7D9kbd7pstSaUD2YNj4xTyPoRl4P29OyiUQw+T04Fx/++dveV+LuVlVWk&#10;835Yhx8PkpIvxt5i+8tdN5GhfPvByqu3Om2xdkdcnvQ0Bedj89zFONq7jzBexQyCFxFJw2NYsX7P&#10;7n1H7j160VBXF3npJog/NDz2b3O77Oy84ZHF36gMD2u+fatENjIyc5BPF68T/ZIetWIQWcXfwNOR&#10;DfV14DolO3qACu6F6H/Fuj1vUtnv13UqfVO/T2A4m+fJiR8EifzgeQ2JH4RK2JTtk8JfpEkpVi/D&#10;WlVyyvt/NtrDX4HTYPQscyF4a8gGburtF7Zyk/3Kjfanz8Xiucj6OiPnIM8oIryFuFsP4R6BePDS&#10;UeartzoiBhV39pBS4jEKLW0dggMnYFJQkzftdM3InmQF+iZR2407T3fYelEfGjIyIMZtnaVgn4f/&#10;/aRkuNTwj1HH8FIGJD3acWZi4MGDYoT4lzKKS6vAzYgCRS0IKOcEKrU6OeXj0YAIs82Om3a5+Qad&#10;7198s1m1iTsT7icHnr6YkzeJKZkLpKZlgfJplE8o/2K8gp1UkXIYKJI0y7OMCObAfhipFpEo9W06&#10;whRQJsL3PzfYngiNjrqSCFtGZpa18bid+Li+rg5siICzr7cLUWZPd0d2Tv6RgHOx8YmIQfWxLzNI&#10;iEqnljc1NvoFX+hobysoLF6/jRjK/1m5M520WnNkCWLul3TbuRxbt418y/f+QwZOY4m/GxyG0yjN&#10;05SRefwmc72p5WqGEP9f5nYvU947uPn9f/9302qLfW0tzTC4R/zPTUD8yCecDDI6b5CMMOjt6tDz&#10;Okv5Y8w1SWahZgbpCXBxEHNv33vAysEbNLxqk8MewdFvZJyjwnBxvLkQ+viQwsISu/3kQ/9TZy93&#10;d3Ww0T8ZhwjXB0fxvPgB7om+kgDXBPyEOoDKAFfswqXbhaUV3FPx+BFKpSrx4ct/zO1WrN2zzz1A&#10;312CeONT1tfEh8mI5lGMm3a5brc9SEZWsvX57MX4yMsJHZ3d0CMFQz4qGVUNemXS5TjfMI+pA8S/&#10;hFlfpdYkv/64x/noLtK8Px9z76vVmiphvdvh4F9W7lppbn8z8ek8ryY8KRQK5Y2ER+8/ztUSR0bQ&#10;aLVv3mXqG/ZB+QjHQergAz29gfDA1pGXbx4+HgayRynW1AhPhEbhkj3OR2Lj7oI+NUoGkfp//70j&#10;4FRka3MzUs7JyXf3DkYoiWRBeHV1tfAAkNSkbAcSOht5HQQJQ1lZST56ZD9Y/x5Dg6qrq2rgaji4&#10;++mJHynnfyl4+uINXAf90DlQ/uPnr/+vf2108w4e1in9giNxVfKrd+TJh9Qd4jY8qUo+7uA+3BR5&#10;joiK/9+Vu06FXR4cIEXBHurFU6hVykknxtBq1HBH4A+ts3T2OBI8ICHfJgg8A9lBkUe46P/H5gHT&#10;CvKJZ1QrZMFhl39bbRN24ZqCY3rFiTPReF82+47k5RdIerrUikHqpnR1iFFEqBKoDGAsvGXz7YIX&#10;rz92dfP9zWOjsrrO+UDgWot9ewVHwfQoOsL0ez0t9x4w2+Kw087L98T5amGDelQcT6dSNnplEOyE&#10;48idxIPHKCxt4r9y46GN45FjJyK57flFVk4hgrD1loKdtl6nw6+KmueqvWEGOB8Vx67oOrcvF5Yo&#10;Nu7+JitXhCMwWOEjlK+3PiAMxMp9ku7dzkcR2YMph3WaW4mPP2XmkMvZiWNl7JkwYGSgn4opKi71&#10;DYr4v/7H3PXQSQTuzICksLD4aMC5P9fbkpnsLlxD0Iy74Hx6CxpxXrp6B+RdUlomampCNP+3uV1o&#10;+JXEB8//55+d52NuIGWaJX3G4LE8T36LLKV95Ihfq2RCI664HTpJsjTSkIALn7x483//ssXjyCn4&#10;E9+JXwv6A9l1fPlaqJIPjkf8uOTV6/cr1u0RHAisE9Yi2+zKsxKNWkULcFJodbpzkXG/mln7BV+Q&#10;9HTDg8GDwy/By/UNDP/L3A7Rf3n5t34J+QSABuL01iYRUlAauVAoxKOhlNIzsvFEGgVTX1+/w9bL&#10;bIsT/XYGR/80t/MJDBe3t5JXw7pZKCK8/QsxNxD34wR4bxu2C+z2Hzsfc3PJjJk1NRhGIZcrC0sq&#10;Tp65HBYZ5+J1EhUVBQv12W57YIu1O37Tccr7vU7m5pcUFE0yYGJoaAjxPutHkhGaQxrygav+3THS&#10;/glWJeCxnLFUm/rb2juOBkZY2R+G/vQPLPCXKqnvPxNKWLvbxSv4flLKYpgJS6lU3E58nJUzh9N0&#10;dHVLDvqeQXQCs7XZyu1Zcqp2xOhQGdbKEanbu/mBAEBhTQ0NV+PvkfF9OhWKK/HBM3CDatSkNDBY&#10;CtkAaBhWDBRrsdsjN/dLv6Tna0FRZUUlPC2zzQ5wNSJjboDmEbsHh8X8YmZFBqANDyN8BxWZ73Ap&#10;LS1/8TL19t3Hkp5OELM+cTA6eJ26JsTVGFZn5+T9s9EOToZ8sG9IKx89E75GKUOG9U39euKnR2mC&#10;o4kfO+HE4AQ6yOCATwjSVyunt56yWq2Bo4Pg/sDR00hMZtCDAG9JLht4/yEzgJ08H4Sxbpsg7PzV&#10;7Jz8Idh+U4z+w6sRt7ch58g/HKNmURPeIx7qeXLqGgtnvHe8hQ0krHeGgNThAYC0/tloH3uN64Wh&#10;RY2ygkMAzwlHt9qQb8px4WoyXvIx95w/L/ILym4kPvU/FQXvZ+NOMl8FxMLGY6u1+6ZdrhBsItAP&#10;jbj28PHr8m+kDk8XWo0aKoOXVV9Xt8v+sJOHP94/rQDwAplBiVY7VS+Tx/KB8eA+PRazNyAdlHl4&#10;h9i5HF9UK+4MDjIxV+/au/qZbXbaauXx6Gkqd2CBoNPpEAdnZOZy26ZDm7gTlA+DRb4d2rHf2tEb&#10;vAuq1nMGacdWyBDf2wp8nT0C6mrr3L2DwU/rLJwRjr99n34rMQl7/vX3zrALV2GkaPhuJKw5I5PK&#10;IYhsqK9HdAvW7+4UD+nUqe/SEe/SUBKhMLgWEfz5qHics/9gEAJ3s61OSL9ZJGKDbC5B8j1fT6dv&#10;UPjva3bfufe0srIKYTvy+TbtE9JZZ+ls7eSd9OQVHBTQPHIF/oSb4nHk9K9mVpeu3TGK+GmalN7o&#10;4D4YcUT2CIvfpH60FfhsZxe+22V/qKK6liu4aeJk2KVVm+zJFP3dpJGD3tFQaJwH7wd5g9MDv2SN&#10;xb6tVu7p6VlgBGRsBg0AuATs3trS/OLlWzuBLxwaOnkRXkRvTydKG8E9igvPC3ny/PWwjkx78Ckj&#10;2/dExIp1e509A8mHmlpF/pfCTVbugSFRcnbCAzLtgU6dk/f1RGj0VmswnweZRY7tx3n2Mm2x9ZfN&#10;Bl8KyxCNbN7lZr59P508B87rhm0C+E/QmsjYBBytrK7TaLSjm+5nBiWZckoKPzg47BJeUMqbNLxB&#10;KAVq+y6Hw//Pb1uzcxfj8ok8FhD/8Z3m6a+xwJ27OJD++ctup6Me3qfzC0q12gWeRXhMSCT9r1I/&#10;rbcU/PLPLit77+y8ogVc1/Li5ZvfKky5oEhxWdUe56MI3WDU7F2PI7YmLPgjwYDIwTp1tbXggNy8&#10;ryBsEFLc7YcSiaSouHyvwAcMASMFPgDFDkgm76IGv1LyANXhEp+g8MfPX0t6ukRNIrfDwf82s0bQ&#10;jyzl5H6RSLpt9/si/K34VtHbRZZxMkwEpvDbtwpkDJ5Ke2sLjiJBWEmQPfY/fPLKwc1v1WYHK0fv&#10;8Kj4xqampoZGZw//g76hOHlIIx8v4gc3gyDhBm2ycttl53XqbGzC3cfefmfpTANsoD89JVKq1Oej&#10;4381s4abglvo+w4mFjgHGsVg7PVEOEAoE8GBoEY4MRo5ntHozNECvsfl+Fte/u3w8bA/N9ju8/A/&#10;4n8Wj4ZQfouVO8q5rIy0PON9wfFydPfLzy/Es+tToO+INDUPSK7ffLDaYh/8AwS1ILyVm+zJRNqt&#10;LVqlDO4hRNREFtb6Z6Mdov8d7ByOcB/DLlxXKpdeeAoLWVsvCjgdvcvusNlmB8s9nttsCdmv2mi/&#10;19k3Iupm+6j1xE2Ozg6xl2/Ig6RkJTuwH44aPD/Uf2gEVA+eq0hExs3w4EFBiF/HTuCjn7ZvlAew&#10;WKbsRQh7MfaO3f7jJ85cbhN3cXsXMWiGLXcfWLXJwcUr+NrNpHkuxkEZczPxCdT+3qNkbtdMgYwX&#10;Fn/bYXcQ1ny77YE1Fs5H/M+BDo0iUZh+hHoeR05dib9bWl5579EL8x0uMIInw2J22h+CoYfTkPT8&#10;dWVFFSh25UYyShx0HnfrwfmYeFwLcoXZMkzQUHAIZN/W2gKjBn761987kDJ4CJtkfABYqI8EwaRx&#10;Xqs0vArxK7JKx+IxP6aPM2PjEv9n5a7f1tj8nz8sImNu4PznyanIHm2bRZQP3wVchbsEnIpcsW7P&#10;uE39O/YjwM3Myj3qf7a7k4zQpo7FgKRHKZ/eolAoFiRo53oMCSLyBpWqmEG1fBCPNmkQjywhq8gA&#10;OPuPtXucPQM6xWTdAaPT9IJMoljgEkXHJuCN4JHx+kSiJp2GXfVqsB9SUlJ2+mws/InfVtscOxGB&#10;8sRT41WNdimQPSSIDHxjV/wjfRCWAjoUwGyL4067QyHhsfCHyGAF0k6jra2tdT10Ek4kfAt4Tjjf&#10;bKvj4xdvGWZ63SLzDI1WW1VTD0OEgH6NhRPbSX8QRWe+TbB978FrNx7hKHfqvABWuqVZlJ6RfTby&#10;+sFjoSD739fsvhATn5tfADeXnKDjO/t5fMf3pn5Sd9jp+jV07l54ASzfc8RPtrQLSP+NTS2+QRfA&#10;+lAqZqy59xczOrp6kp6l7t539B9zu61WHrFx92tqG7lj84IL0fF5X2bV3Hc/6cXGXS6We8hUIYhl&#10;e7o6DNv2ISAPxOKvUz+A8mFrpNKBwNMXQZPHgiJAruAJhWwA1IXwGn91amagr9fv5Pk/2E/5r924&#10;j5D936ttNuzYP9qZMBRCRbKBfkkPXIqiotIhRLg/ngDiAakg7pHL8JcM0wNV4vfF2Nu4xTbbg5Le&#10;LuTb8BIQlYb92nB4SC0Wt0XG3hI1NiKHCF4/ZWYHh11evdVpwza6OJALIcWmJjgo8FcgeJYhrYJG&#10;/HCJvHxDcSjzc87la4lfCwqHtGqtRs2V4JQREn5lxdo9x0+cRyEjNdwCjkh8wiPExBa7PcHBhm7N&#10;BDKsU+fnF6DKbbF2J7MSaZVICoWjZ2uU87BG/ib1I3IOVgZ7ZWXl4jScg6OUwuFq3H34Aq+VLHE0&#10;rKkV1sIlwsmg89Dw2M/kfMXogRFU8MZRjDjnFBvcryUjA1zWWgqeJaciJ/rTcDudRp6XXxARHY9y&#10;Bn3CnzPfLoCPGJ/4ZFHNPfe1sDwi+ibyBl2g4xXgr8BBtLD2iE94vLCTfGjUZCFyVPVh0qmvY4UH&#10;j7FBif87QO2U9dVarVqjVZGOKC02R7if0D8Oz7MHkJVTKDhw4mhAxFJsCTQEivL5qw8+gefNNjnA&#10;fPgFXxwcnI8FgnVazfWb978WTHttFdiy6zcfwLqRBsy9B8y3u/gGhrOLuXy376AH/A2NuLJi/V4Q&#10;noIw4qDb4ZMrNzmkfczMyckX1gjBrHq+AaE+fJz85wbbpy/enDwTDecAV4GhwUNgX/ygp81M1ApZ&#10;Tu6XYyfOr9xkjygz9V06Sh30iaj9Q/pnhM6EOHUqcBIiTsN7wYfIzMq5lfgYzwbrCecAR5FnYkl1&#10;qqbGRoFn4IbtAitHb5TDmAL6POgTolHN3CvtlfRZ2HggnajYW2/efgRbo6RRcMgGfsj6JafOXka5&#10;2e73TU55Bw/JyPcyElyFIlUrBi9fT1y12YGlKJdT5y4jQdyrqrLKbv8xpIYo/1ZiEhwyo9TgAZSW&#10;lv9jbo+nXm2xD2QPfw7ZAGejQNLSP/ufigT9wx/y8A5++z4dborhOEq90DLEVfX19cFhl4pLSg1Z&#10;Xy/Ezxgkp3W0tx0NOEcmcrAmtQ55huMVeTmhsHhh5gP4Ulh+Lip+0y5XPCmdmQp+yZqt+6wdjyBX&#10;rW0/z+gEHnqA7Ngls7tVivmwz/MPY+I3BIn2h8DyWoVKq1SRFgAa91Pup0KaCuYSuHts/ANYqPtJ&#10;r7ldPwXIfAA19QLPoF/+2bVxh4ujm9/nnLEjcpQAGEilkJPSngVUKnXcrQfvP2Zw2+OjvrHl8vV7&#10;Nk7ef22wNdtMJi1++fq917FQGD4YYvxFxIYAQ0/kIBKEGqfPxX7KzJHJZAhP7VyO7bQjE429THmH&#10;nf/1147kV+9AyXqihX0vKSlHmqCWI35hiAVBCVq1nPRNDqlxVJ/4tAScDQ8jKvY2XIrunt77j16Y&#10;bXGiE97V1NQgNkU+m0VNMVfvkMn/d3tm5+Tr1HKwY6e4/eHjl3JGVlFRtcnKFbGmlcNhOAF0iD5S&#10;Rn7gr4CTGurr4QQQaWiAiBobW1uaDx07A7ZGySD0Hx6aoVvc3SOxczkONwjhdV1dnceRU/Cc4L4U&#10;FBbjoWgeCLP29Z6PjrcV+IKzcbuuDjE4W18CowWECi8HP1pEoq8FRTZOR/5tZv1vM6sVa/cEnLrY&#10;19uNAjdytnAjvN/Iyzd/X7sbztOfG+yOBoTDeUI6SE1/GjbxvvDiyHIMO10Q04eGx6KckRuI/rQp&#10;Cm6KBOFSoDqRpgitAp4E6hL9wm07mQ+AtASgNgrrmrgim0u0tXc+fvEOdXgLyJ7ts1+50Q7FHn7x&#10;Rgc/KeHPCwVZyYudPBt1sr9XrVxirctTxETEz4JwP+kg0moZJYn9Oe5nWZ8CP2Zm6SZFZ1evt9+5&#10;wNPRwjoRt+tnRFVVNY3JfjWzcvYIAOkOsB86qxD+sgZxxDiS3mL4oSh/euEMAM4AkYzu8JMxTHjU&#10;DRAP8oDgxsHNL+VNWltLMwgAegBj3N0hhvvFjlI+iODvXdonmGbS0j4gSf+UdfzkeW+/s39tsFu9&#10;1REx8ZPnb75+LbR28obdTHr6CmE3bPfDpGQtO08taKZP0o34O+1jJmJBJSNFhAcqirmSUFhYstbS&#10;eZf9oZoaIdKH4o08++RCk838nJP/pRAx8X+usISXk3D3ySYrN+QEUSPyDzITt7fWVNdEX0mwFfiA&#10;C798LUxP/5z3pbCwsBiZgeuAR66sqMzMys3JycdTs48/CAclLT1T0tsFrnX2DAyNuILf4vY23Bf5&#10;p338m63c4PGUl39TMP1KOTMtpWhqbtsr8EXBIsPUqcLjgGt16rFJHQ7hjYSkv8ztUG32HwxCyN7T&#10;2dHdOVFfPgTJwqkCuSKahyBpg9rFCVLoELcjM3A74MqAcbPIhMfGnQvIHnbi0LY9nihJ3L28vMLR&#10;3Q+OAuqPT2B4Tu5XPAhSG32L0SKXDcCFOuAT8q+/d6AuDUh66XRAODSshR4MRlyMh9OJlFkPwB0u&#10;acDpKLhKXPHNGjBtwtqmE6GXgsNivXzDwPH64B41B7FHlXBe++x5zDPUrLU1rqtsm59W+xPOfzwp&#10;8X+P+0H8cqXGMOL/EcQt4K6ZNSSS/piriR7ep6KvJvZKSMvkTwkUmk6jAA+BrrCZl1+ACBWRKCgE&#10;BhSxFKwnyD72emLM1QTQMJiJ1khURwgqK01n6lAo5IkPntHb4f7ZOV9On728xmLf3+Z2goNBCLDI&#10;93IaBfgPhAeSQEhXK6yNiIp/kJQsbiVfY5PBens8d+87Ehhykf1CT7DO0vlCTPyz5FQ8yLuPWb5B&#10;Eb+ssjLfvv9eUrKXb+jva3Yn3AOZ6ZAgafJVyCCETUnQX8YO6j5YVUnWhUM2zkZePxt5DTH6L2ZW&#10;dNj/dyWcgqBM+iU9iBcRx+PxSMy62sY3MFzc1pr88u2bt+mCA4Gkw377fjhAZWXlr1M/vv+QAW41&#10;Sme0gOeQZ/xFeE0+n9OpcHnig+e93Z0ahQw8h8AUUa/+O35pX49qyrFC8pv0DdvId/BJT17R1nKk&#10;gMKHv2WYByMhg+OG1HXC2oR7T3faHQJJw2+wdz0uFApHD32YirBcroJLh2dZz36XD6JlP9Pfh4JC&#10;mrQvH4WM1DVKmbt3MDyPyMu32Ln8SHePQkZmkIU3EBoRi8z8ucEWFaattYUO7ED6+nsZCTPQh8Sv&#10;xN9FPcSDrFi3Fw4WylZf4ZE+3KCmhoZ7j17AjUPGwMpwQ9dbOm+1cs/9UsIV5ZTxPj3n6o2HNxOf&#10;xVy7a77dhfTTs332RPV2YtNlvaXAN+j827Qs7gIePyk0ahWdAUlfG78LW2N54teo1Czrj0f8Gg1O&#10;5S6bKXp6JVdvPEKgHxv3YBHOh29CoKy0GvXTF6//d5UVCOl+UjKMDgK4kPBYv+AL4NTA0xeHNQpY&#10;UgSgZyKuIDylbbYQVFNipmeER09SEIizoQzpuA0KifqQnom7GA7RAne2t7XCsv+2hix/BztLTHzs&#10;LUThCGrB1oi6nNz9K6rraJoqXMCubQ+ugpUHJ5Gh9WRJtwGcj7sg3Bc1kwT/WLsbbgHC/eEhLfwP&#10;/1ORv6/dHRQa3d7W4hNwbtVme3A/+B7Mhb+gWIjROPwxBQWC/MOVEdYIwy5cRfS5x/koHvPS1TtB&#10;oVH/+mfnr6utXQ6d6OoUD+u0qe/S/YMjV26yN9vqdNA39N37T329XWAmpAOnpLKyCk6MpLebkj0C&#10;+rGNAis4ByfQ7/hRJvs8/JNfvcXlWdm5UxzW9+rtJ7Adclte/g1FR2462H/txn2zLQ5WDt5fCgon&#10;9X5kbLbBi73dHb5B4SvW7XHg6P+HoRgTCyi2u0OM4rJy9F6xfi+KDty/Ycd+Qv9WbnAFVqy3BTHD&#10;L8GrvpWYtNpiH054+/4TqqhR+WATqaECiJqaXA+dXLF2D9wa0OrLlPe0DcDwZL2QUZmyfhzFsz9+&#10;/ho1zegjRtajIu4FCiQn98upsMvwQSHbbQ9utfGAo7l5l5uFjafd/mNv3mW+fpeZV1DKFfEIYE9w&#10;yMHVb52FM+o/CehtPPAD1dtss4OV/eGLVxJb2sSsxZvbHkweCw4wFnQNDrphHTMW1vKopjnv1pLA&#10;VIkf4bxGM9LOPwbxa7DJXTAL1NaLIi/dPn4yEv44t+vnBYoRtQq2DAQZeenmL2bW4KHcvK+IurAT&#10;FvxXM6uwyOt1dXWU5vXVEZV1up+HURQUfQOLI0C3cjjsExRO5vQdpmvBfU9cL7gpMtLa3HzsxPmD&#10;PiEwr4jdb9990t0pBr3B1MI1gYumVHH0Jh8hSGQVAvMN92WzlTuIH24N7nszMYl2qA8Pk7nGGuvr&#10;Sa8/mTkfeqVDToaHVOxTW0fF3tKq5ZKerouXb6EQELgPsHP6GmZPL0gKKYB9z128/v/57w0xVxLS&#10;PmT+s9EeGQYtwaEBT7AuSP/tu48rKipRuEgKJFfxrfJzVm5oeCxyCNoG9T55/karZFqaRR/Ts3Jy&#10;vyJUlfR2iZoacT59KKNbQ7BTT/zgSAS4vV0dTh7++zwCpjKs+t2HzJUb7XbYHWyoq0fJ6JNFnkH/&#10;YReuIWjeaef1dQr0D0FRgG4RKPsGkbl0HN38aoW1oH/6XiYQ0tLe1AhHE+WDbIPdmxobxW2tuXkF&#10;oMbVW53+WLsn8cEzrVrR1SE+ERqNirpX4IMTqLc0nuC+pNFIxaDO3Ln3dNUmh3+b2dju94UjS/px&#10;JsuVXlAy8CEc3PzOXYzTezMoeeQULwg+sbdf2BH/s3BW8BZI4L7nwA5bL0t2giDImq37IGZbnNZa&#10;Ou9gvYRVm8iwj9jriWL4my0tcsXP2Y/LYzRAZvrlr2hFmkhYlYcm/nyO4CSD+8D3ChVpxAf3fx/V&#10;P3bET87hrpw+cHnul9KwC3GnzsaKO7q5vT81UIxgIxjcowHhiIPBFtiEkBpJRlcNf8r6ummXG8xZ&#10;3K2HsJ7U5OGogpn2VOdyhfJc1A3Egrv3HaUfHckZ2e3Ex+8/ZIJRJtYBWFjQZsbnnNUWTrCeUbG3&#10;sdPt8MkN2/cjVAqPukFvgdqCjOk9aNAhWKewEL6FBnQC0wzuhweAgB7s+CE9E5eD4EHJKrm0uLgM&#10;cb+L18m+3p5Dx87QEPMfdqbY9PSskpIycAwCPpoyFeQZFI6Kg8QRq8E56OkUD0h6Tp6JQSi//2BQ&#10;FTsxn/5khYyMb6dPit/FJWWCg0G/rLIKvxh3804SmAyOAoI/+Bl2Ap+8/AIEvimpH3TsiLb6urqj&#10;gec8jpyuq60zGvpuSPygnK3WHmT0A4EGqsL+GANyuSIrt3CrlTtifQTZcIBAvVyC/WRZ1draWvyF&#10;Q4NXfjby2l8bbJGfkPBYYY0QXsjELfl4Ro2SkfR0HidfS+6BvwUvakyvhQqKES6gzb4jpMw32du5&#10;HG9rbdY3/6DilZWV41XiTYlbWwSeAWSM/aWb2KTrDkxRCE8PqeHAsR957oWbRZyMkekQxhNavO8+&#10;ZOy0OwRvDEWHMjF6FmxCGClpALuXlLxqswMJ5dlppOErOLn72Qp86DcpeL/wBvLy+WnsliPAX6B8&#10;KdswOVUZIX4uiZ8IYxM/jDiYXf85H0zYCOsDYxP/bHwilUqd/CY9OCw28eFLbtcyAPGr1CoFQ77S&#10;hm0dgoulVKiVCqMVXDKzC7ZYuf+5fu8mK9f0T1m66Xc4NbeK3b1P/WZmHW8wOzp9X+ej40FyRmRm&#10;JCASuCM4+XN27l/mdv/z987oKwlaNQN7usXaHXF/ZGwCmySBXPa9YRxmHUH//67cBVoFtcTffggu&#10;hwfQUF9/PymZjWJJ2AeTjfSvxN/7bY0NEqyvqw8KuQgvAZYaZPwnaWG+Bx41apYYHlYn3Hvyq5n1&#10;0xdv4BKBHrAHrA9SAeE9ef4axImnupX4GBEhQkzD2BRc3ikW4xyhUGhLhtQ5PUhKJkPehjW4JDjs&#10;8lq2YxtZTXr6CtSL58rN+3rAJ+R16kfCMYNkmRxKjZSZKPGb73AJDrv09EUq6ByBpELWDwdOo/4+&#10;DkOj0Sbcf+F2OBgRJ26BYgSL6btv9IIE21tb4JY1NTTgKIhZ0tP1OvWD59HT6yydETfDFyQf1rNT&#10;GRpdSwU5RJngAUF+oPOKb5WaH5dRoELIUqt8lpy6YQeJlTfucl21xfHM+av9pOhIIwdthMA7ggP0&#10;/kMGTS3+1kPkarwGmEkFXg7S92cnP97tfIRG/0bnGAruzrYSaevratda7Nu4y0XU2IgiMjoNMqxT&#10;Jj54hhdHm/FbW5vZYYwqOI7mO13A/fDMQPzLJK7goYdKIZ+kSX88AfGz3P/zLXX4w5S9VABwPaJ8&#10;kDy7ZfgRP8D5ATjApTE7SCT9N+48QaBfXjGTNSqWD+JvPwZx/r3B1vNISGpa1hSnNMjOK9pq5bHe&#10;UiAStXG7DKBRKa7fvJ+b+xXm+IcabyAIHz9l5oASEFhfib+L4BsxF3i0WSRCRL5pl9s6C+fY+Acq&#10;NfVIEPdzgTX+gn5ETU2IqtnVeIdjriT8ttrGLzjy9t3HZhb78OND+mdCM2xXOi5BPNfW0gxPKPnl&#10;WzgKiCzx+3NWbmlpOSU5nAbWgdtRWFi82sLJysH7c3YewkCRqAm0tGGb4H7SC2Q44e6TFRts/1i7&#10;m13OX430kRm4F8gPco7fpAda1OTk4f9vM+ukJ68YhnyW9p8rLFHCZFKaIS2yCjp39gwgRGLj8Sb1&#10;Ix4NXOh/KvJ/V1pt2L4/NOJKWXk50tETP8gG7IJs3EhIepeW8TLl/cvX7/E39V06/A/iJG1x3Cvw&#10;iY1LJKWhRTmRXNFCnlTg9+BGKnY9Q6QGXwqug91+38rKariM+tPwgOXl367duI+XghMeP3uNo2OS&#10;NMoQDLrOUrDW0nmTldu6bQJkL/nV22GNYkCCF6fAq3F090NqCLNRAXB0h50X+QCS9B0YpzYtwVNz&#10;9H8qEq4kngJ3Ga8GquTSouKS8Ki4W4lJKOGtNh7wh2ht0QveC6rHzTtk5AGcRZwGwYsLPH0RHtLu&#10;fUdI+z+752P6Z7aW8vj5odWoSfWYsoqNId+J/2dbT5JE/KBwbsrekWn7KOGPQE/8pI+fXmYqVNbU&#10;RV66HXc7CUE/t4vHhJAOMqER1/Y4H12zxcnG6cjjF2+5A2MhPTMfBLBtz8Gi0kpu1yggJL1+8wEZ&#10;badVSo3qvYHo2JnsDIkKvNXb1bnPw5/9hN0lLDKOS/HHNn+wTleHOCfnC6LzF6/ewnVA1OjhfSon&#10;Jx8xdHV1zfAQ6fLHmTDfIIO21pZHT179utoGZhp8D2al6UDA3MXFZSHhsaDS/MKy+IRHfqeimhoa&#10;o2JvgT9Aunn5BWAprZJpqK9vbGhAgvBR6Kix9rbWlDcfYP3hT+i0mtS36au3Om3bcwB+Ccqgsb4e&#10;/gHIWKtiQCrwSw76hgoOBoGnwYIRUfE4GaQC5gs4FdkswiXkIwWaK5QbPBhE4YiYPY+c7unqQHn6&#10;BIXjHYFWj5047xd84dCxM3AvJL3ddND+LEXOTqPb0iwKColasd4WxImCgqGDM7TL/tCf623PRl4X&#10;t7fhqcekfOzv6hQfCyIdAXh3YP3f1u6Ojr2NFBgp27CpVV64dOO//tqBFwQf5aj/2RXrycrC8KIM&#10;ByLMUvDSEZE/TU4ls+BZe4D7x+zCQGbgE0RevolwH6z/7VslvEP9UeJDkCLtPRkavWmXq8VuTyRF&#10;G/bx11CwBz4BKqrZZgdUmHmeOpPHvAEkBZtGqsdsKJ/Kd+KXmpz7Fha0qf97uE+8AGNw4T5+sSeb&#10;Blqt9vXbzAsxt0BO3C4e00Fre8eT5Hfm29mlgBy8C4u/yQ1mMlYolIEhMSvW7nb2CKxvbOH2jgX6&#10;WiOi4kAesLyG1D6pgMY6xe3k+/7dHmab7GPj7ms03BhPRvb9A24QsKSnq6ioFLyOG8bfekSnfH//&#10;IROEjVvr1MYWn3KwYWaw0YwgvbEB9JOXX+h66MTf5nZevqFgaMTfp85eBhnfe/Ti//frlt3OR0vL&#10;yuUGE/ORNu1hzd2HL+4+Sv5WJUy8/4w0a292yPycI5dJwaAZmTll5BJ2AnkyP4GcYYf040GQJnIL&#10;CgQzvXn7Efz379XWG3e6eB8Py8rJwwnwEv7ZSNwOUEte/ldxe2tbSzPIibQzw1die6D1OTGhEOIc&#10;1qR9yIAjZe96nE7pc+b8VTA3Sm6CoBwXksZznaq+vv7azfs77bzIbIbsUA/4TAj64Q38ambl4R0M&#10;T8LRzQ/Jxt9+gHsZvg6TCKJ+FTOY9jETd9xudxA+EzJGsicbQH7gEb56k4ang8uIss3OyWczSTxO&#10;Uj2UDHzE9tbm4LBLtAvAYrcHqB3nb7V2d/YMQHBfXlZeWFSCioe6DffLzuUYPAN4Y0gNP+BZwglw&#10;OXTy/uOUvn4pW215LGEgNEXlN2UtZYmfVd6ZfDu9mPGd+McHIX72NFOiWtgYfSVxOYzen2vAhQqP&#10;urHeUkCGLm9yuBh75+SZy3+u3QOTLWpu506aEEjh+av3sPUIVcEHxrV/QkF83NpMlsgjncQ7XKJi&#10;79A0UW/kP471EwqFtxIf/752d1Ts7egrCf82s3r05GVO3tf0T9kw91o18+VL4fno+O5OMSy7Pn1D&#10;gSuAABG863HklEohf56carbFiX5ybWHj8f5DBkJ5nOZ66CRCf52aIckqGaQMh+PJ89dPk980NZBZ&#10;Y2HuwQFex86A+/80J9PS4aYgG0hnh9jTJ2SNhbOkuxO3238wCO7F5Wt3Ii/dWLnJftUmB7BLVVV1&#10;UUkFngJ0hRQ2W7nRgYFWDocTHz4PDY/9Y92e39bYuHidgEuBDCDCNjRGuEt7a0v4xXik2d7WgkMz&#10;dgvAf0VFJbYCn5Ub7UMjYlFu4/X6jyfwb5C9H/ZI8bIG8AaDw2JWrNtz+lwsHKDR3+DJ2ae4GHv7&#10;QswNeBuZWbnwDODnQPA49KGMGuSNBMkSz667E05hyLnYFev2njwTjReHunH8xHl4G/+Yk+n94XiR&#10;2qRRwMvEw16MvQUnD5zNErwH3jtKHptI4U3qx+SXb+E9oFhQFPAqfrgdGZlBhj70S7pxpufREPo1&#10;IG0PQO21dvS+dP3ePKykx8PkIE2Mkh4ThPhG8rMTP2unxwd3jumANDs6uxMfJcdcu/vmfaZaPY1P&#10;AcFSGpVCo1YaDYLjARQUll+Ouxcbf7+haaIo3whKhVyjGGxsaIiNv4soaorNuWqy1g75PA9edl9v&#10;l53rsU1WbrDU4VE3uXSJQn6P+6nA+IJQYett9h1ZvdUp4e4TGHTsuXPv6YoNtqBhhONqg8l9ySVk&#10;SuDeh49f1lTXgF1AQkNqeeL9p7gc0WrSk1cpb9JiryeS1vitTmTxmIgrSKG7Q7zPI+Avczuw19nI&#10;a8M6LYnd19g4uvtVV1XjjkgWzASiQqCPTILwNEpZp7jd3Ts4IioeXojZZkdwecK9J8kp75AfXIKs&#10;gibxyLid2VYnBNlZ2XkgHjAHGGiHnVd8wiMUY1ZWLo6CmVAa//p7Jy5HqKp/HAhSoxxJ+GlG7QEo&#10;/Lz8QmTvn412YeevsNw89nwDOETe0TTH4uFhwa9/rN1Nhj2O9SUhiqJWKGTn6nfZuMsVPtAGdoV+&#10;CGgYLwLez6HjZ3Da6KfDzi9fC0HwtGCxB84ZpXNcjsK/lZhUK6zN/Jz7OvUDnTNqi5U7boFQHqUN&#10;vme/vHeEa3s1/t79R8ns4080QdBowatHGeJtPn+ZejTgnNkWRyS73fbAOkvnAz6hr99mqNV85+Ni&#10;ByiADNSf2cC9qQhq1Ih6KqY5F+cix9ij+uca8J7Il+g6bVtb+43EJ2GRcSlvM1rayEqm40GtJGOU&#10;EELiLyPtJ8LOLoc9Gg3vAcwcjGxggP3EBYXZ0yFGQCzp7sLv77XfQFDm4rbWT5k5RcWlUbG3/vuv&#10;HZ5HT2sUZH2X1uZm8n0/GcLmdOXGI/3YQznCvhFCgrVFEHzQJ9TBzQ9Rl8CTfN8PEoUfAL4kHQFa&#10;0jauvx0EcRsy0yFuA8WCyE+Hx2KPt1/Yv82sr9+4/+LVW/z28g0F2YOfcCYytkdw9BczKzCEh3cw&#10;XaQHsv9AEEL2k2ExCGc1SjLFkP7rPggCwbfv07dYebATzZKPHRBxehw5HX/70ba9B+xdj9+++wT0&#10;ibyBKuA3lJaVHwk49y4tA4e2WLuD4y/ExL949c7tcPDKjXauh04WFZXiWhRmT2cHCB43Qu4a6+tF&#10;TY357PTAGZk5H9I/7/c6sdnKvbKiCjelUfWk7EVPwBOh3H41s0LG8HtMyseTIs9h568ie8hJb3cH&#10;XByjc8aT0cSP+xqKtI98nvfuQwYKCpQMAf2vtXSm3hvkX//sdDl0AoWMkw1ThiC38MxQ5vAAkHhZ&#10;WXlxcSnYd8N2ASoG6Bz+BARvkG2TJwE9PInDx8N8gyIyP+fApUONxYVIZMwHh9BMGu0cU5ACSgkk&#10;UlVVDU8OlcSCbQPYbOVm7ej94tUHthbzWFxQq2in5Nhv32SCKmRQ53Wmm5p2wbEAxA83DSSuUjD4&#10;CzdqWKdpbm65fe/Z+Uu3jgdHhkfdqGts5k5lAT9LTj4fAtOT4BICFwAkgfD0gO8ZsmCMTg07BRug&#10;/YlezDwAxUUqt4HpBHOKmppAFeyEOQYKMCJQNph7sCnYHcEZQnwYer/gC+AYXNshboetN6ff918c&#10;+/v+Ia0i9W3672tJG/KnjBywBYx7YVExKN+oWxqaBov89v0nxH+k013aN6xTlZaWgca27z2IPHge&#10;Of0xPUvS3YlDeitPKGFYjb/ZOflhF64i8kZWEXlD4hOSZIODsXF3EUQKWdBWbuS8sKgE5t7K0Rtk&#10;bLf/GK46F3kdRVFeXgF27xS36ykTNwKFB4VGJz15df/RC5SAxW5P8537QcM6NQMqQtGBMnfaef1t&#10;bnf85PnGxgZElgWFRWCvpCcvKyoq3b2DBQeDnD0C8NfO5RhCzBXr9v57NWmKOHTsTMLdJ/ByRI2N&#10;VBrq61HXyXABrRLZELe3Pnr8Eo4OLkeQijQRNyvHiqrxRlqbRSheFBf+/rPRPu1jJgqZHsXLFbe3&#10;1dXW4S9KjzpeTQ0N5G8jPLBurVr+nfiHdChMwYEg3Bey3ysIDwtGR+m1tbbAiSkuKYMUFBazYyQ1&#10;yCoRnUqnJnMHobiwOaRRtLU0I304jjk5+YeOhR47cd7ZM2DVZgc65B5cS9tIwPH47eTu5x8cCZ8A&#10;lwwP65AaFF//dOMJyoGdc6npSvw9n8BwkUhEX/FUBFmFiwa1ePUmzW6/7xZ2RUoIPDl4AGQMjeKn&#10;auxditBqNfD7p/ct/mzkR+L/mcb3zTfxg/VVCvn/n73//qsq2da+4ftveX96n/d57uc+Z5+zUye7&#10;22ybMaIiQQVFQUBAgihgAAOCoogKKiBKVJKAgCSJEiVJZpEWGZEMC3i/NQtXL0Ftu3d3b3ufPT/D&#10;5WKuOatGjRo1rmvMWbOmIgL4yfsR4F+8zHRWMz059jju6XFXrws+AY/jU3t7e6EFbyF/aFK5aSyF&#10;YAfeP45L3nXAnnhByCYJo2+IYv9KvOy325RnW9+bJr5RNTdd8btHmAY8FvwqhfiYnvGc/Ewu6Uqk&#10;JhUDa9kPDO81O755l8WKDSZX/EK0F8d05/qB4gJU1hh8sWKX5+WbYOT6HeZ1tXXkf9oq6EoFMMZr&#10;qmuWb9ynZ2AxNTbidzuEVN7ljHdoeAxpfUNDQ17+i8zsXNBWeyKFlJdXQD44oKdLHfLwkbwHTwQH&#10;VAAbcQ1gdhKE5mDKrKiodDntc9Hndn5BcXpGDr60Ss80ISmNw8AeUFx5XdyPhpIkg8Kv3wy56neP&#10;xJTyyfsH+3tpfktz8wXv2+cu+cU9SWlpabkfFrNZXySsl30DxDttx8dOnr3y5++3X7oSAHkdH3mN&#10;5uJpAmWdANjGTmMbOV0A2WFks3u/eAUwan+31vC7dUaUg2E37ToSHBoN4wHe4BDLNxjn5ObDObQa&#10;0oNNDQ0eXjdAzfTMHAFjhxzhFjAYABguRXOwUnFxGdTk7EU/ai98Ie5rwORW6h2AIiiP8E3DzAD+&#10;BxGxszPTUITHsUkUhcTEJeXmFi4GVMyCVek1Cic6QyZu3Xno43cH1ISjYCg0F7fkEQNLvov7Asql&#10;AuTU2SvZOfloTmwH5qcnxH0QGuh97Q4+tmarWWGhWLuQKhZUuliovVWliohOwDF+7owHKdTCiXQ9&#10;RrZz9qRf0FbxnwPWjp6hEQmKR/97+/222dkZkgc49XtD1m8oOsDPn4yxeYX++NvvB/zQJVJ9AfkT&#10;7wD/5MTo6OhwZEwSwk7N9ATwnp6V53szxMLurPf1e709PXMzGlWLytrRw/Toqcqqag4RD/T09RSI&#10;cDDJUCefyMjKJYcDq+ikf7FHL36tTdwuGRZxX44fDEV41UyKSXDSs6WAbb3d6pNnfEZHxHwo7X5d&#10;weBZOXnfrTVav1O8T2j1FjNAi+SPzIw0y9zGVeSaW8z8bj+YkvP8lZUyteOWbqLXGEgkhc/Ss0E1&#10;C9vT/EkmCmYAAPcfPv56lQHoxSmA0OjQgMQP8l0w1d3zWkR0fH5BEYVoVeJ0ElMlWx2lUWSWVg5n&#10;ISUkqWLC15yG48njwWlC+R5TOwFvmgkAjFwSNbyvBcJF8DGUjU14GvEogZ3vveyBAE6x8U/RZ6ty&#10;TRiIFXMJR16HPHgESgGots6eQCCWlJ7p5uG7dJ0RFCcsMk7A0qOE+MQ0zB4T/5Qal6w1BBcFfzU5&#10;VlFRgQJ9vV2U4HU1QLCfmcn+ni4y74Cg8LXbxJt4kAMWJ1pUKsgEuIhl+nu64RDikvXMZH5hcUd7&#10;KxagdvSnB/dbOH+9es+XK3fTTWTb2ickFYPTv+LqzpTyon0sj2jvg0BoYBvSUALUJ4VhpcDJgMbo&#10;mMTIRwlRj59AC+6HPd5uZLVR/4i8By+vhfAd+4jvuy2MDjrevvsQuXojCKohzKtcwKMT6QWsR5cd&#10;PX4WopORmYsydLpoxfDg6QvX/75cnxScs9BE2wu/g2DVWc04jk3fAfzyGsAaPVNvv6DCYtFT/95+&#10;041IPiqeyP29UvwFsgD4BU3/F9l+P+AnEZ+eeh/wj49OTYylpec6uHqD/VPjo7PiSZ5pInVPV5eX&#10;b+AR2zM2Tp7wgDfKm0CVaCVlsEutbmpsGujv5U/ZPVMT/74ct2ibnYVLDQ304rtEc5FlilXq5oBJ&#10;EFeZl36EfEs3a8TOhPK/Lt2Zl/eCAK3drxWBxzOTiUnPyPtBrHXbD/Hpff0ObAzk4POAhbNI5rYd&#10;PO8dILVAD2Wu3ztjGFxMfZYFUto4eigwILBKEpFjzp5frdoz0NtN4gXD2G5knZ6VOzY6+iQpze7E&#10;edJBFNYyCQSQAFT+vkI/8tGTF0Ule82Oo8BBa9e/LtsBTPb3duE7j2ITychJR0lnQWJgiVyztLSc&#10;A75Zsyc5JWOgvwfk/n/+vtHZ3Xtxw6WPKYA66Hc7hLYrGfmB4uKSWc1kdXXN7v12yzfu27jrSF+3&#10;eDJNnvVmULSIwu4ERxy0cl2hXNw+7XmdQjBKfV29gdlxcetkh7nLGR94ALl4e1sbxIsvgC4aNjU2&#10;dnepgT2QHrNDywb7hZ1p8oPwGEDd5bQ3RalamlGbJH5sZKhHrc56npeX/wIpK3tJOQhfcvPEng8J&#10;pvC87L/TyMbooIOhmYO8UmJgam90yAmdgWR6WSuwEHk7/K0cxZFgWss2GGP8U2eu+AeEoiqgnptX&#10;SBcfc/JAYQyotadWwHjaBZkD4J3dL8NjtIyTLp4ce0NP0C5+hUPgMLRde+7vIG8U72JQhEfFCyNs&#10;McMyEBFsYmp58l/7peH/lC0rt3jrXitoNNHgvQ7zO8m/gf9X3AT+y4v8yuf46OikcqcfgQSQzdfV&#10;NZw865uemTujmdRMjQ/09xW+KLE7cZGg6eZ57Vl6Dlm+ctdfxF955Z9e4VMz/S/4/sR/cJuZETO/&#10;QB3C1tysgEqghQBK1njY1p1sDOxfut5YXDuZm5U4SswFw8AqANzT+6ZcCmZ+JLwrjIdXbDW1wJiN&#10;kwfQon2Bvbqz3VhBC/F8f8DDqbddQx6qi9YS+NHB8dQlSiMzBgVJIsF1dUcbvXxcvG/G4Kj9meiY&#10;JP19tk6uXn3daiBctxCiA8AglxSkmRFRccADDVTeQoQJcCvlOodylwEHpHx9E9vA4IiKymozSxeA&#10;CrgCyB9ExG7ebXHNP3iGw3TeIkNltKuutu7spRvixXFzc3V1dTRNbw9YeCAoJIo9mokR2xPn//L9&#10;jr8u25mfXzQ3857ElBSZ9pLg5uYWgqZfrNi1cvO+mLjkHgqvq/O+Frh+pzl/gjEcLGMNn5Ojb5Ke&#10;pm/QNxdT3raaiaWW5mahAq0qFcyAbB5NYDA0gewcWEL4vn7HIXnj/OcKZwHqFEJp65T38ZO4i2K3&#10;mO63OGFu4waXQqBK9i4XXr6EUFRVV1W3NDdDSiB86IYtdJddwnp8wmPgZGcv+GFYXXei7zj+UWwS&#10;PmnrfB6bv3fKHnuwCiwQ7iKv6mn307lDA32NDQ0coN3/2wnuhM6el2/uPyIsTz9iE8icmeWpB/++&#10;C/APbxk5het3HoKU3wgIxYs+FHl+J9EBfsW1+gGseUX/4Ns/AfjlNjs7OzkxPv72Hj+fb4YGBwdA&#10;naGpiVHyfqJ1b29PyIPH9Q2N7NFMjdbXN4RHJYiJUZYnU9OfEy+gYAQJArqYJPjvbdGmmZpsU7Uk&#10;paRfunL7z99tX7Jm79HjZ/ccsCOg7z5gK9efuRMSQUz/cuXug1anMKYM01LAUXV7m7vntZ/k3Zyl&#10;eyICNLe3tc4/37/D3Efn+X7duX7jI0Oq5ub4xFTyRbHwQEsLyXpCUiq6VVVVKzenDe6GRI6PipyP&#10;mMv+hxGxYLA254Mpgos0zcfvLj5DwrpKz9Th5MXmpqZd+22D7kdz5ALlURU6kJf3Qtyb0IzPzU0l&#10;JqeTvG7YaQ6Cpj3LktCrFdCFWoAWE3MnOMpKvQMOpy7tMLIGJsFFyNOy9cZYFfBWmvj+VUQIYVAo&#10;S/szf/1+h7h4Pjf9JOmZ9/U763YcAqfl5PmZqTFIA1l70P0oOXtOTnikCWTzVsfPrd5iJl6mvHGf&#10;SDf3/HizHGV2GtuQqUvh1zMX/DKzc5NT0n+WYMnklAwBxso1IXB9xeb9h6xOEYJpV5tKddEn4ILP&#10;7UtXApCLVwLOe9/yuhrg5Hb527WG5PT//e02yBPn6jZcyqxmPDbhKV2D2u2tKjlzgn7hEzsA/D1q&#10;9fT7Vu3lAOwAGcVVFvQjf4L63tfvwrcgK3gRpbKTwICMftRjEUrGsFINCufLggPeK+gNfYRcrtth&#10;jv3l7Qz4Iu2CM63ctA9PflFcoZ3d8u/tJ7epqembd8XFsGXrjdZtO3gj4D40+p8M+VJwoQXAP/5v&#10;4P81NoaHmOQv8v6RyYnRgYF+/8CHDm7ecYlpKlUrmf3czFR+YUlgSIR4z9vMpFrd6erhu+uAvZG5&#10;874jzuLlcmI20L+392xEKMJZQ139Be9befkviLlmR09GPU4kBDc3N+81O06iLzO5ZRtMALOIRwla&#10;jCTOyi9TY8P19fUkwZ/+fL9WRGlvBukmoHHV5gOXr/74fL/u/X4EPft7u11Oey/fuA9UO33e7/7D&#10;xwRTAIwoEBwaHREVjz60SCucxedAX/cdEveXYsFaoNHUwoVMd932Q6T7JkecwX45iW+xcKq4s/BG&#10;3Mx+mpoZFhmbnpnz3VpDuxPn55RX/sAzFpyCYAHguaSkfK/p8U3isW8reImYapeZd+K0N5Uu32hi&#10;4+hBBs9hi4GKJrNTghPfZUNmp8eBPRL6tdsOrlSupW/QP7x80z4oWpdajSacCCFoamg8aH0KS4Iu&#10;WIZj6Du+5+UXwV3kFR3xgNzoGyHK/Ak6UUIgsM2fuppohYPlMbpCafwE+ykoLMYxcJvBgV5Km5sV&#10;V+OXrDNav9N8gaA81rh2M7iktFx34oWugOvKI3PHYWmQGzrvvUivKxicY6BH36wxoIpn6c8XnzIh&#10;nigRD5VgTIwQG5es3G4wCY2IpSELukArNLO3W21pf1pSFlePqziAbPhHZGZqtLmpUSGIcrqfKU1G&#10;panR4dj4p/YuF9gjLsDstlilt/+Irfu/Xwj08S0tI8/dU6zdRNZh53KBiGR1/Gxne9sC5v1PE5zn&#10;HeCHvr+ZmflXQByA/7NgphqNZnx0lFRwWswAGG1obHJ08z51zhfkIPsnoZf39cdHCXCTmsmxyMdP&#10;9po57N5va3zI+ZiTZ8v73kDzP3bTTM+vfo+oO9oVsBHX3rcbWS9Zu3fJD3uNzZ0Aqm9W7+GL8rjU&#10;NAhKPsfxIMHQQL/LaR9St4b6epFsKRe6yfsH+3v5Lov9kDA8RA49M1lVXXPtZgjprJXDWVtnTyB8&#10;1eb9yvv7tc/3D8snCTllbGQoIjqBnInEt6Kiaq+Z/fINxmu3md0JiejsaEc9srqrN+6BKP193ZlZ&#10;ufAYWokyHW2tNJAMNS09m9aB+n4B9wF172t3Au6GAd5yuH5ERsQ88DecTt68a5/tjYBQeaP6fnjM&#10;orxfUBnw7+TZKxy81cCS1t0KfADY8CvYQ3WNDQ2Wdme+WKHPAfomtknJ6eC6biHvFeopLS3X33eM&#10;AoGTFZsPrN1+EAK008SmrraO/BhCAyEAWeWT7tXVNWg2Nz0uUVCSM/JOUKeoqJTmsBOTtjQ3HbBw&#10;/tuynV+s2HUTPd993B/raaZG/QND/6+/rPvr0h1S/vz9jv/8Rs/d0xfEhUbk5BZ8v97IyEy8REdQ&#10;hMnRZ+nZ9CYU7exFP8z1g/KGAgTNl6w1dDh1aVZnpsh7BfdAf7qYcH/C3fv1QN/ia/t0KI430Nfj&#10;edkfVP5unZHhQYfGhkZUWnCkFMXrJmLigfwDa7YIlTjF3fO6uPG0iPHQU3STuY0bJUvlEYgXp+D2&#10;L2npIrrwRnlYAIudvuC3SkzxO0otlsfPYP/xt7eu+BR8ceR1eXmFgak9PbXN8ChmWbHRxNsv+N9v&#10;INNu/QOvbZw8cVfiD2EBXxK35JQlutXtbRa2pyHTh4+54/b453u7+/eTd4FfegXRdb4lf+RNZvzz&#10;S/Yq3//J27R4Uy0JilhlZW72x3f8o564vzIzSYwmWz1o7ZaTVzIzM9Parr5yI4SIv3aL2XnvgE51&#10;jzz+f+wmbpq8+5wr/gpcgYgkIqD+NiNrknsCJcYEcuTQIj4yyCABLU1NZK4AzzerDbyuBsjLthwG&#10;inh633xN5vdh7B8dEiB6687D//xmi7jCr0ztVkKwr6X9GYIgqdKF9z3fT0pKvr7ngF1icjqqyksL&#10;IQ8fHbJ2Jc7uMLImQVQ1N0uwRwAFAzN7yqyrqx8ZGQkMihCLu+06YmF/RqYLGVm5vjeCiMu0DuUp&#10;8EMRBLTuVnda2JH57b0XEgnQ9vV0AUUXfW67evjqvgiOL13qTlpESkdM36hvTo2VlVU45MuXFfwK&#10;LKlaWtIzcjistOylf0ConoElkKkt4UOCwth5bm4mN68A6HJyvXQnmBYd1NsjHhnAaNuNrNZtO8h3&#10;wXgWLXiAYBM4kLjSMDc99LalNJk/w6Pi6HR6AcYAlkrbYhky1Jqamhn5TgH55P1boTTOVU6finuS&#10;AoZBR+RtEc7F+BTS1Nho7eixeouYCrDvsHPhi2IYG4D6EfeQQrHi4sHcHLQSroazAf+DA+JhSIgg&#10;defmvdh9wE4sdzg3C9c8c8GvsqIK/vShHiRQQHdWiAUb9uFyZPCcAtmlKN1TZMPhHK3iRZEaaodM&#10;LNtgTIdq4R8B0SknKiZxTGcmATa54ncPCN+6V0xgpCOSUzPYqT1AV6gUE8JHH8cmrd9hLi/MgHDY&#10;0MrRo7q2Ufr//7Rtenq6tq4ByAfvj9qfgR4JB3v3rpAw3eQoQxj2/M0agyO27mLRa2U1CN3Dfj/5&#10;N/B/Dhsw73f7odEhJwEDrQtT/PbObit7jx2GNgTKh1FPpubfEvs/bpuZUZblWSR4LVkLI42oRC5F&#10;HJR+jBDBAoMjwAaC1Co9U7JegBMs9PC6Af6JlFosmjSkUrX4+N1Vd3Z8hImLwTynCbgXTmnaYAqG&#10;0WXQNZHObjC5eiNkZmbe2WAp2qII1ihGlhz/JBVI+NOSLYDozPQYoGJ34vx3aw2Xrjc+fvJiQnJ6&#10;RUUFFKGurq6vt8fljA+pm42jmDEu7wuCi3xX8EsASfnLitpXtTLua4WqOPhBROxAf8/tO2F/X6F/&#10;2VfcidBe7OVk8AkG8DwnH+UxAhhp53IBgNkm3vMmQvmuA7ZqZbF9BM0LXhSDrPAV2p6Zlcu5qEFR&#10;wuxz04nJz8iSaeHU2HyCi25ksafPXwdI/uvbraT1vb29g4MDgiS9fckviT7sISI6vrdbXV9XV1BY&#10;/CFkBTjptZxc8TQ8jX2SlEb3QWJQu6O9DXgTcxj1DiQ9TZdawdK0DiCFE7EGDeGLdicGeZqaAWlD&#10;MPjs2zmPwj5vBsULC7YfCouMe1XzaoGFEVSiLj4plqS5sbHhvPety74BdOLXq3aD0NhQf5+tvvEx&#10;2APZtrQ5gNrf2wVq0vz4JynKjNR3il0sHICRM7NzaTX6T77LtGAGOJL9yYv0C4ZdtsFk1z7b+vp6&#10;GICZ1SnUoHYt/HMAh+H2g8rborEebJiugXjRI/yakJQ2N/NJKwogUCXcwMs3gC5Gthlakel+t87Q&#10;4ZSXWv2xhUr/lbY3rwe9r99dtt4Y65HQt6tkKr/QVloR43dKMCdCENm/uY0b8K88wrPwyN9cFgE/&#10;Mj46/Plj5U9u7wA/m/LnZ7rdCAwzMnP09b8/Ojo2v+t9W25+yQ4jGwaq0UHHhxEJEIL5H/5nbB8B&#10;fkLqs/TnDD9I9+Y9FvJRK34ibhKXIx4/AXI277YIDY8JCo0i3ST1IQjau1yALjDs4AcpaRnsz8kt&#10;IJxpS+YngjuRV/5JRYTauyGRyzeKpeWWiLVvT8clpjY3NULhRWzdauZ3K1Qus4jLKcsyLaQRoAja&#10;pqRl+t2+z8j38PKfmhCPU3tdDRC38DeakL9GxySaWroQuOMTU2kXCA3MoAZfAoLCxcUJZaDKi73y&#10;y6PYJLgLvIHDUHt85LXvjSBKIx411Dfs2m8L9Xnxonigrzs1LYtGwWD+a8lWsebdzCQQ6Ox2ea0C&#10;ACv19gfcC0N/isWGpMU3Au5XV1WHRcaCvoR7Ya7JUarLep73NDUTMpqdkz83qyHRyS8oAj5lMzkM&#10;00bHJqVn5tS8qvX1D9qgb663Wyz+v27HQdhPUXHpy5cV/gH3/QNCQVkK1E4d+MiNDFpXUFCEEUBB&#10;quAwVEpMehb5KAE+1KXupDpddKQ3CwuL1+ub01lyKb0XRSXYf/7XsRHA74CFC1H4mJOnWt0hmQE+&#10;I5tJUfQX9sFD6HrQ9/7DxyEPHtEKHADuwufyDcY7jKyD7kdhN0ibPIty+IKSTq5esDcGLHiMMjCt&#10;JT/sxVVWbxHPF8AF5zSTH2rsR4SugUmgiVwdgVbsO+IM+6FkMnvp2xQLo4WVynsKOBjWoznK7XwB&#10;+ehPj8MMzI6eaqgT6i2o5eMCXKGDcjWomR7ZI+4CHNTbI+avMBI37zryPK9YjNt/rW1qYowmxyU8&#10;pY1APuQ1N68Qj8J7F9jnI4JvkP1b2LpL+O9oa4UQLDjmt5X3AT8+/y+wTsz/UsD+nbfziT8/s62/&#10;f9DquIe5jfuTp1mfvi5vaES8rfP5H/QYt9YXrgT+D3nrxnuBX4H8bCIO6Q7BFAxgz4Jpz+whMC1Z&#10;a0RuR7RtamwYHxu+ExIB/JCsxMYnk86SKzY1NoKdPep50jA9Plpa9hIwJpaRkoJ4sjSwvLdL3dfd&#10;xeglvvOnGLJ93fsOOxN21241u+Cjfb6fvH/+mv8CYZiBCu3iLbej6s4OAjEo+CTpWUVFledl/6XK&#10;YnanPa97X7uzYuO+Py3Zwk+0gsAt76yDdvfDYi5dFRUpGYNYk5V4ROxGN7SFSew0sqGQyooqKurp&#10;UkMX0JZ6OYbvyvR7QEdcS6D2wzZuG3Ye3mIgHniDWRqY2qs7Oii2ubnpmLMn5YjLyCgw+gYaAYVy&#10;dPXq7uoi5Il1hZUH0ykqNuEp8CMgWZlByfGgLKC4fof5dkMrjE8fAfNYErwHjciJQyNiYBXyDjdA&#10;InNoZ/fL9AXfteb6uHAi+Wvtq1qg91lm7q3ABwLdZ6fo06EBcWlkbm66uLgMYgc0kpHbOnsK8vT2&#10;Hjl6lhSXrdy8f88BO3qhTaVKS88uKCxyOeND1+/eL5ZX+nrVHmI0rfbwunHe+6aqpYVm9vd242tU&#10;/SFVZb/IFi1Zs9fkiDM9HhuXvHS9MXYGccWFqC2m0IUPpdqS3OjuAWCgIFdv3BNZvniJ4j4DM/vc&#10;3MKzF/3QE1ZBZzEcrvkHC5hXZlz293RRCB2Nq7QA+Zbz8yqALjOrUwA2XIF+oS3S83+BUL70rqjH&#10;T6yOn5UkcvMuC6jn4WPuuQWlf+hVgWc0mskJcYUD3CdcMMYZlcGh0bNTY7j9AlN8ouAbnKvuaCN5&#10;+Gb1737v/wPAD1zOt/kPu/2vmfcA/+e1pabnmVm5OrpeLqt4pb1E/OnbyOhocUmF0SHnr1fuXrfN&#10;7FFcak/vwPxv/4qbcuP8x1FBrFQg30zO3jc86PC6v3fxVVmEodml7jh51kff5Fjk4yccg4sTkR/H&#10;JhEoV2zeTxIPNrCTwzy9/AX2K6jAHrKZlxUVxGsJbx8Sgqx4vt9cPAANbNMX80qD/SPv3JHVFQYb&#10;qECuXFJaXlb2EgZAcglr4Sy+kx0CPNuNrMjeyLanpyaJ5saHncSz3fUNr17VJj1Nh7u4nrsiXxiD&#10;UFFdXR3ZOWoAtxmZOUID5fa24AdKpWJyXFOTtaPHX5fuBDNULarwyDjQQoDcAdvcvBc7jayBZLmw&#10;MQXyKa+LaFtBY6MeJ3arO4lcEuPB0RcvSoBDIFxcgW9rRfmdxjYwIQAGeANrsSpG5mBOR6fpiZEb&#10;t+8rj2AYHbQ6hRHopoB7YgbA8g0m3683Ar+Jgx+HIlSiXXARkLWjVUWfSgw2Puz85++365vYqjva&#10;tYyNnzCOMLLOnDu+0AoCRcjDR6v0TEFTFLZ2OHfAwiUuIaWlqbm6qkYJiFPY8OM+8CGhCmqELjq7&#10;Af8GJoed21tb8b3vdeB/Pvt/C/9QGarDJXYaH6PrMSl78NsfIV+ZaKIV/vxhm1l6huhueK3RISd4&#10;FeJ9/c4bZfnCmen5C/vUiM8waozNnepq62CQSMqzTArBb/2xuXzb8qJWfKKgJ/2LP5SUlJsdPSne&#10;DKS8sGDlpv1nL/pPTv6RUhTwnphDY/DqykoxM/eb1Xvw2OAH0dhThoh/UKT7iexfufgP/MM7fw/4&#10;fx/ws58QO9/4P+y2MOOf3/15bAyA67ceWNieuegTqO7um9/7D2xxiemkVmv0zHbtsy2vqNVo/tVW&#10;9h0fYzD8mDoDEoWFxX6375OsMBRfvXr1kUlSUgh/FCH9GwHKACriO3kSjDtSzAocJ7YSlN09fZWD&#10;xWDoUncSBFNSM22cPMOj4uY+MPsaIVInJKatUS6fEscrKudnO+N72rl+CPBDHBex9X3lkDZJrf62&#10;bOeZC34AJKk5eC+SOWXZ3c6ONo4hWIjrz5OjJNzaFsnTSc0t7c6s1BMv4wG6aBry9xX6QC+4S70k&#10;wTK4P8/NP+bkufuAnZXDWfFaWOXd7VYO57bsscSLYDxAPoVTC7LgIor8k19JfGEANApoTEx+5nru&#10;qqX9GZlQyru/ts7ne7vmFyYC/9paVbv2232xYhcJk4I6ExACMmnlqT8zlEx8miksYHlixSYTQLG5&#10;qZGzCLIgiq4CCJ0FkJOwXvG7R2imBjSxcfL4dq14hx4oOwQILXrdvq5Qe0mJANevVu5GZ9G/s1O0&#10;BeNQGgk9nwtO+cWCF1Ey8O/qZY2SAAD/9ElEQVQk4H8vHBF69DguCWgkP5ZpekJSKg2ZHHsDDaIv&#10;oGI0ULCf4ddAvu+NIJnla/FekoblG03k92Ub99GWyqpqvA7437Xflt5Ud3Wp1Wptli8g/5CTmNPw&#10;drzQiTgknpaSmoEbbNp1BBeSl5F09f+5wukMMYpNfZZJmXIeALnyys37I2OS5dD4PDeNZlo8mPNa&#10;mQSqGa+qqt5zwI7Rd/KMD2OHTpQjTmngsGCDi9r+c4Wi6OXOt/f+Rfbf9hPTBf5RoQnvA34aPm+F&#10;P+z2+U7ua1a1u5/3s3LwuB8e/+vO1Jue1ly+dm/FBpMVG/fZu3jFJjyb/+GPvNF9I8JZ3xOGwGaC&#10;y3uz/I8LwzUhKS3uSQrDPDklIzA4IjQ8BgwjWWEwNzY0XLspnu9nkJOR7zA6tnzTPgLrN2sMxPJ2&#10;s1MLSpPC6CVqZ2TmKuu6H95qcDSvUFlfT9nkM34M5diEp0ds3W1PeIKduoBKKyQbYATOTo2hw5mL&#10;fhole74Z+CDy0RP0cTh5cZlYokAsPOd3K+R+2ON79yP59dadBwRrTEFKKqfN795v29utJmzRqLDI&#10;ODPLk0t+2Pv35frPcwtQ8q3C4qpJdXXNhp3m8qY1xMXltDdY4nn5JjYpLXs59Po1uTs4Xfuqdnr8&#10;HRCVkQJUfvmyYofxMfJLMGmr4VF4D1/099mSsIoZl1PiqkBaejY0guPlbAOMSaJv53Khr6+/rr5h&#10;v4Uzf7p5XH0QEctPYIPZ0VOuHlfZCapBejwu3VDupIpZkqiN3Wpra0tLy+dmJ4UN34hVdIQaRjbL&#10;N5lwekN9/ZxmEtiWSi4WIJ/TdxrZfLvW8OxFP/qFcjiYLxSFYZdtNFm63lhvj6VYZuNXXUVfONUA&#10;8O9FiDc65AjBSkxOV5L12f7eHrgdKinW8MVudBYWvioh/90sH1my1jA6NnFWM33a8/p36ww5YK0y&#10;g48kWxhHM0FIyMjMoXOV++6HjA85SsiXmtBeHD4sIu6rVbshTL19fY2NTSbmzihmT9f0dP1c3oP1&#10;FtucP6kxN7fgvPctaAfKoN4PW00jHifNj43PYJMvVsUDIOiMQUYirltZqUD+D3uBfHgb9pQ+TL/g&#10;ilBYY3OnlXoHMpTprrpN/sWCE4qpf7bukHVzGzexHtRvdO+fPvqXB37x+XlsM7OzOfklJ05fsXO5&#10;+OK3fBNGp7rnok+gvontGj0zomFaRt78D3+0TbzKQuci8z8o4AYJ9LP05yfPXiG2kohs2m1BAgra&#10;AYrAW8jDR1ABhn1fdxfJq2Dik6MgLgnT6i2myi1Vk7iEp7pIwICRmSswedk3gLxt0y75MtajP2wx&#10;Kyh6Od8Sif1KGkG0Be+Pn7z4H9/o5ebO45nf7ftP0zJFi6fG+FPd2S6y+dcD/b1dFRVVh2xcX5aL&#10;9+WABISptGdZa7aYER0AeBhMyINoYI+fyBSNDjqAwfnK03GYTt7Op1LieH9PFymLVnMiCnsMDzpA&#10;U0gHz128MT0xctT+DEALffHxu4eJgD0SUI7UXuUm9rFT1dw8MjwEuhD1/G6HbN4lZu0hME68Tsw4&#10;mxFXfCEfl33xw2Nou9XQao1498FBEIg0F50l6wKTyAXr6+phGIRRmhCfmAILWb/jEADMASaHne1O&#10;nOfT8viZN0Ovu7vUlnbiogJ8ZfUWs1Nnr2Q9z4VPoC3Firs2M5OEabqPhsCHdNFLcB3NeElpOUq+&#10;hXzAT5moIRbJEZC/fIOJKFxfICssZMWm/XoGlsoD2RO/VgZGdZgaTubsdvlvy3Ze9bsnljSwdIFZ&#10;akEdZ4Mh4UgosxjyEQ7Q22Oht9cyOhYE1Qz0dUfFJD5JegZDkql2emYOB9AEzEtRGHBosI+u1NUE&#10;V4diPoyIldc5psRdmDl8En653ci6uLiUXtQ9/kPCuYwUX/9gerCpsQEF5P63hp3AtnQEtdy4fR9l&#10;JPzjeAYH7MsrauUA+f03jbh5r/BgucqhchMwv6CIgAB/+nrVHrxraKAP4oJt0RabpKRmXroaQBNW&#10;bN7/7TojT++bnMhZsr3/uEheS8yRz/0fOeYup/79Wr43L+8DfoSfpiY/NsH889/eAv9ns42NjT+K&#10;TXFy8z536ebrod+JWKm7+0Ij4ldsMNmyx9La0bOppX3+hz/CxrAkcLzjrx8VDhaRa3aKkbPgRHya&#10;fa2qFvE2ufXGxE3QkfwDWk18HH7zhogP2IBbuw/YQeQjHyU8z82H7IvVf2dn4hJSJGiJvH+1gaeX&#10;P+gyX+zYCDn3f36jRyCmWFKuLXuPHj1+FkgWN9q3H3r5Nq7Nzr/HT1zzFwFxWGQVREywp1vdGZvw&#10;9O8r9L9avedvy/XJtuvr69vEY9mMePHgmeABytNc1AVSykkJRFLva4F7zY6jtoGpfUBQxKUrAV+v&#10;3gOekdgRsCjc1tlTsJnZHxc+0gp0o6GunqSTAglkl68GYnLCDXZ4EBFz4rQ32adK1UKwlseD/dCL&#10;sjJBWG/fffjlil0YZLuRFeC0edcRGA/ZJ5lTdEwi8fG8901KQwFOp8n7LU4ACSDxKj3THUbWLc2q&#10;mZkZwuvSdUZk+S3NTfADjMkpICJ0hyYP9vd4X7tD7KOBIu2em4PBiNvG640PH3PHyNLgUpZv3AfS&#10;jyqX6AmRCtiMK1afBrpou8zYKEff+NiSHwzPAflKvqt0hJLlP3y8VIF8bZlaEfC/0WSr4VF1h7gI&#10;pDXgPyhUTRegFV3MP9qek1todvQU9qdGecOIL+9ostMcvNl3xNnC/gx/QqfYwyc7HwP/yg0VPmFj&#10;+N6GnQLyKQ07A/n42EB/D0bmKBnitQLThCHhKmCbuN8xN/c4Lon+1dtjGRuXLBmk7vG6ghsPDvR6&#10;Xvb/cuVueIa41qIMDZqmamlhJEJYGWv7j5yA3ICs7MeGt+48xPGggGgIwyM5KSkXdyh+n42RqJkW&#10;002EY8igMaeBTONduDGtOObsWS3umAgH5gAU7u1R0xciAiih45CNG3T8zWsxdZQDdA3yqwhlYjrl&#10;3v8ZAo587l+uBr3gyF8oHwN+OXD+qJsE/s9l6+8fDLgXedzlUnTs0/ldv+9WXFp15rzfktUG+w47&#10;X/EL+UNMsgX433HWDwgjhAFBOGtpbt5jav/XpTsYn3kFRRQAVWfolpa+JPaR3wP5G/WP2Dh6kNHe&#10;CYkg709Lf84X2xOeWdl5oLVINImwO8xXKG+aJ0v28bvL8KOc7Jw8kr+Vmw+AYZWVVQx4WTtDkYoA&#10;wu/WGrl7XiN2l5SUwdCpgkghFkDdczQ798fnmrRz/fgkDgp8mp0mh6iuriEuZ2bl9nV35eQW7Ldw&#10;Jr58sWIXSPwoJonQS3SmUgYnoZYjIx4liOVmlWvUBAWoyU4jm+UbTQzNHLyuBoDoc7Majtl35MSf&#10;lmxNE++/mROnvx7gLAkAU2MjZy/4iVxcPL4v5ngDqEbmTiKP3GOpv8/W6KAjTQgOjeZgaARxnOTo&#10;ZmAoPx2ydiOP58RNuyzWbTsYFfOEhnAYUApBsXe5QLT6erUBWIJVMTu5kQI//Xl5L9rbWoPuR5JR&#10;bd5tkfU8j4wzMflZanp2XW0dnUUUphx3D98/f7/dwfUS9dIFyzaYgG2oaml/JjQ8hhNBeoGOhkfJ&#10;8n/YZvb9eiOYyujoKEmqw6lLzU1NWdm5MAPy6R3GNurODuL4TmMbmJyA/GHxsiXsL6/Zigv7ynKK&#10;WnzVFVJ/pd/3AwmcHhufjKfJrv9HhJZWVVYrL2sYolNQBnSh7WKpImUiId1K10OVdJVZLSxw9uad&#10;h5yOT74oKsl+ng8PwFUA0czs3NzcAgH5+uIBDXgDDBVdZ6bHw6PiobwMkNcDvVAEUnwsQG++VWao&#10;/GVFXn4RTUPo6NRnWfAnOBmMB6d6mpqBPlrldQXNxfTPuWnMjhr/+bXeVb8gRgFmx435idMWUw2a&#10;zM7+nm67E+dX6x3AkYB/sv/z3gF9/b/VDGXwfnIc7i2mrCLYEFM3NTaaWZ78cuUu2LPvjSDgnI6A&#10;iilNE0rCY6IeP8H9cAM80Hw+Bf/gXJ9fUahCwH+HdtU/t/a2X2H6hZAPAD8iHOaTny/7DLfPCPgb&#10;m1s9L98ODI4eHvknvwhhZHQ04nESWcWydUYrN+4LjYif/+Gz3H4S+BmfxG5T8eZZA4IdOR8JJfEO&#10;UElKTo96nLhkzd6VemLhM4RcvKi41Nc/6C/f77Bx8oBEE0YJ98ADo5oMVa0Wi+pTlJnlKZAMAJsa&#10;HyFPgh9QEUOCiACwES8WqIEwWoBVPrV7ZOKlwKrVqk0Hyl7WyEbNzs7MHzAzCaaS3xNQECIOgxyc&#10;CwgKB/4FIdBM5BcUBdwLD7ofxZEEbjOrU6CmvNGojdoIRiBjKy4pExmtyTHyNtq1dL3RqbNXRHSb&#10;myOO/+X77Vf87vGdZI4q+JKQlEbDgXwJFZyF8AVYFTxgx6ET7t73wx8rykzQOtSLiU9ev1MeIBbh&#10;IfuJepxAQwZ6u6/5BxcVzz8iL69jg/rg/bdrDSmHnaCaZmIEYMP4X63cLZ9FpMHyGia/Yi6icF1d&#10;nd/tEJAAvEGHJWsNxe3nbvWlKwHQMkDC8ZRXRFR8dm6+1IpPWvcs43l19SvOotXLN5jcD4upa2jc&#10;tc92r9nxmLgkY3MnsvwzF8S9fHkVmn4kpsP5iKeLE2utYB9rR4/XA33EeoyGGujJ6b+KSJ/hC25W&#10;VVVN1outcFf0ETP8Z6fgYSigVQZfwgLwM77DpTy8bigXeAxwbPq9pLRcXtjHCJTg7nn99r2wr1ft&#10;AY8FfgBg0+PYFoaKS9NlCYmpUCisgfNIfVCjoqICH4DJwZ/4k96hvQII3/c4AzYsKCwOuBfGd47B&#10;LSmNisRAeDO/SCXCnzjhh65Uczz02s75PE3bLF4ScZQvR+3P/WoPKM3OiTemiMmh8zfvURttn6Zk&#10;nDzjA6Fctt747UsoFl7Y4EioM8GEfiFhUGaZiEt0usf8PiLgXz73Lx78c2tvbUW3Bcf8PPkw8POr&#10;RvMHXiPuswD+hkbVVf+Q0xdupKXnzXxOayOAqemZ+YzwH/TM9I1tf9MJB794G30jrrO94686QpQh&#10;ECc9TTc66PD16j2EyLCIWM4CqLYbWZOcWTt4ZOfkn73o194qJr4xeMTdvL6ePQfsABXAgAQdBNp9&#10;wPb0+eskK//x1ebbd8OIp4xzCISBqX1p6cs5zVRqWqZYuH5u+lOINiNHoNHsZHl5xc3AB3rKnW8i&#10;Gnjc39OlREBRCF+Id46ul5ZuMAZ7SDqJxeRwYBjsXpajLZPgCKf5j6/0/AJCZzXvLAVKeK2vq6us&#10;rCKOf7vOUFyr2LQPrlBRVQc67rdwJvQTSW/fCRMhULy5oIeDsVKbSkWI32JgsXLzAfCPPZhoQHkX&#10;PtEc4MeeaA6KgL4YxNDsOBk5OeUOI2sABuyhRa9qXmFV1KAtc3Mz3tfvnLt0g79lwsTu/t4uqSSt&#10;xum8rwUSZykTCrJS74CF3Wm1uoN0E3ThV1A/JS2TsyQ8Y4HAoAhwRXkIYig5JYOiWlvbD1m5fr1q&#10;Nz3o43d3GjzTTJDF3ggINTnsTIwWT1dPiydA5qbHlLcgCsjHByhtPst/Mzg00O/geumYs+cIh81N&#10;E9zJ9nQv8kNoQFYLuzM4xtPUTGqh6t9O0Io4jtHgdlAlaoe3Cd6z/RBAvm6HuLb8xQr9l+VikJKv&#10;w2xw73nILykrKSkXJExfPDm5Zoups/tlKB04QY80NjTcDYn0DwjFrxgptbV1XlcDaJq4jq1cVIhP&#10;TH35sgLLYB/M2KXuGOzv5Sd6FvIBDdX1Q6Gqwjg5gC6jUyjW0c1LzELYeSgmNome0h6pYL+gwtuN&#10;bNzPX8O9tT8tEJqvDJkpNIGrwWxoCAzPysGj95dm/0CX0FzJ7PkiLu3MTXepO60dz9G/2JPP0+ev&#10;vXhRjOWpncMWaCWFThEXspTnOxaY4ncWmBNmr6ioZDgzBuWqQQuO+RlCWxZBvhR+/Tfw/0Nb/ovy&#10;i1cCI2OSP7fHCnQ3dXffzTvh36813LbXytb5YncPAfpz2T4C/GAJcE6wI9Jt2nWE9F1/ny3R8JvV&#10;BhHR8cQ+2PFBa1fCH9FNtxBCU2dHO9nVf327jaST0L/viPN/f7tNvD12bmZuZgK0AOp+2CanoR0s&#10;KipBk8jHT4AHiUbaorRC+ZopsbIeGEwStmu/7crN+0mjiV8IMAnIga+Wdmf6e7rHRkRWwSmEwvTM&#10;nNVbxHPVZkdPHXPyZFSTli24H0/obGtV8ZMI5bNU8o5N5PNF0lyx8U+/W2dI+gJ27jC2ofnsVHe0&#10;G5k7bTeyAjlAXJoZHhV30PrUpl3idavrdxw65ugx0NcN6BLaaKOVwznCvSyQdJ8sk/yeExFi5Sb9&#10;IxRFc5zcL4uMUAF4FPa6Gvj35frgLrUToXQTRCVgjZeWldNBkBIOMDC1Ayr8Au7TNQQvurKyouqA&#10;hYuhmQPGp4FwJkEFZqegR+Ni9lkjzAkgRJn09OewDHoq+3ke+lPp+p2HnqZlPM/J5xhzGzfAg7Cv&#10;TN87hj8oUw2mqUi7zr+iknKZFz41LOaNCpagmcBtlinwDyrgPyS70xM/Pu7/OwhdiRqwQ+0afKD+&#10;0nVG/Ck01Hknsnj6TrwBQZOXX6TcyxeQzykQWVJS8vi/r9DHh9tawX7NrTsPQPrd+22xPAakx/VN&#10;bA3MjsPhJE5TuLqjjSRS9hp/QuNAdHy+VdUi6n37ggM8DQi0dfb8j6/1TC1PQhPwGTw/8lECrOv4&#10;yYv1dfX0JmOE/XfvR3Ik/UJnfaolFVehB9GWoYenSfgfHBySDvmTG8mVZnoKBagOXoIL0TSo0v4j&#10;zvTslyt2ESggvvz6D6HmP0lQGy6FbS/7Bny31nCLwdFcMYf3FzXkw8A/gg8IHvb5YtbHt38m8Je+&#10;rLl+64F/YPiruqb5XZ/3ppmZKSqpdDjltWS1wZLVe7z9gkdG//mvZ/4I8OOgg/09efkvyBGJQeTW&#10;T9MyIcIup70DgyNG3gz53gj6Zo3B9+uMD1qdIkJB27XnUqbAlRlxYZ1YVlb2kjAnbmArF/FIu8vK&#10;XxIiybeIPqv1zGqqa9gJ5JAZz+g8x88XBiG4UlxctlN5KQv5PQBJLOZ0chfCK6nb4WPutIX0FBw6&#10;ZONK3jx/rX7kdUN9Q3pGDhhGQ8i9gNg128zsXC7wfXCgV8m9xOVHeZmUkEpMbGluknpKAdLinqT+&#10;P3/fSFJOvZRAaKY/aR24RutQUqzTMjf3oqiETBGwlFP5+KJklgepfWp8uFWlgl4ALZxFi6BNqC1W&#10;KRl5nZNb4HruKqfICwAkHGCkZko8N//mtZimUFtbG5vwdJuhNRk/KumivoJYU6DvN6v3XLpyG8w+&#10;de4q1q6orDI66ChuwWze90iZlUaYRtu4JymSQISEPU5MeqZStQD8GP9+2GMs+dWq3aYWLvX19VQ9&#10;MzVKWMc+d4IjoFkyXweraKyYvrfGAAYG2OMP//3dNlvn828GBMBrFVss/AqxKyouDY+M+2rl7rMX&#10;/Ch8wTG/nWD5/t4u8fp/JRkFtkH9/RYnGurrab7uKMAZ6BT6PTAoAsqrt0fccDl59gojwsPrBo6n&#10;UB/AduyAxQnl2tUBh5MXlY7Q5OcXLd9gjA05mBplgZSm7mz3uxlSV4dnilsPVDerGYc+ogaDCIPT&#10;NThGfGLaFyt2iWUzamrpMkSuoIVHvSgqRiVG2ew0PSmUFBAiWPIn4P27Qu2UvBj++wdowsc28lSa&#10;iUO+Huh9EB4jnolX1jGEFREfampqGBTCaT+FgnzeQiuQy1eBfyMGsvKCq099ycK8fBz4h+FM/wb+&#10;n789yyzwvn6vvOLV/N9/qK2ypl7f6NiKjfs26h/x9Q+petUw/8Pvvn38Uj/CSPb2DSS/IadhAIAo&#10;q7aYEom+XLn7xGlvECU4NBpEB+YXnPhxIUEpK6sgQyWMrtkqUt7s5yJxAZaItnNK3k2io1Z3WDuc&#10;I7YSH2Vyv0HfHJCTT+gxMuc04vWvRHA0JGUnXK7UE9fPn6U/X/x8DkOOmEX0JLNH7bDIWPfz14iz&#10;gG5WNti8cDI5e/ILisibxaXXOY2Tm9e3PxgmJj8zMLPfaXKsWbySWOPpfQuopi0BQeHUV19ft9fM&#10;fvUWgfqb9A9bOZxVKQvxUjVorVxLEOk7KSPYQL1khEH3o/66dAdEJCYumfi+Uf8wn5yOZfYddibD&#10;o6WciD4oTxW6Gk5PjEbHJIrHILcfvBsSSUYIoMYlpIBJ/Ao+UH7UoyeEZo6JikmETAjDvn1xPt8p&#10;8I1SFCeIn4AW5UYyGkICML5YNHdSPOKIn7h5+KIVpXldDRga6HN29+aYJWsN7U9ehHBAbihTAtvH&#10;BVPgALJRv5vQhNPnr8F4QH1EoPWpi9ApFBb9ohwjL7PT3oC7YUonWtIRZPDXbgYDbPIOTnhU/OkL&#10;flgAMkQhlvZnrR09YEXISr0DyzaYuHtepxxdHixrB0UKXxTzRXc/Nld6QSAN9Xa0t94LiVSL10lr&#10;0tKzN+w8vGy98Y2A+8JcpNdzGhT+7++2M0bE/f7x+afCJid+YmWtDwmuVfGyUoF/Mb5oztHjH7j3&#10;PzuDG0Nc/APu65uIC0tb9ljevvuwurqGwap45sLC/wWEdtEv9PX364y27J3P/hnLCw57v/wb+H+L&#10;LS0j74pfSMqz3M/qvv7P3eKS0p1cvWEA67YdtHO5NPia7PZ33X4S+JGhgX4IviLi9ecpaZnnvW/x&#10;nYCley4QQgItguOiscGfBDXyHu3x/Ek5EkXEre69R1/VvOLE/IJi2xPnCSs7jGwIRmSxZkdPdna0&#10;EXFAQfLpB8okg9pXtcC8hDdiYnl5BVFYyYpKgGpCGGVmPc9VGrhwJXatoAwIRDCl8CvX7+pGZE6R&#10;V335FXg+de5KWEQsifJl3wBAcaCvm185WuSvRSXE/b5uNUVhEDmDbBXp/m4LS/szsXHJ5Mc+fnf5&#10;MqHMpeeUazdDSHYJ68R37EAVpOykX+R5a/RMr98MAcvNjp4CSLYYHIUHrNi0Hx04V9ewlDM2OuTm&#10;IZ6kB4oEOSBJVRCdXwlY5OuDA70oFvk4MTE5HSB3dL1Emr5rv21NzSuqE1batO9OSAQNl5cQ5Dxw&#10;zuXEbrUaovPdOsO/LdvpKS7mz0U8SoB+rdYzTUx6lv08D8K01fBoZWU1qSpdQEP8boV8uWq3r38w&#10;JXzI5v9EgZfExifbOp+HJEnsF3n/9oNLfjBIz8gh6cdVsANgtkbhbaA+X6BldFBVZdUeU7vrt0KA&#10;AbgvMKBvfIwskOHAiWGRcbBDqmBQ0HAgH8/BCBSbkZkj14dhDyZidDxJSkMTrVbI3PQ4nA+P/Y+v&#10;9awdz83NTWP87crCALcCHyjmHW1uaoyNf6pvcmzzLgvcqaf7PS8Qn1LgH9Et/FME58EfcAyssc3w&#10;KNk/8K878390dPTcJT9+XbHR5Iite0joIwxFcz7DXv7VBXvS6fSm99WApeuM6BeZ/S847D2CcRbg&#10;vVb+Dfy/eBsZGU18mhUYEn32or+X792iksrfHzV/rW16WlNX33L4mPvfl+2E4AcERalaO+d/+423&#10;TwH+hV6rI/wqLulrxoFtuL/5Mfe/LdMHAKYmRhsbGuTDaRxGOlha9pI8WwKMtlhGVKtKlZtXeOqs&#10;zx5Te7L2tdsOJj1Nd3T1IrkkjCqJqbiWDqpxutFBR7L/8EiwfzY8Ot7M6hQDkrDK56PYJGCMqDTQ&#10;31tbW29qceKLFfqEqv0WJwCqqupqMldSbVkvMQv4RuG2VlV3Vyc4TZY2p8yNYj86BwZHAHJNjY29&#10;XWpSdiI4BAUsh6AcsHBpaW6amhgpKSkvLi4T18PnV7vrJ6zDISqrqvYcsONgIcrLYcfGRmlUSWk5&#10;zWlpaqJ8FOB4iEvIw0cHrV2xz7lLN75etcfT60Z/n3IfQZlPl5WdC/AjgDQ8ACQQUxSV5+YBY0yx&#10;08imprrmcWzSrbsPsYPMujAylieUy55VqVoiouOxA2BOsZ5e/uKGiLVrcGjURv0jsIqlG0yeP89v&#10;aFTBmYwPO5HdYk9OpBYIAJKQmCr42aZ9MXFJ1I7q/ApdAJOogrbA4YAN72uBOAPnLrjQ8vmIZmr0&#10;xYtibdJPFwPhZy/6QaFoxUB/zwl3b6xNx63ZakrmzQAB5rcbWT9Lf95QXw9JsrQ78+0PhsecPLOe&#10;51VUVBQXl2IBORAwO3+WlJRhGQkMczMTMCT6Nzk1QwwT8Y7gQcAAV3wlVmkcocv6eros7M4sWbM3&#10;UDwGMj03N+MfELp0vZh+mJKWUV9XX1pazjBpqG+wdfZEeTlsP7r9uJTFzxJ0hkCLqX87Dm3dK5b+&#10;zX6eHxP31Njcmd7fYWyTm1uIT8JapF/9jxKaLOHf64rI/rd+Cvz/G/h/6+1FcYWc2O/jFxwZkzw6&#10;+gdeHiEnv8TA9Pi6bWLW27PM/LGx33YxAC3wS88mZs1MjREfyTnIswEkwMDx1KVTZ6+8V06fv37Q&#10;6tRXK3cTLAxM7cnOycXBM+LO5KjEABEWB/t7W5qbOzvau9Wd74wN5V4aCEpRObkFhEUCH6eAfFEx&#10;iaHhsYRj7ZFkV+C0vonIS5TbARoLW3cyJPCJKkDTioqqghfFfrdDDlqfIgkjQpWWvyRjMznsLKYl&#10;rtlLvhIeGUfw8vDynxx74+R2edOuI+u2mR0/eRFIphCqo/mQDIY0AZTUysrhbFFxibG50yb9IyAl&#10;5QTcE5f0ORgFoDskcJyFbuyBuq3fcWjzriNb94pMHYPQqPwC8aJeTiGlBIz3H3GurhJZMs0k4x8a&#10;6AOPjzl7rtsuDOjuea2s7CVpYmN9A/XKVwnU1taRUIL6pKGUzBcyUagAUFRZVb1kreGXK3bdDHxA&#10;lJGQvFjQjaRcLiUEfqAzSf/hY24rN+/fa2bfr7x3f1q5UI8+8C1OEX2hGY98lEDQX6W3X84GgPfY&#10;OHnSrQsqovxRJaLp7vyNBLvR4+gsJky8GVQuIy085kPCuWTPPWo1vMfuxHlwOis7T9XcPNDf7+h6&#10;iZZi3i3K4rtXb9ybVFZKpskgMfBsdfzckjUGR4+foUb6SMm879Hv4D0+jFPxCXJDZMWNp+X6d0Mi&#10;qBGbMKZw+31HnBkmdbW1ClGewK/pUwEeygUnhgCDjk5cus6Y03NyCxmb8IwVG/dt2mWB42Fezc9Z&#10;9WVWeXvFL7j9r8wXuUW9G/TN8WTc0u/2ffFWG52R+D9Z6GVEZP/rjfCW/PxiehMgX3CYkI8C/8ib&#10;1/8G/l9nm56ehgHcCAizP3nJ1vlCQlLG/A9/qE2seKW8hPT23YeE+OUbjA9auQY9iBn/bZYDCouM&#10;J0G/dechAEm6TGgDHdcoC84AXcvWG5E6x8YlRz1+8ig2MfJx0k7jY2KS1w4xKQ+wDwmLFW8s7Oml&#10;qCnxvmwxOZloiCgReT7uEOyAjd37bQl/ShIPxoiHkpXbByJiCsSdHA0Ojd5icJS0g7GEBZ6mZoSG&#10;x3CwdiwR8RsbGsXCq6v3PIiI1UxPuXpcNT/m3vN2aiH1kmMBb+FRceY2bl+u3E12S27nff1OY0MD&#10;abe8F8vxBYXFhHggkLiMqmTgsfFPCXNgoedl/5t3IwjckY+fJCSlUQ42AYNJ1NBKDt1ZzXhvl5rB&#10;f09cCp4DILHevdAYZ3dvcjWsR9ZIbv0sPZuWwnvQDWtwIqjJJ6k5O2lCWXkFtRBhOR7KUlb6UnII&#10;DiNH19tjCSqoO9uv3wq5Exwh1/lXEjLxCAApuKXdacgZXkPzEWlzcRdAx/haoViMSdXQiz9/v/1+&#10;WAzYSf9+vWoPKey90Md2Lhe+WLFLefJQEC/cb5WeKVl+c1MTPGPpeoFJoCMZcEVlJUC1oPzfR7DP&#10;i6KSLXstUfXkWR/SdDjfgmM+LhAF+lEheaNwMic3r9VietrRzbstxArT+qIvMC/OwBDA7FAl/A2K&#10;GfnoCX3EwIRCcTq0g0+YLo6NMvsOO8Nu4U94eNyTlNzcApgTJLjwRfFl38DnOfn4DLSjsrKKHsTN&#10;6PrxsdGg0GgYwEWf2xgW86amZ83NTiWnZDicurRi8/72tlaqmBz/2bOANRrNp1zMe6+gPxydwbjH&#10;1B5+w/DZbmRFKwTC/S7c7vMXYhdy2Tdg+XpjhgbZ0XuM82Hg59d/L+Dzm2xVNfXO7j6HbdzJ6lLT&#10;89RdApk+/00ZrvMP9siUi6TwRkAoGSehx/283/O8T7nW97EtO7fI7dzVtdsOEnqI+DuNbG7djQgI&#10;ifL2C3pRXD48PPow6klAcJTXtbvFZWIq08/apqama+qavP2CL14NzFKW0mtoaCIRp2Xk33yS3V66&#10;EqC/33b5xn3frDFIScuKSUizcjxHjAPGIBNEmeUblTfKjwzNTo0lp6bfDHzIidoQBqSRP5F5o39o&#10;+GMAEsFQQJq0G38S1jlSTuwnioHK5y6JlViI2gAz8EnOh3mH3i6qz1CcGntzwt0bHQj6EAIGMwCA&#10;lQh8fN8olpbb9+qVsjCwePfMy2/XGlnanYl6nCiqUy77wwxgRSTl28XxYrKhoZkDnIbC0SouIaWw&#10;sJg/FcXegBYxccn8BK4fsDgBgUA9ALuiohKuA8OQM/CBNOX+bhPAQCCG06zZaqbcfrYAlqALwBV1&#10;rd95CGgJefgIRM/NLaSZGZm5Mx9YBVa4lnKvQVoMZebmZnLzXtBSkP5GwP3HsUnigtOOQyAcCAQz&#10;m9NMYivw6YrfPUjV6i2mJK/khfSRjGK/v0ABaQL2oQnanbQLKvM8N59O0e7UFZxH3dkB/7OwOw3G&#10;Kz0rVuPB6+j0HKB6dhJfSknLxBnwRnbyK8fQWfV1dXoGluC06FNljoWYJ2FkRUfD+SKi4mGQKEDV&#10;cEr4BEwXL/1mtQHVAf/wLagSBJrjxRrVM5pzl/zgoGuUiZnunr7p6c9hBpLAyT7CAaYmfuai7vNL&#10;VvcP/yLI1wolMHD6utV2zufxCgzFWDA57DyqUNIFB39I3ut+v6KMDg9iJSFvBqGDs9PjdMFPCmwP&#10;t5Hn8uUXO7AydkTwEStnbDAhkEr4//GYjwL/v5/j/223hORMD69bkHHjQ07+d8InJibnf3jf1t3T&#10;n1tQeu1W6DmvWzl54uHy320Tz8kor7S/8L54Sowms4mNTyYXF4umRcS3tqvnz/zo1qnuiX2SbnTI&#10;CRD6coU+QQdgO3Xu6v2wx0Q3cuvc/GJXz+v5ReXzJ8zNQZKwgJGZ40ErV1OLk2u3mJEPrdEz/bgQ&#10;HVZvPoCRzSxPHbRyKyh6WV3bODMjrmVNazQNTa3Nqo6mlvbz3gG374XX1TeQLku0BthIZ4mPUAHi&#10;LyJuKBrZkKCLacyzU49ikwiXEkGlNQhJTY2NhspUuNt3w7rUnUt+MDx+8iLDjPGsNRrC4KQKCMnc&#10;zISqufmg1Sm4Tn6BYCQitr4RzywQwUWgVLCks72tvVUFOSCUr91mhq2A2F37bJ8o09lOe14ztXQR&#10;j01rJl8rl+jl9e2qquqS0vLi4tJ9R5yhC0Rz8aIB4HRRTiym9GsmsnPyYXInz14FbsWdix2HSP3B&#10;JPAeHTALx/jdCtE3OTbY30uoorFokp6RI9f6TUxOt3I4R9+9evXK7sR5kAkMA6I26h/Za2YPwxgZ&#10;GfG4dANiJC6KYLi3j1aiqpy7rhUCX39v116z41+vNlB3tgeFRmF8ugBPm5qceJqaeUh5z0JHWyul&#10;KP7Z6XruquAo8/fy/yF0+XUFZUBKHAYMgIrR6fyp1ZAvM1NjLU1N5sfc6COMhkCbSLKBcwH5Ohds&#10;OZjWYbSrfvcwCLaFFTH0lFdNztEdSSnpsEA808DUXqxOMTspK6IT8QqvqwF/W7bz2s1gDqZUgd9j&#10;w+TuWO/Eae9bdx6eveD37VpD/Aqf4Ri6CTeoqamBHBMB2lQq3JgCJ8ZGPz0vnJ6ewv+17f1VhNJg&#10;V+QeuOImZeoDvn0/LEbhMR8EddyMdjOUaCwEFwf+R7SiNErAjkLmNHhpUXEJzl9aWm7rfB4aCm8+&#10;aO0qqPZy/a9X7f64fLlyF5ZnnDKQORHPJ7a8qnlVUlJWWVktKpqB+Sl1aUV5aldqIkVXPdFN4uL/&#10;kPf1O8s37NtpbFOgwL+4/fRv4P8cNlVrp7O7j6GZ4+17Yg21T9lIr7WXCgZef+oCF79sGx0ZIqki&#10;JwBFXD2uAD91tXUMm4b6Bq2TATOgVE3NKzjmt2v3kk+4e/r19i189mbozXBIeNzhY+5LVu8h+uOL&#10;xCbyD8K3AIDZydq6htG3SwiQo2dkFx4/5WXl4LlcvI7WdIvB0W17xZI4RDo56x4Y3n/EGaz6iHAA&#10;aQEHcwqBlRKQtVvNlq4zMjnkfPnavcWPCGs0mrDIuLKyckYCf/aoO8mNUIDsH9ClNAY4Qw4in5yS&#10;bml/pri4jJguTUFuFBYRy8EQ7erq2p4uNRmwtaMHJmKMymOI3QRWrPR//23D6fPXA+6Ffb/OCLOY&#10;WZ0Ca8Hv0LAYCEds/NOO9jY+CdCcS5ZDNPnfX2wiKTQ2d6TtnGJ1/KySve1BiBcwFQJQV2fH7NQY&#10;SOPsfnndzkOi1coLc6H/Lqd9iJjoQNPQbWJsGKgoLX05Mz1Ot4LTPn53NJNjLqe9iaQmh52gQRKh&#10;peZ8ERimXDwcGujLyMoh7T5z3o/aaQX7ARhal5f/wtzGraG+/klSGl2AhhL+sQnMA+YE3cFhmpsa&#10;t+w9StsrKir5U5YvPEHcaRZ0iq5IfZYl3+MO5Gdk5aJVSal4V54MUrrCnsU7/+mCqnCvzbstlq4X&#10;SwPhPH9duhNrsBMiRTe1NDeLlw9tMJZJvET9lXoHjrtcoKc+1CKMDMW54ncXx4YfiEUgtphhItwV&#10;kOAAYQ3lSGrBqgwxxldzU1NxSRk9KPbPzQXdj/p//r7R3uVCU0PjeWVK5h5T+xcviuGOdNNfl+7Y&#10;YWzTo8y75HiKxREoiq4Z6OuGKwAqo29ef3yBMn6FJWj959cV2gmRgokKI4iHG83h9yjPYNStEVOg&#10;eX9P97WbIdDrFZv2AcbfrzPeb3FioK9n/BMe8lwgGARmjN027DT/csUuyvxihT5lEmqMDjrg8KQu&#10;wD+WzM0tlA9AcspPyKxAccJCQWExJ758WeF+/jqsy8TcCQ63ZI3BV/CD1XuErNrz1crdyN+X7YTx&#10;uHv6upzxxrXOXLgO82PsyyQBo1MsvUYCg7d4+wYu32hy9qIfvY91dIF/enISsJ+X6enPecW5n9z+&#10;SMDPNjIy6uMXzDDzC7hPb+FbhD8AKTgstq6hZf6gD2wAZGhEfG6BYOi/+jYpBm3f9Pgw6drNu+Hk&#10;yuycHh+dGnsjIzUuRRzQDgkGGHgATFo7ngMMLOzPhoTHaqbGMjKfb9A3J3xvN7IKuh/Z3NhE2gk7&#10;vnojKDYpXdYlt9jEdCc3bzJmPbG6nPIq8R2HxEy37YfsTlwgs5FL2ZMkIcQ+Bj+iwLDYwyffxc4R&#10;sV/mNApZFovilZSUxyakeF72B7/X7zzEsNm29+hm/SMbdh4m4y9ctHRxbmHZ9duh6Vl5Y6MkajNl&#10;ZS/JgeAEQBrhLL+gqK+nC2wLDo0m3GqNQNxJSExbv+MQcYEkSdWqIiodtHKViDs+IuZpg9BL1uyl&#10;BMLWio37LGxPoyTaojYWJ6/iMJm18ydnEchoDrYnP7OwdV+zxdTW2dPY3PlPS7aEhsegKhVFRCcQ&#10;d7AY1QEkBDif63fPXPAjJIEl7MT+J88I4EdDqiZbqqurE4FAiYzPcwruhkRUVdUkP02XT+uBBAQd&#10;jsHOsmmk/iC9/I6gT3hUHFHp+MkLID09BUfE1HCX2/CAubn6+vo9pnZkkJ7eN0U/Ki/hXbf9IJSC&#10;/JLiWlH7UQI+gzvRUyiTkZmL5/gHhBI9V4vpeweUN8/O4GmQqtra2jvBESlpWfypVUOKgkNiCRdd&#10;h/wdZLC/Z8EeKfI+Cz5MR8grRlIYCDQKGnQ/7DFdiZFPnrkS+Shht/LABQdgybZW1afMVKCxGO2q&#10;XxAFiux/twWOjRswBBRrCGjEktgTtmGnMAmBB3NTsQlPv11nCHLAvOkCOQ3WPzBUOL2yfs6j2CR6&#10;BK/gz6LiUgCDEoJCo0dHhu1PXvhy5e7//m67780QnJb4MDo89JOPLk+O/1YvthGhsqcLZwb4Gc6Y&#10;wt3zmuTZU+PDFRVV5y7dwJnhUnigbkeIV27uOAQ2izU/HkTPTI0uuCy3QOgRWBoDdvd+O9iqx6Ub&#10;ObkFMhAhqDEfdkZ++VV6XUEZWZqMGKjHp/gi3s09vw0MvCZgkhsQGCOi4kkGaJeclwNFXrHBZMnq&#10;vcpFo3H8wcn1Ek2mKwf7e+kyifrIH/qm/oLtjwT8FZV1lvZn95o5hjx8DP2cHBuBTgc9eKTcuP0Z&#10;5OuS7133837zf/zD27Sy+KUMH9OTP07fgw+ODDE8xBiemRw9d9Gvuqpam+9KecMgmRSD5Pbdh2Qz&#10;DEUy4KP2ZwUAz06RKGflFNbUNWmDRVdPf3xSRmBINIGeQLl1r1h1HCf28btbV1tLAML1CaN8QSUi&#10;F9WBoQIRB8WwpwQ3j6t//m770vXGf122A2wjWnEMEe2AhQtDFAUCgsLl5HASYpCS7JmzAL/TntcF&#10;CSBkGFptVt41Z+3gmZyWQ9KvqDa/qbt6UzPy5mY14qL9u7hCc8iWyspfwqy1O1EA9iNSqAN2pLPg&#10;2fz+mYmUZ5nfrTNa8sNeAOxFUQlMiKh03vvW16t2JySlSdq3QAgBRBbOJdBfvxkCcz9qf0ZcmJgS&#10;y/MRGhjYLc1NpGv/tWSrhd2ZY86eBHQ4ipGZA2BAEgkqwELIhwgQ8YmpJDqojVVj4pLu3Y+ip2Y1&#10;ghWxHx5D+aB1fn6RbBHRH7vx5c0gmZ5ahO/B/uiYRJWqpa62DhiDUkQ9foLr0jtC2zdiMjmFcyTf&#10;ASHRg8pjaTcC7isQJVgIWvHd2e0yhIP00cbJA16SnplLuxISU4lf/Km8JXba73bIVgNLIvgCN9MK&#10;bK+xocHQzGHJWkOUD3nwiOqkMr+DYLQFe6h6bGQo4F44DqmFGSmEY1gs/U5GuGWv4LUAD5rjAxiE&#10;PqJ/p8fml0PWCn9iRjpDd6cUjExjsTDZvzJ8xD0ghg/JoryoQBfQF3IsYyh6/MsVYhoEhlU1N5P1&#10;wttIXkdHR7q6u3BXdM7NK6Tr6fTsnHwUgzdc8L5FFQg14nIo09zUdPr89ZrqGuGHgtH2gyWzH4V/&#10;/HVsFEf69eGf1jFw0tKzGMVg3gb9w6YWLrW1grDSfgbIXrPjy9+lX2/l8NJ1xjgMKTLUofCFWIJw&#10;QeEIO0ncxWqAa/YePuYW/OARZsfJfyMq83EZHx1ekJTLyZIjCgeidxgmfOp6C/4DbzjhLi7jnb5w&#10;HY/FPzEaQkcDNKRV67cfFDnDLou9psf3HT6h3G5w8L4elJNXkptfQmKZV1iW/6KsoKi8sPjli+KK&#10;opKK4rKqkvKq0pc1ZRWvXlbWVlTVVVbXVb1qqKltfFXXVFffUteoamhSNTa3NqvaVaoOVWtnW7v6&#10;N72e8AcA/sGhN1jQ1vmCyWHn0PBYOmBC4Yz9vT0w0L6ebknKpiZIVX+erbDyw6gnv/it/3K9a+LF&#10;k6RnRN4F7/DVBX78CR86dfYKWSAUW+tnCEOluUmssv7DFjMS4kcxid+TYSzXZ2S6nPHVvqgQxmpp&#10;d5b8nv2AE4Jrnjl/nYBFkKIchmGXugOMAfkAb//AB4ds3AhVX682EA+4z82RAh4+5l5dXdPTpa6v&#10;qycph2rcCYkYHByMfZICtIC+q7eYmVmdAoCd3S9vNbQ6YusO/d93xPnUuSsFheLCJu319PInOpCM&#10;imutMA8903VbzWDTUk/t1t7ZjRpktEQTwTxklB8e9PYNRAdCsGw+4xCWAxwqD9FZKLMIsd0U1s3O&#10;yUMZsjqVeAn6+S9W6CckPRO/KgvXywFc+6pWsHLl2TyCLKnhn7/bRnK/0+gYOQ1pov4+2z9/v0Ny&#10;edJllzM+yvUAsdEpeNTabQftTpyXVqVRDqcuURSgcvzkRZL4v6/Qh3mQYmKrsMjY4uIyY3PHrJx8&#10;gJ1f6QKqIItCJzgHtACA53TZWJQkRH6/3gja5HLam+iJ/clfbwY+IMgC4ZwLb6ivq5PWkCfKQEmy&#10;4uzubevsmZGVt12s0rMfa8s0l8Q070UZmejqLeKWirLyDwNCRDR0IJbxRdpWV6SJiGhfrNhFNrNK&#10;zzQpJR3Ly0r/iSLcY/g1qac23QeNwFSAtquzw9c/CIXPXPAjV4MTK2gtuglrcIzHJT9tuk8Dhwb7&#10;AXV6CiaBkwPY2lq0gnGwNgdDgKBQ2HC7oTXpLD0Fn8NJwH5siOWBOgzb091lZunyzRoDPJCaklMz&#10;yP79bt1nOAOWeCCWx/EAkkHlTb54bGVlldKoQUHfNRNlZRWAZUBQBL70IDxmlJ+UG/ma6Z++Q6xk&#10;/z/7af4FQhcv6GWYzatXrw5Zu0KtMOkOschBNqpiFjw5QHldIb0gu0PbKcs37tu139b3RjDtGn/3&#10;kRN5Ymd7m6W9eDGuuBKjUhGI3uuKv4v0E3tnZt7JScZGGRofMyYUn/izfuchcoCQh4/oWd1L/RxA&#10;xJib+5GxjY6ND+B0r4cRIN/D6/YVv+CrN0Ku3bzvd/vBjYCHNwPDb9+LCAyOunv/UVBoTEhYbGhE&#10;fFhUYsSjpOjYp4/j0wibCUkZSSnZT5/lpGXkpWcVZOUU5eQVQx0Kil4mPs3iV5KrtMz8zJwX7C8q&#10;qYQr1NY11zeqGlvamlrawIWJicmJyanJySll+9RpB58v8Gs0M1ExTz28bh2xPePodjksMn56EsgX&#10;BA3iNjU+CuqrWlrItegeBWIHoMmc+GZkdEoZVNFxKZnPX+S9KM8vKs8pKPELeBD8UKwZJ44ZHpHH&#10;9PQOBD2ILa+o/ficwQUbkC9W9FTgh3FSWFgsxv+7ue87wD88CBE+cdob7JHAT1JIdAD1bwU+WLre&#10;COCJiIrHvZQhNIcyJeXVFnZnV28+ALs8ZO1Ghk1mT8gzOuRIiklw2W/hDBKkZzzHF3NyC40OOhLQ&#10;SdxzcwuOOXkSyBh7AB5sw/OyP+Dxt2U7Gc8MS9ImY3MnWLm4PeZ5Xd7LZNijFdkV5pV/NtQ33L4b&#10;RngFXQ7ZuJJkBz+IhlhAgVG7rVUV+SgBtitvS4PZa4H/Jwvhny0mLpmsmmCqdNzAyJuBGwGhYKHk&#10;K4gk4MkpGeu2mSFfr95NiPxq5e5lG4wLCoomRkf2HxHLj/jdCuno7CBzAqcjHz3paG8lUJWXV2BV&#10;2n7lRhCmE9F2bo48DGDAVqnPsoQGs1Quempuetz13FViPbBndfysPLiyonLFRpOtewXwA8MEOGBD&#10;WoNIyAEN9fVp6dkR0fFYTDChzfu/X2cE5FMFosTEI0ePn6MxKCCaMzSg7mwnzxMX88U2E/LwMcXq&#10;GVhCthrr61PSMvt6umiycl1nki8kiJAhh1MX8wqKRNI/MkTcAe3q6gSNmJubIiWlBOIREEWlqApf&#10;uX3nYatKdfLsFTpUWRTox/fTvFf4iZ4lOsuZFjKW/dOFQcTQwLDLNpjAO8moIKz9vd342/KNJmAS&#10;zgMHwuCMERL9W3ceiofUN+2HRQmbK9d46ClY6dPUTOXS+jY9A4u7IREMEOU9jSR+IqWj7bpNxhq4&#10;MVzZyuEsLkHhOMyufbb0UWLSM/60dvRAAcYL/sZQ7VZ3MgoeRMTOzYjLO3QuwQezM5ToF2WKn3gg&#10;E6aiammmZL6ItZDX7P1+vXFQaDR9zU5t7Yr0T099Usz5ZfBPAxliuNDxkxec3LyaGhshSeiAwXEb&#10;+DeEZo1447Z4y99G5U3TOAangH+VlcoruLaasZOhx3drx3N004ImSLoDJ2NoLN9gzGEQJgonaf6I&#10;H/5OIp+rGhkC7qVIjHivcCRUu6mpEVOs3WaW+iybpomfcBhd4BcrLv8zN4EpI6Ojo2NwDvLM8fGJ&#10;vv4BVZu6U92j7u7r7u3v7R/o6ulDevsG+gcG4SWktYAdCaQ4i9PgCFPTyOcI/AVF5U5u3jZOnue8&#10;bpLxQLpnpsbH6LxhscQbopkaB7QeioVcRNcKXvZaPI/LUARUVM3Nk+Oj42NE7Y9dAHhRUul/Jzz9&#10;uVhng62iuq6ru48vT9NzvHzvePsFtaja5U+6G5CPB+AHA73dt+48yM0tZJwwLCcXLc2hC/zyFKIt&#10;X3AyAfkTo5zOoAK8wVcy746ONl2FZ2dmr98K3bjzsJxkR1QyMLNnQJKUCBcU70oZvnYzBNJw+Jib&#10;RkyBhnG33gi4Dz8Amcgs9Y1t8OPwyDhi5dHjZ0lHgMD0jBwCE25N0ARj8vNf3A2JZJBQWn1dPVGM&#10;IxOVJ+OVm38iqqLed+uM+CS2ory8jElzgDSsTaIGFMFOBPyDTNsOxr9v9YXC4pdyCj0lEIvPXPSr&#10;qXlF5iGNw07ys7iEp0vXGZGxQelgLXfvRwP5JNw/bDEjjqOQRFYyLfoa1Jfn8kVejec77ersaKMJ&#10;8BUv8Sb7WaktQosgQDSfEEy7oBFJT9NpBQyJvGeboXjm2+WMD8yM+EhAd/PwhRI9y8x387y2dIMx&#10;pIo4vnHXEWA4MDiCVitEwZ7PNVtMv1tnaGLuRIcO9HWDHHsO2FHal6t27TS2gZrQIrFQcTikUyMs&#10;v+gBfexAgA6LiFUeAhSvn8eT9x1xLnxRjP3pqf6ersdxSUnJ6Zd9A+BYGHzbXnEXgMBtYeve3d0N&#10;gAWHRhNzpR3+cELvZD/Py8jKpXcggs7uXviwpd2ZyMdPTJTnLGgy5JXOAl1MDjs3NTSQc0MOODju&#10;SQrOyTjS22MZGBQOPvkHhC5Za8gpYZFx5LXO7pfhgmcv+olHGxbdBcCXut/CP6fgw1BY+JyJuTN9&#10;R5d1tLdR438t2ebhdQOPwgkZyIIcz05WVlRxPNy3oqIy8Wn6vZDI3i41Pwnc6+2OTXga8SghPTOH&#10;WvAr3UqlCGf75JnhE8D/+wp5r2DPpsYmMXzW7IX6i2WhN+6zdjjHAMdXQXR+YpQxJHE2yatoO+5E&#10;AEF/bDI40GfrfB4UFE//M2SUoUe6wheGG/5GVMEsDAR52wW3x1f5laZTJvFtsZ9/tkIDQ8MfL1lt&#10;cNDatb2tVclSxKsoEHCHAz4T4P/HN/FiRrHNfEbA397Z5eMX7Hzax+XM1ezcQtB9amJUIWvgvVbE&#10;U9GkR7fuhgsuT64PBI4NNzY23robplKpcDjZT7KrEFJzDpuaGJ+dff99tUdxqcnPcub/0NkGBl7f&#10;uhtRW98s/xwXV4rEc59yDEB18WzijqxleKBP+74NNrHmts7cLgbS85x80mUBWkB+4MNVmw8sW2+8&#10;V7zC6xWjSrw/4+32JDmLSMdwAlTAJD7BMIiOhHytoAzDm2QUjGF8gvTQCCdXr/jEVI4EJNhJyrJa&#10;z5Q4CLoLgFciQl1tHUEQ5Bvo76EtwKAMVZd9A79ZLV5LTwTkrJYWGq7hp+bGpuAHjwivtCLq8RMi&#10;HfEuL//F5l1HoB1+t++TSYNnPsrEaRE6lbfUdCssSrvNzgi8JbgTfBlOrwd6ObG09KX2Ui3N4XtM&#10;XDIRnNNJrM0sT4Y8eESmhQ4MRQakqeVJ8CAzK3f67Rw6ehnNKWJosN/dU7ytR75I94rfPfLCvy3b&#10;CfSGRcaKGNclnvvv61ZDgO7dF+/CgWqcveBHsENnKsVcsJamxgY6CCXzC4oJbQAG4QwFsBtqw5zo&#10;R1gF6SYZ+da9VqjH8QTQiOh4+S4iTLfdyJomnLvol5SaDVSDIiv19gP/ZF0YQWo++kbc3pbftYIR&#10;iDg4CapK9w6Pioft4U44DxhG4XAjepw+Nbd2lVMuqAvL0/zM7Fx57oJifx+hFxDRj5NisWdcRdzY&#10;+jnK0GSGtqGZA3By0ec27cV0EpBcz12BBOwwssYCIQ+UB/EF9Zwm1V6+cd9+ixP9/QNqtRojk6Nz&#10;/AbxKmrx7mCK4pRjzp6BQRG5yhSzBZUicqpNl7rT6vhZDhY+vMvC6KAjwE9F3tfvZGTCF8XL9dFQ&#10;vJh4vTHeAjfl167ODr/bIYwdyFdVVY3xYSd6Wd670Qp2eC/wyyf1yb/mB8knbNLC7xTyrojMtbHx&#10;gDIjgfx7YGCgp6cbzyQUwBFDI2KhJFPj4q1C2lNoV8jDx2C/uJNiIKZYinWFNZPEN37SHoafYz3Y&#10;LUdCI6jijkJ0Zt/ivWLaPgIFo+Ob1QaOrpd6e7oWmOJzE7yIsBMaHrNKzxS+3tOtFq0eHykpLff2&#10;DfRSVm2aEteM+scWzRj4g27A/sTE5D8Z+DFle0dXVOzTMxf9XT2vP457ipEVn5P5vbxQ8yPwi1g5&#10;BMdPZZTyHYeTt2HATumjEvK1Iq/VyD7GNYn8E+JKwM/YRmGuw+IdG4z8R7GJBGKlQDEbCyV1RQS+&#10;tw/tTE9ODA30MlRgJA8jYsVs9plJdhOvGVeka8kp6aAIxepe7iNXBnsAe0LP+h2HLO1OxyWkgOIf&#10;iZ7k0BQLQJIZX/C5BXAesnEjDiYkpYoSlRkA5EYAnrDGotPZCdKQmqAkRyMPImLNlSe/y0pfwujl&#10;i/bZGuvrlTt8Qfykb2JD3nAz8AH7q6urSbyam5oInUQTS/szInswOLpsnVFYVJI8lw3gx24EDtLo&#10;67dCqJrus3b0OHfphtDhbQMp5GlqxnfKM3tk5CaHncRU+VGxoC80hVAL0NLXIDHWo2lZ2XmQGLIN&#10;QNr9gh/xnZB9wMKFc8UyA3Nzfd1iXdjO9jZ6nxOf5+TBqGTWuMXg6CZ9sYQ+1GqD/mEqfZbxnG4C&#10;BrAbuRqYTRjlLPK5/RbOUKus7FxDs+N0EBVBHVxO+xD3CRxJKel/WrIV2gFj0CgLvckL1HtM7aEU&#10;9CaZ1o3b90E1Dp6bIdBPY3NgKSUtk/Jpnewd7EAuVfuqdmJs+Fl6Nh1xxNad1uXlFeI2xHEaAquc&#10;mRLTACEE5LjKpVpx00HAlXLFBWdobmzEktKkv6lI/+npUhcWFfsF3I94LAgWOoM6wIyYvvAJVyDo&#10;mreQf5xe8PS+SRP0lZWU4DRnLlzHnnxft+Mg+CTSSmXNFih4QFD4V6t2pzzL4oAVm/cB27W1dRZ2&#10;p/++Qh8GBueT1I0uEC992GmO78XGP01ITG1saHwv68JoarJ/Bf63G1nhJ2Tz4t7/7OTo0CDUGc73&#10;wzazWEblnKZHrQYVCET0GieiGCrhk7Ir3yscVllZlfU8T673IJ4UF/X2feI1fzbCy+ib96++QNUK&#10;5LuQ5eMqQ68H+vu66QX64rCte3trK7733hMRTIrnnznvt2LTfkbEio0mYlbjrJjDhM6cG/8kFQf7&#10;csUuSCex681rseiybgmi2X09RoccV2zeD11DIKMk0OwHSnWP/HwExQZ6u4+fvPD1qt2kCozKhZEW&#10;9x55o9H8sZ/cY0N/8H58YnJ8fILPicmpfxrwA6j5L8qv+of43wkPi3rS062812TxNjMNDxAiwqUm&#10;PTP3aVrWDIj6RtxSRQB+XJPhnfIsWzMl3E9XdIFfCq7P/sUdiV0CgqMWP2wzOTHe2qoiP752M2RO&#10;MzE1McaR878t2vgJtog+1AL9bWluUnd2wBgI4oQw8niwEzAQT2OT+k//yPSfJGdKyAeEGDCk+LQQ&#10;0dV8gVAFURWVQClikDL9bRfpCFoQRsn7G+rrdcMugQluhMhTtAIlB66IQdBeMmNwRR5PmEhLz95r&#10;dtzAzJ68ij3oLMaG8iITeqCouOSv3+8gEDicupQhJplPCzzWTIZHxpGvk5yt0TOztD/3RpmfqKw6&#10;Pq82lZKbWjmco3eJ8nW1tdooLH6dmxavqSXyGlrVKe/IZz+ZREVFFXpSO8P15csKsJYwhyWhCER2&#10;oht2A/W3GFiYWrgQr0HKJT8YgrigCNFZ1dLS0dZGHJSBSV5QIZaBmpy1bIOJk/tlkiFsTpijfOpS&#10;d7QTGKgOCP9m9R60cjntTbYH+zl51ocMEpAApxV7ikVCaFdvd1di0jNghh5MScsCrkg9txtZR0TF&#10;H7JxhV7wE3iPhg/CY0VfKDkcQXaroRVkBZujAOUI11VCeU11Da0jEC9Za0h3sIdekJEUN7sZ8GD3&#10;ATsgyszqFEknRlsnXs4mEAvYy817MaTkYVhVmvdXFNymr6fr1NkrFRUVkDP8JOBemLXDWWzOd3Ll&#10;Twz3tJeeBfKBajePqzgh7ZW3M6QctnEjd4crZz8vAFtgRWL0D/bT+83NTbQak9JkA2XCqdLpe+/d&#10;F+/mKSoqXaO8FQn7U+ypc1e/X2+EWUwtXeCpUGTqxYaUQ7HS4Agls5NuParAvzDm9oP6JraFL0pf&#10;v34NPMC0Trh7g6n9vV1kxhxfWlaxx9TuSVIaemnL0RXp1SpVi4m5E71PgfAbGkszFPgXd6N1o8FP&#10;boQpOUGdwqmRUHPNP9jQzOHbtQLyKba3B8gX8+wgYe3KmsHy4I8IEQAfTs8QK0Bs3StcyOigo7O7&#10;D75Kfg8P8/UPphxcXecUsTohTSPQObl54e2MQZxcAj+yZospTCJ/fj2cX98J/xFhjBFesM/y9caQ&#10;Swbdj78KjBic+jkvVvg8N/yE5H54ZFS5xT8/LUBMBvynZPwtqo6QsFhQNuhBTENDM9AubsmPCmI1&#10;f8TcXEdn98uqOpTMfF4I0j9Ny05OzYxPTKuorBbwOkFyKabq4M4A/+z0eFJKRkR0AuRgempCK6MS&#10;Tt43FDlxfHR0wcX/xpa2S1cC5/8QLGkGDyAoiHT/p7YZjaaxoeHSldvgAeyE8gmLgcERZkdPEoyI&#10;/mRjd8TD3+j/41b9quHilUAQaPNbyCeQET6QBQprpb+nS1w5VG6kqVqaGZwEETJRYpC8EPqyvAIA&#10;BiDFXQllyjHDlU/yFUACHajF0c3L7KhY9wqUIokkLECZgEaxql1uPsdTET1CTARRCB8nz/h0drQr&#10;RhsiylAa30ffCGSycji7fIMJgxyoKy0tVy5saAKDwsH+LXss9XZb3g+LXRwQ+VMoKV4k3383JKKg&#10;sBjM0/4KVhFGweZv1higEpVyJJWCJdpgpzURP0FWwGAMSOjRAgYhG7OT2ZPhRT5KIHaD2aRrMjDN&#10;o75yp5w/yeSI3e6e18Srg2aIxq85CxpEJ9bX1QPbINmD8BhAhYQSzkEClJCUFvn4Cad/uXJXEUxI&#10;MZrgRsICs2ASjITuOH7yYuqzrD7lZipNwDhk6uAQ6sHzUAnRNzl21S+osqKSBh5z9iRhxSawt3sh&#10;kcRc9Cx/WUH2zOmYguwWT5NUiV6mVs6akYxhZrK3W33M2QNyI2ddAJkAQMjDR7LvfpXgSyHjI6/p&#10;L6ibs/tlaFDNq1c2Th4kmpb2Z9paVZiR1BzngQSjGxF2Qe9rBa2gdPsOO6/U219YWHztZjB4o+1B&#10;GAAY6R8QCrdQ8mmx8lVN9avd++2+Fdfw9+80PkbmAD/zvn6HjB9ct3Y4xwAJeRDNoPhy5W4oaWZO&#10;0b2QKIz8tVir3yM9I4dRAEXmp6D7UdTo4eUPo1o8H40OFRf/Hc7iyZKRr9Y7AKyC9zPTYxgzL78I&#10;rkZwoHU4DKfQWM5iNL15WwgpJWpnP88DTWEMxQyQuRlf/yC5xiWtcPPwZRwpp3zqXD/tJi8rUjsW&#10;xvIwp5zcgoH+fnnF5cgx9472NumWnyhYgC7rbG8natER2N/woENsfDJ2oBxtJ+J7lMx4J1jBieXt&#10;LZrzXqEcvLESjvWBR0x/f4Hi0IPPn+cTMAmG2c/z5xcXmV8vfGT25zwc/nluk5NT4omDoTdvhhXU&#10;V+YDIgA/2Sl57+8E/NPTmsbm1qfPckMj4oMfxhaXVcxopjTTE0D+xBjhbGRi/EcYHhoajogRS2vJ&#10;TTNNljkEDg0N9MfGPw0KfRRwLzwzO28a6H4L/InJ6ZGPnszNUqbOZJnZWej0e4FfyphY/uX1jObH&#10;8RYRk5SQnMmXibGRgd5ukpji0oWL1SzYsnKLPC7deJ6TTyuBZfmYNf7EeDA65EjyAbIybAgK4oHD&#10;t1tdQ4t8gx8AsFH/MPH9sq/M8onOi/QcETPtpycEUkJEzlzw+8v3O5SJxHPnLvn9//66nuAI9bh6&#10;I4hhxneAKiwiju9frdpNhvG3pTvJVjkdADhk7cqvKExIFZinDEsUhpubHHa6ExzBIK+qrCaT5nho&#10;L8rQBBKdbpJmVWtAUHjEo/ijDucY9qPKHRYCt4OrF+TmRsB9qr555yF5M9oSfahio/6RfUec5RWO&#10;BY1CCJdE7eAH0Rxc+6puWucd56QIScnPiF9mli7AtrhwAu4pXUkkU3e2u3v6Eu+EA4hZk8NWx0WA&#10;dj139Xbw/JuKlm80cXa7DJxjAfAPa5y94GfncgE2ZuPogc1pPojr43fP75YADyg/vgZ/gmpExybK&#10;eCpjOiD38mUF0c3A1P5BRCxmfJL0jJ8Q4io0hdhN35HZEAq/XLELHkZCjw+A/ZiCw5SJBVEPxR3W&#10;ntGhwfthjy943wbDCECE2qTkdPI/jqcJDicv0ijgxMn1EppDzkhPaaBA0NGhsMg4+p2ztIZaINRF&#10;Q+Ar4ZFxRgcdtM9/YoHz3rdy8wp1I/gvE5rcWN8A3g8O9HZ1d8GEgHw+W1Uq0mg5yYvDMAgE5YLP&#10;rVt3hUvQKN1CpOA9s1NjTQ1iPWMIGZ8IkI/C/Al+z0z+uFYMLlRXV6e/zxZQx7UkrgCo9Kwy+uZ6&#10;utQWtu5fr9qzbKMJ5INQA04D/3RofGLq/bAY+5MXgfynqZnQsp0mx+ANMDBjc+dlG8TxwDN9odVN&#10;Cj4AA8PmO41sqAjdcAP8Bw9U+Oj8YehGIDp17iqkbcveo3iLLArlCQsV4g2BVowRtF2jrK4I2/C+&#10;dmf1FlPKJFCcPn8d62E6JTb8vG1cWajjdX+vyxmfr1btgZuKC/tKls9+Pumvn0X48DTo4659tvKq&#10;2LINxs/Ss2iF/FVSGYYAXBkqowX4jwi+x1jLzX+x2Ly/vzD6UONW4INVeqakW8/Sn2MiMEJZXPn9&#10;k8D+KJu4DTQ61j/wuqdvYGDg9eDrN8qU/lEy/rGx8el3Hx/9bYF/eHi0oUmVmJIVFfv0aXrOi+KK&#10;0dGRuVnN1OT45PgYqD8P/Ar2I5wCT4mOTUlMyZYlyG1s5M3U+Cg5PJ/EfeU6/4+X+vmOs8Y9SRFZ&#10;0fQ8ipOCs1909qIwxzCA4FdWVjHayeoa6htOe17LyMzFA+Y0k/h0yMPoZ+nZJATiRtfbrepVQ1JK&#10;NqzlvE+Aql3dqe7GlGJCn0ZM/vK5fkfc2N5gbG7tSngCKjglJj4ZxB1HeZ2rRnUNKiB/7Taz7UZi&#10;+R1CVYdYJVQkvLrjk+hM6wgopCO79tsSHbYb2TDkiKF+t0NuBj4Y6BczhggWmVm5+4847z5gC4qv&#10;236IFLOqqvrcRb/Bvp662roXRcXEKRNzZ4YfQYHIddrz+tmLfnDwp6kZcmY7mSJ5ISqZWp4EC2kO&#10;AAPuQq2Ki8vIa0HZk+eukEAvXW/EgKHA0+f9iA4EeE4f6OsR5GZKzHFDmSxlBl9vTzdZyCb9w2u3&#10;ml26cpte0EZwXeF02IOn9y17lwvgBNgu99NO0G6gr/vytUBjcyeyauImrKK2tk6x1SAATEwRjznM&#10;zWGQvy/X9/G7K8iKEoXpSrAc6qb0KdF7oKSkHAqCibADCRxwKOZjmxyrrq6B0xy0OgXuwgaOOXlW&#10;vKwkNFA1NI6mdavVEJcdRjYcYGrhEhQaxfHE1hdFJRNvZ+qhrXLVZJhKUZsEFGSiL/7zaz3IB5SF&#10;NDQv/4WY3fn2FFRC+MKJ6Zk5AB7OhgPLd8uCECgD3gCutAIGRr9DtshTz3vfLCou0d4c0QqlQVzo&#10;L2qkl0PFQwRzDAq6FaySFFNMGtU/nJCUxpG0UdffPlFAO9ricdn/RkAo6TUEy87lArox4Og+SNWQ&#10;citNezzf6QLcVp4rV7BmtAKZ2Bbv9fC6QXtRGJgxOeyMG2C3PQfsSF4XkEW0pYTZ6TGqiHuSShdw&#10;Ij6AqQEhwBsb0va+3m76mibj7UaHnLYbWSt9ISDK3fM6ycOlqwH/+Y0e7FDV3Nyl7kABBhe/fiVW&#10;Uw7HaFo41xU6EbPvNBYrvtE1UOH6+nrCCGkioMh4/PN324E3jsG2jFO6lbOIMF+t3A1Z6e5S46tb&#10;DI6u2Cwuhq/cfIBBzX5Gk5ObF/QODen0b38wtHY4OzgoHjT99I3U5fVAr+Aoyjts8MD+3u6c3MLw&#10;qHizo6fuhUQKbFvUoo8I/UWjaOPyDeLNdTCVE6e9ZzX02/wBcDvSLbpbEK/t7yzzpyswA3jYHlN7&#10;7+t3cWOcVtc3fmfBf4gPjGtsQhcQ/URHicewP/XBis92G3oz3KnuQbp7+kH9vn4B/PJZvg/dmP5p&#10;4J+cnBp6M9I/MNjV06fu6qX0tg61qrWzvUOt7u6dmJwkm58/9O3GKcBkbmFZelbB87xilXguDjKl&#10;GR0ZngDvJ8YKispT0nOSUrOf5xYBoSpVW3d399TE2MAAfOWdRyZgMQoh0EREP0lNfy67agHwCxkS&#10;3+nXSZ2sGo4gunyRq+G/ZFFgFZFa7sEdcQsKwUy66zLSipDwODuXi2HRiS2qDrmczuyseCaC/9Eq&#10;LiFFzrVmSKekZQIJwExmdm7AvTBCgGbqnRdzvaprMjhgz2DYbmgF2QdrOzvExYDF8XdqbARGQmjb&#10;d9i5urKaCNWmUpGIk8EQGYGfL1boA3XEdHJKcxs3EhdaROT1Vm70EhARvhBQCHBwC/C4qLiUmtw8&#10;fI0OOZK+gKbpGTlEOuxJ8wlhCAZBf4AfSgGO8l9NTc1WQ6sftpnZOHkSTwleBDXF8iIUoruqpSU2&#10;IeWAUGnXX5fu1DOwJH2BAcyIBcKygVi9PWRv5o6uXq8H+jhxQUsRiiJ8wkVOnb3yoriEyKX7qxiu&#10;48IBSIuhL8RHkioIFkGWbImY8jAiBv4EiusZvF3/R7mfGqW8FkgWgmMA3hIDwBgEkIAHQJLAGxBC&#10;f98xyJ/Z0ZOk8iSptGKHkbUAyBmx1r27hy95/I2A+7ixbAJKyjsCCOpht9t3w/4//7HS9dzVzOw8&#10;pcmHxas+UEXBV4RjwC3Z1+iDk5B/Uw69hg2hF1geCyz5wYDAhEnRloz/6o0gnIETUYM0Dk5JiKdd&#10;C3yGQEyUB5ZARKHb3Nzj2CQcYMWm/QoDEFDkcUmBWLEaoEjjjMwcqqvFjTN6W1sakZ2ub6iv1y2f&#10;75zOkYAxzgPjcXa//M1qAxyYPvXyDYDh4aL8yrnoKc/CUCT0d0IiYBv3wx5rpic4AF8VV6o0k4xK&#10;LEavkVNyAARRBGLlBfZfrdp92TcQXNEqoCsow/idm5vCH6DmZP+YGozBGcB+BgV7cPuMrNynaZmQ&#10;RbyFEfo8t4B6D1q7frfO8M/f77jmH0xz0BAOMTM9BnHB8hQijl+uf8EnYDFSUi89npj8bNMui937&#10;bQ9ZnwIOdxofKymtoEfoSlvn89Bo6JTkK0C+eBmHyTHxTKByh3t6YjQ94/mKzftByo36RyCgq7eY&#10;MS7a29sZa+wnZxDcVFmKMbegZPE8pMVbbW29740ghj6OhuUh+iKLmNMQLqwdPb5ZY5Cdk48H6jbk&#10;E0W0VzOB0dCHPsIyEFOaJq+6IVSHSyckPcNLOUYKfQGVYc82I2v/gFA18VCZo4OHwz/o/eDQqPH3&#10;zYSgOhF8lNW4+b7g139QKBAvhww5nrq05AfDAxbOjCPhAMqLlHBasQDMH3D6Hvl9s6q9saUNRO5Q&#10;d4POAD/SC1q/frMYl3W39wM/PjcxOUW5UAaKGBUXCiTUzSoGmgUdR0ZHyXobm9vqG1WVNfW19c1j&#10;4xNT09PVrxryCssqquq6e3qnJic0GnHfnSy/rKK6uLRCMzUxNTEuZFIwAFJm6OqsZlJD7jxKZBzh&#10;ExHX9sdA8bGJsdGJ0ZH2tra6Ovi1cIr3Aj87+3u6z126CeeYb4OyTeBlb7tfif4VySnp7+W/wvN0&#10;SMOHNrwEBwVFgLfNuyxAcdJNiiXflRwf4QvKa+9cvHkzcu3mfUALnN5meFRm+fOQr6MAsZWIxk4y&#10;2tLSl+Smf1qyNTb+6dTkuLObF2OYqH3yrE/qs6yCwmLCNUKIJ1LvPmD3H1/rEeyiYpPvP3ysXN0V&#10;t65X6ZlxPPHI0v4sYYgMgFrwdYzG6KI6hh9Cwwn9RKWeLjVC5L10JYDMjLyBI0lh0QHcoDo+EQb/&#10;85x82xPnv1yx+4ClS0tzMxGWkCfC8eyULFa2iNgNiMoLfUBpVEzih2KQML6Aljkrh3PgAf28ODSw&#10;B+WFfeamSdPJNsBv0pG1W83oCDlHD5wjsv912c7cvBeaCYGXskYa2NfTRdebWZ0iXRPAv9cSNvPn&#10;77d7evlDaMIj4zJzCunTrbKcjSZkgTZOHlf9Q+xcLlDsBe9boBeggoloKc0kWyV80HwYFTZRrvEI&#10;LIGcEf6WbzT57++2Ezff62wIR/IT1ubIuyGR7p6+1GhodpymYTe6lbCblZULQVm6zuiaf9CsZpxG&#10;YUySfvnQkbYoaq+vqyNdJvKWv6yAu3AYOSV0EA+hovnDYFh9PalpWRZ2pzlAXPPYNf9GHPbTvxxJ&#10;R2BnaITkNPwpy1e1NEfHJJK28mlgar98o3HEowSIUZ+iibYKXRF9Oj5SU/NK3dlBi+i7gf6e+MTU&#10;9lYVxlypXF+Rz6AC4YJEjok5CsIgG0xMzJ0YU4u9RWp43vsm8Hzukt+sZoq0G0QBbAQt04iXv5WW&#10;lvtcvwuzgQbJC0IPI+O+XWuEealLsoS14iKBUVBoFP3I+M0nESl/CVWiRc/SsyXN0lZKjWgy2N+D&#10;oSgH6sPwJ44Rds5c8CNHpyJxlR7QmhAKM9ZAF8BSgfx36AvF0iP0O58QNdRAGbwL1gLwO7tdzsrO&#10;NT7sDF1Gkt696rlgq3lVR0YurrSJ1w28oTtWbDIRtxKUhxgRbLJuh3lEdALOv3g0faIQ68DLo8fP&#10;EbvW7zwEO1fC73x3YxkMHhOXBHWmIXToneAIQgc7qZTeJ3RA41w9ruYrIYvSFmhCUbMKZ/W8fBPS&#10;8/9+ufncRT8GuHS8X0XwzzcD/YwaBhpBsrGxcXRk5IS791+X7qBSfmJcCL8iLRke0s0bP9sNjGtq&#10;aQNnG5pUzao2kvDWdnVbu7qndwAI/hS+yLYQ+Kenp8UsAGUuABXINaUnJiYHBoempqZlsitEyYxF&#10;4ivgbXZgYLC6tuFlZW1JeXVxWVVxWWVf3wBgPz01CeoD/3wvr6ghs2cfcC6v84PKAtd1LvVrgV+I&#10;eJBPyhB4UiFOV02KaWvvB/6B3u5LvoEk+SCl7jQZKsKNxkaGWpqaPC7foJsXD4Ohgd5PQX2NZhrg&#10;Z5gRy+xOnF+yxkB5caeGuEZQvhkY+noAXj+uNf3Q0LCjmzf8XaaYsGaSJDHjRmciG4I+xGTGfGLS&#10;MxKpzbuO5OYWYNWRNwMnTntTC9k5w8nawWP5JpO0Z1kGZscJfNduhkgUJ04J4FGuaZO1k34RlwkK&#10;As6VRwyIMgw5bXWMBH7iLBHcR15DQeDmxM0udQd4M6G8oFrLSNCNlAjdCFJEE0Y4oZM0tLmxkRGL&#10;KeQxDHLBCUbfPIpNSknLhDSIioZfkxEesHAhIhCPPC/7y7u/i4Ua1eoOU8uTADCFozPt0v6KcWRD&#10;xBjW5qZDApCoEfXIt7yv3wHGiE1EKMKTqaULIM1Q199nGxEdH/IgmkQNHbbstZSsCAP63Qqhj2A2&#10;5tZuJKOcxU6xCt7DGHVHR6tKdSMg1NjcUVxL2C0mQ0Dy6OKIqDiRLijLBmNGNOET3SRZIbkEXVBG&#10;9Igy7Utqi/7K7I155bFDS3MTlqEWuT7M16v2iBWW5jTyACmUzJ7s5/liyQQB/8HUS0WUw2dWdh44&#10;WlJafvXGvWQlXX6SlEbox9+AfKrQtaGu8BN4eSvwgfEhJ4yGc9JBnAjo4j/0aXBoNOkdmE11hYXF&#10;QKzZUdE1QP6arWak42FRccAtEI4RFhSOZ0uzIChZXFwGwYJk1FS/Yuw3NzWZWZ4EJDCpnoFF6rNM&#10;GggjzCsoik1IiX+SSgQSS+ZtMLl05TZDGg/XlozgyR6XbsA4Q0KjtbYS7qesXiCd9s2gcDz2UKz5&#10;Mbe/Lt0JnYKvMIhwAKqWghsvXW9MDtqtFvMuZVGLhSYMDvQ6uzMM91LOq5pX6CB/oiJ6eWRIgf+1&#10;hpiIL2iOlYD8j8zDQOhBFFaYymxbmwoHgKlgWzwWGlRZWaVvckwk2T4BxGEllvy41dY1XvW7R2aP&#10;U/2Y1YyPNNTXU7WYsqN3QEz6mRa3ILUeKIXx8vJlReGLYkYo33FRxpTuAYtFdgGQuUG5W+/m4Yva&#10;cl0y7NbU1OjrH4w+0E1xdevd6vgTE1HC4nlLCM7DUMrMyuU7HiJ7B0uKR5HfJUy/TKiUgYkxMcuy&#10;9cau53yG3ww1NDYZmB5frWeKA2xQ3gLFd5iH1gfoGhBq3taf0zYw8Jr8vrS8mqS6pq6xrqEF4G9o&#10;bm1RdSx2kp/c/pcGNJueBuPlQ35QBv7EHUXWPzvLn0C+vGHwZniEnwT2i2mBM5w2PDyiau14VddU&#10;XdvY2yfeT8xP01NTKlV7dl5xTl5xV3ePckcf7B8H8SEBUKpfAPz8SbQLDIkEcSfEZJb3AX9fzwWf&#10;2wO9PXxf4H8IwA9WuXpcwdF1f30z2Ef5n8iS5EYo3L3floEKcvT3dF30ue13+z4gPf+zsgUERa7a&#10;fGDdNrE4DHQetxbPtMxNM9i00V8K+hBZ0jNz0AoAI+pdvxlCMJKxZt9h58aGhuKSMsZ5ZUUVAXrL&#10;3qOkd4wlAp+M7CTr0A69PZZ/WrKF6Aw1ocbtRtYMxZAHj1zOeAfdj2pTqZRpZcKtVS0tKlULyt8P&#10;i2GoYi6SUqkVOogL72/EF62GUhiK2Tl5pWXlMq2fm50UNziVU/iEAP112Y6IR0/mZqYPH3MXX5QF&#10;5EkX9luc+EngF6K8bT0wSMzwJwl7npP/PKcAPBYDcmjA5LDT//239Q8jY6ld9ywiDTk3VAN0gb/j&#10;fWSKl64EyPSXegXMKysCgd/0hQQ5knLaS3UQHdyGT8KTSMWmRrE8P0lQr6utI96RGsKinmUVoJvL&#10;WV8rh7OQM2By135basnNLSTcGx50SErNuh8eI295whi61J09YskgUTLdCh5ERMUr/EBQNL+AEPNj&#10;7hUvKxKTny3fYOxy2hu/FXFch9YgUIHHcUkYgUGUmZ1Lfgz3ksSIUWN34gKNQkn8jXLEhX0B+bE0&#10;RIRaHSvpCvtFLH4zePaCHxQBOPS6GoDziKsyeyw26R/ZY2pPLCYCUDL6zM3NkODi8ODQybNXaPJ/&#10;fqPn7RuIDuOj78xKQdgJ86PHBarNTeMDcGL6nP14oKnFCewjLtJsMyO9w41HhoflspIZmbkM4ITE&#10;VKjM3ZCIHUbW9NrznDxKED75VnDCi963wIYL3reKS8qxjFawD6gMkep7u2gMusnhBrWKjkk6ccYH&#10;Gk1nCYzZakYh2rWZ3ys4B51Iasgw3Gt2XKFB70EjpRaRyJ4+77di477thlZ09+Ji5TDRfueAhKQ0&#10;mAf5A/xpbmYS2LZ1Pi/PJViRgDqcvLhi0/4T7ldkSGEjPA70deNXi8OILBaPdvO4+rdlOzFvQFA4&#10;f+Lb2gNwMJqAcegOdUfbUfszX67cfea830eMIIXqCLyHbdzkFRo4mYy9Cw5bIOijW/tHBK3yC4rJ&#10;cBizyzfu8w8MxYF/svyPizQypB/GvPuA7UBvFwaMe5KybKPJ+p1ifWIEb4dpwQ5xGy1blSLMOzT4&#10;Ke9T+E03ALe84lVuvnj9T1FJZenLGrLrypr6qlcNZPy9/e+Azs/a/peC7/OwNz2tGVOe9puYnNQ+&#10;AggnGBkdBdf7+gfYA+RPTU319A5ANFRtnV3dfcr0AYH4QihiekoygPpGVWp6blpmXmenmsgF8L8Z&#10;GqqoqhUkYGpCQP4nA//o8BB4X1tbR1ghVIufFOAXvq48Oz4nbgMMtbWqiON029zcFNFNdCHj7e2Q&#10;k4kjYYghTb9yLuW8F/LhNhAUyucwcQmIuobJvaYLi4oZ2IQMTy9/AAnUB5U1Uz8+2d/d03/v/uNV&#10;m/eLMLpbvHcH6G1XuLnUYYGgw+TYm6jHiX/5fjt5PK42PDggIP+HvSQQ6Rm5jq6XcFCS0devB8mW&#10;yDko1snNi0DMIBwAy+VzRMonKBUd8wQ1AMIvVuwijpDNNzU2ysZqK5UC7ME2bBw9aqprMAh7CAcp&#10;zzL3HLAjuL8oKoZPaA8GLbAe45MIhcBCLOxOf7VqN9GWPzkA6ycmp//Xt9vIV4jml30DSsXs7tGf&#10;AfyKkDTk5hbcvhdGUI6JS16xeR8xF8oCm1kPiu+1InALNWan0Jbj2U97IQrAFXuImARrOJady4Xj&#10;Jy8dsXXHJsA2TEiiPjyA4EJYxFW0HB+khAZxmKQyCI2lKBCRNrL/4pXbZOSRjxJmxVs7xRVpwjTJ&#10;yiWf22TtJGdQAUCUHtluZEXXQwqpmoBOxBQWU972TduhXDuNj3l632SMlJaWg4LLNpgEBoXDGj8e&#10;5pQbVr3dNC3/BQ4A/PveuAfzo+2JSWnEYlAZ2iEhf8G5WsENFMgfIIPHhzFsavpzd89r36wxuBMc&#10;ERoWwx6MAy5SBUxlh7ENvaC/T3BcsiVgVZnCMr9owWLsIX2kcBlwOdLa8RzG7+tWwzNNLV1oLGR0&#10;7VYzkuy4hBQzq1Pe1+4UF5d2drRL90MokEIYaJGPnxgddITKUDvQiJdKsT1xXlI3fRNbxgJGpjSE&#10;L1sNjkK56GjOuuYfXF9XX1RU3KXuALHwQJJgcYNsTtPS1ET0ZwSpO9o/5I2ogY9VV9dAu+EoZWXz&#10;N+kXHKYrb207eO7SDTFxb59tXv4LCD018CteBQJ1tLYSowhWT5QuW71FPAL37TojCCtOpfVGKSK4&#10;vR7wuHTj65W7OaC+vuFhRKyMeLqHLRDUoEn0DhVpk2wZxy76BNDp8l4VjA0/waNgwAQKPJwTPl7y&#10;2MggY9nCTizPRerveu7qtLgV+M4xlMBB9Wx19aQWsQlP5ZQg3WPeK8Lgcxoo4J+WbIVmMSgYX/Kq&#10;4S8QSqNSuuOYs+eXK/S9r98FnspeVhodcqL5yj0mMcUV4y/5weBOSCT+xikLCpHCqKNRo6PDoKGI&#10;77/jBqYUl1Y+fZaTlVucW1BaUPySP4vLqkj3yfu1iPOLt7eX+gX+CaGFpP7yaj+oL5Fe/Dw7Q8o/&#10;MPgapO9U9/AJ/IvDUWF+0wF+KQL+p1/VNcYnZzx5mtXW3inmRo2OPHmamZlTOPzmzdjoyIJZ/R8B&#10;fnEDRnkPb3hUvEqlmoa4DgzQbSBr4tN0ciOiKskfwExwIfUhTFy+FghRII16rSzKIWKKZsLXP1iZ&#10;zzm2+KlZWoMC9LSuHzD8OKuouJSA+O0Pe3387gLA8Ykp1D85MUbz5blZuUViyrQyEUZO0CWf/lAg&#10;pnz0ATpoC38CYXQ0XJ54hN8ftDoFA8VWaKKQ9AlA4uRZHwZebFzylyt2EazJxtIznk8rt7HJq3H0&#10;sIg4R1cvsJwogytfvXEPFweEtu61ampsAjl0FUDkYLt0NWCnsY1wbgV4+ILOElN1RcaO8963/vLd&#10;dhgJwYVxFXD34d+W6Yt3/IjbnWJuc1hELEYg6MtCOOznAj9CW6qU+YwhYY9DHkRjT/LR2rqG4eFh&#10;KJHMa4FhYlZWdm4F40Chg+R8nEvx5eUV8J652Un8AXYibqBuP4QdgHwwY/OuI2Ck740gapE5MV8K&#10;C4uJxZwLmJF3grC4Cjko0dnAzB6wWbLW0OHUJcgNx2Ma+AEHE1s5F4vRQdA1IAq8lC9WIGE1Oui0&#10;Wf/Id2sNv1m955iTp8fl2zdu3yedzcjM6Wxvv3XnAeANYwAXJRgLd+4VzxFII+gKuAjmO7tfhg4C&#10;bHl5L8QFHmW+FVbF2SLEC/oET11woq7wK4EeBrnkB8Nd+20rKsTzZhOj4kYs+tMr+Hli8jOaj3fh&#10;xnQZ5qJFdKhyp3ympvoVFVVWVqHwqbNXdu+3g9EKMw72vx7oT09/vmXv0dPnr1+6EgDrAucY+01N&#10;TWD/fJa/1QxPgCgLJjSngY+S3+M5sgSpJN/LyitycwtdzviUlJRRAgp7XwuEhkIxU59lJT1Nh9hR&#10;AvbnYOxGuxDxfXgQegFTBKqXrTeW72eCQGA0sUrm3BznQmo9vG6s3yleP4MXYczs53mCRE6J4EBX&#10;ogOtA7cg1l+t3E26j0HwCqneTwpqPIiIxXTYDR9AjWNOHpItiYRSWXwiOiYR88KBMOy6HeKmA2rg&#10;J4wOfIADpDXo0IqKSig4zdm068jdkAh+paWCQLS3oqTWaJ8ikABORw0GpmwmQmkwTqINY4qhTdUj&#10;H36NDTI2PIQ1IM3og/XoGvHmibe/UuybgX78CodcIxYtMIPTFJeUU6P2mMVCK7AMsQJPIFtTQinb&#10;7NBAP6FDZnE/S1CDroRTksoT2Rgps+JdKiLzwUOIUW0qVXRs4ubdFh5efjQZWVDCO4Kt5p++ES+F&#10;0Ub732gDZds61CT3MQnPEpIzxfv6sgtAFiTvRVmHuvsXXNL/0CaAX9y3VzalamX6nsIDAPE3w6MD&#10;4s2DbyABPX0DyvQB6hbX+3UgX24LgV+5wT/JFwYwiX5UbMrj+DSVqo0KRcavXOrnS2NTy7NMWpif&#10;npX3+vXA9OTYh4BfkdckojivzPihAuMjb0iUcVnRtYSAsWGS//bWVmAj4F4YwWvdtoMMRUYXQxFS&#10;SegZHBgIDImsq2ucm9WI+w4T0BzlKuuiscRQKSoWb4JfvsH4vPdNRvWNgPt19fXSdnKjn/R2iYvJ&#10;1AVUuJ27yom48gI6rCtErgs+t/++XD8jK3d2ZjpAWe6Gcw9ZuzY1t4RHxRGt1mwxBf7xS1C4ob5h&#10;r5kDlIWIScr7xQp9oE5OsyIPU5BDrGdHzP3z99txdwJ6ekYO7WUEihlGb28KLBDh0IP9nl7+5M0f&#10;GvMUK4eHNC/DmFxZTCRubMQNyOyBVRkcRXY7OwXzuHnnAXYOj4wTI76v5+cCvxS6g0BAmvLqVS29&#10;gDHZw8k0VtZFvMAZSAvIvKkuNj4ZkoRgeYY3+dw6sWiomN+0SZn6h4hZe5v3m5g7v3r1Kjg0Oi09&#10;W2K5FKxEakXOcdjGDTJB+qtcthUZNpFRzHCcEsRR3kklUDqeugQYC4CZnbJ3uUCgcff0NTA7TmM3&#10;6R82O3qqvUOsGdzarr57//H1W6EUgvArAmZ7+wZSI1bFJERzMuyl643Bg8CgCJglO7WKIbS6pKTc&#10;71ZIUGi08rjpI8wb9fgJ3giMbdQ3B9XQTYlQ7xHMDic2NncCgGuqazAnQwMKiz9zijwLk8Kh8WEy&#10;XdRubGg0NHMgfG9T3sCEc5J9jo2O4k5+t0PgELNT8xCCs+EM12+GkFtjCuGxygqPEFPYCZSLQqia&#10;RoWGx3yzWqyv4OHlD9mamR7T5vq4lrwap+DTuKqlmdC818yecujo4AfRtFRcOVOWspCnLBY0kb5K&#10;WzgMh+FTUECVCgU8vW64elyFO0bEJEPjSP6ICXQE+SU5OoxBrAAGf1LmNublF5GzUrdkhz8paA64&#10;upz2Xqm3n0yXcpDmpuYDFi4wPGq5fjMYZ8NkfDKuzaxOwctBfSkb9M0ZR39ZukP049wcTAuOQhCA&#10;YDE2lWAyf+8G3V6+rLh2Mxg+QT+ira4aP1ewFeXATlAS2kQffXyEMvzz8l+sVh6/pFsZL6gncxs0&#10;JIbuO3ICqi0bhbdDMeGy2l5eLERCPJlkRo4OrTByl20w3mZkBRsWnGnRiYtF9LVmorNdrM5Jcw4f&#10;E6sU44oLDpMiPETMXV24H4PgY/Q7v4o9mFcZIPOiHEOyKuL+r7eBnRXVdfFJGSHhcVGxT2MTBeon&#10;pT1PSc8l46+pa3zvZel/cJMZ//wdfT5RQlzWUP4UN/KVVX7GxsZJ98fF++YF4oP5/PCJwC8n92mm&#10;JzWaqdLyqtCI+PDoxKYWFegP8JPrT0+Oz2qmgGCYRkuL6klyxtDgAPHjQ8AvRKD+O/f4JfAvEH5l&#10;zCDAD0lJWGSctaMH4RVOqm8iHqJNwLq5+bgmxsfh5Vl0rYg+c5qiopIdxjbfrjX0vn6HLERc1haT&#10;ceav+ajVPebW7mSQcr13IiNhhVijhICfIOMcgHsxim7feUhaQAACp93PXyfJIA0i/sY9ScUFtceL&#10;C9rKNXZ2qtvbjQ46ECbIdwmjYo39GXHbW+IijSVfISIMDvQaHnRQ6IjV16v3yICiLVAKsemqf9DX&#10;q3Y7ul7q7+1aMD5JISFJh2zcAEuisAhnysPf0kTuHr5dBHq2mcn8giIi6d9X6AOxEJrOjrYBMlll&#10;pb+hwX6YCmqgMDk6Oz8SBXSFYuWKN4AcLSLYKbfMRYhh+PEFRIAZgNBg2Pod5hJg5mWreN3OFmVt&#10;Pq2Ii/yC/NnQEJBAB3LEJAnySPKYb9cZ+geEdot3vYjH+gnNYk6Qx9Xbd8PMjp50PXcVIqW8v2QC&#10;O8MbCHwoSdTGPjFxyQMDA/X19UaHHA4fcwMD1uiZQjJa2wT8y+310MhesYTDQa8rAVpLisZqJsh0&#10;xUPem/bhDPgnxI4ojB/KA+hcjgF08TSOkXco6RfQ66LPbdJBUtj1+uZk5M3NTRAU6YF8Aq6q5maU&#10;X/KDWH4x6H4UZ7l5+NIvuteiOJJQKEa3ci58izL5kyFDx6EP5sWe1LJ2+8H4J6mwsYzMXOwmR5ns&#10;rP/9xaaQh485CzoLW1J8T1BhoKKs/CWMEArb1yPcTAzhkdc3AkJhHtRIdGaILVlj8MO2g3tM7TgL&#10;U5dX1NDj7heu016YLgf39w88Tc2gNOIyOvOJw2ttuFiE0WYnva/fhXD0diu9MDNxJzjiv7/dBkVm&#10;RFg5nHuW8RySYWF7GqgQlwE27Q8MjujtUtfW1irPzkyg20eqQMBynB0nAad377fFUWmm/AkFiAZ4&#10;KW3HGlQBZxofG8vKKRDkb/N+Un8tRmJe+CidbmBmr4V8yBWFaOvSCkarrKw6de5qRUWlvCT+cSU/&#10;IpSPM3epO46fvLh0vRGDVAmwCw+TIkw6p/EPeMC42GIgJs3gBniO/JXGVlRWSoeR7QK8GSMfSvrR&#10;mTiPp2EZefwCwb2Pn7oEF5GI+yGhmxhNXlcD0OqrlbvEXba2n/1qYMYaBjc0s0cZMOLkaR92Uuw7&#10;wP+ODIqn1f6xDchMTc/1vxMeEhb7MPJJxOOkR3EpMQlpUbHJ2bnFI6O/MsPQ3X4EfgnqE8pCvnyR&#10;yK8wgBl+kICvbD/O6n93+xjwI5PK/D6S/aLil4Eh0WK93kaxXq+Ef+11frBFrVa/HhzgywQpBmD/&#10;S4FfiJj392P0nFama/b0DiSlZh+0djUX01UOf/uDwVerdpPfQBLxQkKD0SFH8J7UxOSwM7SR7kdD&#10;xVBia+/sMrM89cMWcc+SML1rny25LIXrQj5Vg0nQVb6IJKK/B+ELByAAs6qlBYwhTIBqjCViEmN+&#10;p8kx9GEs8UnJ5y76CbQTN+2mTpz2/j9fbj5gcSInt4CshQSaz7HhQbAZYaBCbqgRVTmAmFJYVEqG&#10;RDkMTmAMJa2On0MxLCY1lEqiCeHv+/VGMszp5jeyReR24A12gEb8+bvtsKXCF8UyqSI19PS+CdD6&#10;XL8LuoA3DLbGhnp5tZMIwslzGvHGGqI/iSOBFRRfHEmpSFzoU+6FC1HuHwuuM6dx97wOaHl43RgY&#10;6BVWUm4eP45NMrVwIbgQpkniKZk2IoTOjcqLAfkCQIo7L/qCk8lf9faIX1GgpLQc/SE9hJM3g+Ld&#10;o+Q6RF4MnpySAb0DabYaHAXC6Ws6aPcBW2IBUHEnJILUEMuDyjh2bHwybd9hZG1pd8bA9DhtJOIY&#10;HXQMCo2iZFCWMiEEy9cb7zt8okUlSJLf7YeQEkOz4w119dj2XSMo8F82D+0rNu4DAJqamkARZf9L&#10;miAhf0FwxA4rN++HIZGhupz2AeDR4VXNK6pramo0s3QBUNkPTHa0tRYXlwK9uo6qVC3ei1j7qpYq&#10;wiLi6ERqjFaWAaCxV/zueV+786Ko5Mbt+7QR22JzUnnAsqam5nlOPlmduKokeNgcrgsVRkmK4vRL&#10;PrcJ2nV1dRjz0tUAC7vTdL3WA6lXsA3NRFVVdWnZS2vHczQEnD5k44rdxODafvCwjVtpSTldRrcC&#10;/yhDQxhHWLi4pOzk2StwnVrlIQvdhyYQ2gjLpBCwh2Ix3U5jG07vVKubmxrhWDHxT+FnQAsCd4R4&#10;UR3ATCvw2G9W7+HPb9YY0B1nL/kp02nF843a8hGqA9JoHUbGMoIRzkzq6qAVebsQPoRPCvi/KWop&#10;eFGCoTgRmL9+K2RoaIiBA5U/bOOOQQBj3aH6EZGjiWwBJTGL7k+fLjTkWfpzdLN18qTqBSNUV2gL&#10;bNL+5AXsg/87uXnNvcV1zmJ0i1cZbTDWOieSmp71oWcc2J+UnE5k4DCtS2tFqeIgFG3x6UQqPIFo&#10;EBOXxDFkHfSUmBo5h/o/7z4IwjnZOfm7Te1WKmMW2ooQXnAwflXezqegyTsicWcAaAMc6dBP34aG&#10;hotKKu6FPr5++0FASBRfyPVlSpyU+lzdRaz7zbd3Mv4PbL8c+OWXibExPqcmxeP7kxNiZh8MILeg&#10;xC/g4a27EXV1DQL+dbAfAepi4lPP+wQoi/ZMimUpfz7w01sUSPNQGFdgD21R2ju/5RcW3777kC/9&#10;vd2w8tj4pwCbgak9rhYcGv0kKW12akwsM/D2SouqTW1qcRLIx8mI4PuOODfU14unrt83Tgg9YiL9&#10;m8GrN4KAzGs3g2VWDcgRZAnNYmwPvx7s791maP3n73cs37gPFAGcyH5QGQL7xYpdwQ8eyWhCLWBh&#10;5KMnkAjCt/IkkivsAdACmSiW2uD+VEdyk5yaAQzw/bz3zU36hz29/N09fUkOCI5a9SiTZGVudorG&#10;yqkJjCIOYGCjEgXCCeSRtI6iNBMjRFJSLiCK4S3gYU4Tl5hCmtLf3x/yIPrmnQecwFnKdc4JDiBA&#10;8ye9Q1Qi+OrtFnfrCWoS8yiWWgh2p89fx+xfr95De79atcfv9n3KBJthMxxz2TeQPBXGQ+inEPJy&#10;oja4Iu/goDZ5OaYDZkiScgtKgcDVW8zYecja9ZiTB/ZkDFM+8QUAIycjmny5YhcnXvC+DSW6eOU2&#10;5ZhZudKVsXHJmGLNFtOKyip5zVPBY3G3dfcBsfTvuUt+Wdl5Tm6Xl28g47HkYFLhzKxcDoOHUSnn&#10;unteG+jrphfAThLBcPEQueHyDSbKUkvufImOSST1lLZdIEpHjwHzgofNTHR1dvjeDAa9SMUWQ75W&#10;lJVfzdMzxKulIWqOrpeWbTRBmdV6B9CKBP1bcSH3ZHurCg+hX8j1dSMjbtCtVp9w9/52neHla4F0&#10;MXiPnvdCIjECnCA370VRUQkjlJB6/WYIqL9BX8wBxJIHrU5Z2p9JTknPzRUvwZOQD5hhqLDI2D8t&#10;2ULCp1HuK0sv0jYT58dEZlYnBUl9UQxNhDHAIaBfMXHJDHkobEVFlY/fXcyOVzicuoirrN952Nc/&#10;GP3FkOvtpovQkNIexyX5Bz5Qt89fT6IidsJWwfuQsMevX7/Gx9btNN9hZAPGYI09B+wqq6pw4KbG&#10;RmPlxTl+ASGCes5Mwt5AEakGZUILKISzEHLi3PwXctIr6rW1qowPO8Gr2E+Po8ziS8e6IuGfOCMe&#10;zlxvpDxNOl1VVQP1T0vPwoE37Dx0K/CBvsmxNVvNDEztmlXteRWtvb29P3k9n/a+HugjZOUXFBGN&#10;Fvz6KYLd5JNEX6/a40P80YgZuwjDEFNjZIY8lBEhprEzJS0TN2AI4Cfi0UFlhi/CkBczf+3P6F7w&#10;l4uTcpY8RlcEjZgak3detP6sFXrh78v1A+6Fa7kI3Uo5SEVFBZ1I14DTOCqDRQD+ovI/XShfmG5o&#10;wPXcFVmseNRFhJf9rh6+9KzI/pXD3so89GB8/hSh76dmAAwOvrkT8sjV45rXtbtX/UOAP//AMD5J&#10;g8n7ySfnj/tdtt8M+DVTczOaphZVUlpOfHJGUtrz3t4+5Z76/ON8GpHqjwY/jPX2C752O/TVqzrg&#10;Xwv8yMQYWeBUU1NLxOPE/l68bZjOF5+fDvziuSzxAjQ29ONgNJd/yq2iqs73RhCRXdv34CtpX2h4&#10;DBA4NTn/NOfExGTE46Qjx9wJ69sMReZqYi4h//00FhG3W3u7CWq374ZRgrqzAxz6ZtUeor+8c689&#10;kqHS19N9zNkTP05JzSBoEv5ycwtGR16TTune38LzSK12Gh8jzj4IjyU8XRArCoOtYuUfYjo6A5bE&#10;x2fp2ezmp/thjwE5z8v+MIn74TGcyACWpXEAkE8h/oGhHpduMIAdXb0wBREEnvvn77cT1gX8zIrX&#10;chNqSc5kFXFPUgjTX67azblWDufsTlxQrkmKu7OyZJqOqcOj44nRt++FK6/HnQZTwVdkp5FNQWGR&#10;HKWUCU4zzBj2wEZJSTk6UxQjENYVGh5Ljoga/ESIIQowGrEPOyMfJ6AVOR/pBXVhAqGeEpv09x0T&#10;MVRBIIT+4lwAY5WeKR1Hj5CqRsUkhkfFRcUm0R2yfCB83fZDyzea0DS6lTJlW7RCJ0ZEJxDOaAJg&#10;zyelEZs4kbyHGmWoAuNviAX+5p85TH2WNTjQi1UhVRGPEkgNYQxEFjHf+xPuH2NJ7ARUBwZHLFtv&#10;TNtpBfkNlcrqtMIefqUtpJWo2qXupOthS0AaYWtcucIBfnh43QDnWt8+0YAzQDICgsKhpFg+ISkN&#10;I9McqnN081q5+YC8rQ7/ICWtqqzGjW/deYjNYTMYilZLIwub7LYQVGDbQTnvgb6Q97P5lBU9Tc0E&#10;mWgRgiM9z82H2uLPhHVsQqVAjkgflVdwiTA6MZqXX7T/yAkcEkNZO5zDAnBu7+t3GUHoIEKzgSUJ&#10;N6gjYsLby/4MAQn/NJhm8hu1Q3B7utQoSUVfrNytZPazqubm2/fCaGx+vlhjEfdDB7xRXOk9K/oI&#10;p8IZXivLvyz5wZCUoLq6hkYxdkA+Wo07gUD8SXWfKCjJ8cD/NiPBnOg7zEjfhUfG19S8uhnwANrN&#10;6IDPjA0PjH14ntACQdWS0nJlzuY7V5I+XfAQguFXK3cLB1bmi4CysNgXRSVQKBwJPb9Zs8fZzZs+&#10;IvoJXFTWt7B3uYCfaIc/muCEZy74MZpwV0yE1FTXfIiREOL6e7qwxrINJoopTLE/7OduSAShDKel&#10;E+EHfEIRyNDoi2UbxKut6CMiD7b60I2JXyAC4ImQwL+HL2rTxq3KpOAla/ZGxcLXJ6UDK/Ij8Csi&#10;3I80B0dasIEy4Y+STpz2OX3Bj1TWy/euj1+Qt1/QtVv3a+ub5g/63TcJ/IyCj2w/E/g10wC8qq0j&#10;/XlhenZBWkZeclrOk6dZUbEpSanZJP3TOgv1z2qmNFMMgzxP79uXr92tqKz+0OQ+IByAjHz8JDk1&#10;64VYfVam/h8EfpFVTH/sTZcl5TWBIREMbw7Ga4F8SsOTYPTzR8zNjY9PnL3ojwcAHjgBDscYqP8A&#10;5OMWbSpVbMJTfqMoX/+g8Kh49pAVkRbYu5xXd7aTHRK2ZGCSguMyYhkkNI0aCawA6p3gCHIIuAI/&#10;aaGaFjE4SfoJVUQfEBcmkZCUSudcuxny//3LOpczPrOaCVVLi5uHr7WjBzsZbGRyDNrY+KfFpeWV&#10;FVUyEEuBaDF4dpocI5/ba3ackEf0oRWoxKdKpWLn//lqc1hkXE5uPqkzqGZ00OHcpRtUJALu3Jyq&#10;pZkwcfT4mcSkZxHR8aCIGKVDA+AcJhVDSIm/4npszausrFyYE6OI4R0YND9LmU/KUXe0P4pN0je2&#10;0Tex3X1ATI8nrIPZWlwBJMIiYsFODqYKTCGbQF2EodraOsxOMGLPHlM7yhcj9u31f12A1AoQTnzZ&#10;aWxDdht0PwoFYF2UjD6yZCnajB9atnSdkctpb8Lcyk37IWpCYZNj+MY7JSvv9QdKCZ2yl4WG4nni&#10;BDOrUyRVKlULbIOiyK6ANDqIA3RrRIT9xauoRWpJS4E9CWx93WoYGHSN4CgfBlsg0B2giwRLuZUu&#10;ZslVVVWTOy75weDEaW/hP3PiaRgUa2xowJE4LD3j+cUrt28GPoD3AD8JianYk3PpGunGnIWG5P38&#10;iaAz8D/Q1wOVzMsXq0eAvtLUkAYnsfZcnoeXf0RUHOpzIg2UgwU8UBokGig9OSe3gNNxTmGuOQ2j&#10;IzE5HUj+72+3CTounnPpAWhxQo5RZrbOFpe+lM/Tnve++bLiVV1tHX7y5++2wza6xYqKomn1dXVX&#10;bwS1NDVjRvAL5v3f323/cuXu5Rv3Ybejx8/S19gBlwZ3YVEQOOEwBpaSM3FWcXEptAaHh/iOjY4w&#10;mv7jK71T567gHgzGLnXHEVv3b1Yb3L77kPKp9OOJ/gKRHlVVWWVqeRK2ffKMDyZlD+gliSB439Km&#10;js6qjUh/VVLTOjY8+JMZPwI0MtywPDaB6yz49VMEHa763SNPEBn824yf9tL1hCY6F3PxiSWDH0Rj&#10;KPyQeEi/43ggNJbXejL9y584D2SL7wC2tnUfEjGHXxGORBOiMSGIKJf9PC8rOzc2PnnPfjsUgJeY&#10;mDvRRpgcjIHCF5TzqwjFytgF7/lq9R43j2sfz/gVob0KJMFZFdzp6u5LzypwdPVmpLuf9zt94YbH&#10;5VsA/5mLNy5eCaypbeSYf+L2Fvg/hvw/A/jnZmc6OrvyCstyC0ozc4sKisqfZea/Bf6nyc9y+vr6&#10;QXrdBXzI+8nsVarWCz4BmCYl/bmY6Ie7vQv8Qt68niSOaCbwvObmZsYKFl8M/MOvlVcrvjsTcnR0&#10;rKziVWVNQ3FZhYfXTdJQRjink06VlVXg60XFJXjf/NHKsogeXrdWbhYvRQV4kNS0TOIFgWyxt8nB&#10;TCILbJM8EVziElKu+N39etVuAtPJc76A8dmLfn/6ZgthSPES3XPl2uOzcGQy78G+HnMbNwhm1vM8&#10;dUebMilJ5EAcNqu8Zf9vy3ZuN7Jm1F3zDyZmkdW1qlqIwlCW5qYmms+hJHyVlVUEfU5nMC9db3Qn&#10;JIL4C/CXlVeQusHQOYwyKbm9tZXQExgUTnjdrbwchdqkYkQQAT+KVTleCfez4vvwYGdHO20B4Hu6&#10;OhnYHCYG6qKJjfzJ+GQ/9kFcz4l30EmTel+7Q7pvdMiJsMuf5IsSPMin+YIRrB09CfqQADCJ9tIp&#10;IHRS8jMgRBZOV5CMggR/+X4H4nnZ3+W0D61QSMP8rX3Cty406gpxxOiQo3/AA4LIQG9XYWGxMMvb&#10;+7hvXgtwIoXCJkt+2Ev0ZycGwQFIUI67XIDM2Th6RMcA/7bQCN1L8RJLlJjei+Yr9Q7QBZt3WSQl&#10;p+MboL7+PltT5e77XjP7eyGRElYpH9KJH8LA/vL9do4H9qhO6qMV7D83M5GYlL5aeRZ8g76okdpp&#10;OJSCrsextb3AF1qBJ2BJnAqV2MPPtEus9jo5+jg2CeqD/pGPEuhfo4OO1k4eHe1tugQIm8BWJavj&#10;XBxCzNjfY7Fhp1gfiS6zsD0tiaPgx+L1taY3AkKbG5v8Au6L9w7EPxUkT1nRD9/DJxnFF31uf7Fi&#10;l7O7FybdtOsIZNfM2pW68KiW5mYYHuXvNLJJTH5Gvz9Lz0bJL1boG5odB55rX9XCEWnv2q1mZN7K&#10;hErH/IIi/BAPF/bRTDQ1NsK8ORKd6V/S6IKCImNzJ1JtfDg0PGbt9oOrt5gZmjlQxTEnzx1GNhiT&#10;EZqekQvzQROwRxl3ffyBbzNIpekYhtiKrmcUzyo3GrSG0orMUzE79dJ2eYzsC7mQHB5FXzBmgZP3&#10;ljAxMtioUj/KrgtPf1XX3AkbWHDAYmFUwuQcXb3k+P25QgPbW1X7LU4w4oqLy7QsjSajJ+hFFyen&#10;pmNYKJqA57lpYgvDeZP+kX2HnRkvlKAtjUaJCy1y1o5WlFeR4dWval4tEFIIYtR+C2doq6X9GTPL&#10;kxBovAJlHF0vkeVf9w9+npvf1NBIG+libUW/nRDwxoaHRNcrY4FK35V56ME+igD5Yq2XocGBm4EP&#10;HVy9rB08ndy8nU/7nDrne/Ksr6ObN1n+02fiftznsGmB/yPI/9PAz69AvrqrV6zXW1qZ96Ks+lWD&#10;qrUj43lhSnpuUgq8rXhkeFis16u8pGfxyn18zs1Ml7+sApVtT1x09bhW/rISQgBX/BH4hbwmONbU&#10;vLoXEq1RLslK60vgfy/ks2XmFFXVkKFOAX6MZ5mCAPnlLyv8boUQiTRTYzRMHjw9rfG8fGvlpn2A&#10;B4C0edeR1LQsvFbrEFqRzk2YDQqNPmTjSiIu9B1+DQLhtaSDNTW1lHfpSgCEYG4WNkPoW1gIwk7G&#10;asC9cNIdSE/as2ziOAEUFyfXJB4RWBlUHCY/yVPJoft6upUb3pYMxabmZhgAh4k110TS3wwwADZX&#10;/O5ppsfZ+TQ1g5BKM8nUCYgBwRHwJ+myoAU51vGTFyFA4rGiHYfg7/xGRdBwjvfxu+vhdYNE3+/2&#10;fTJ7Zb6huBIu24IR0IqGz0yLFXzJPPgVU3h6+XPk9MRIXl7R7v2236wxcPW4inltnDyoAkhGc+VT&#10;3DoB5JxcvUjUGORGBx1AMk+xqomYDEGU5Ffii8PJi9NToygglrbViGdzZe1UKmLKzGREdDwJAV0m&#10;S966V1ymoyhoO0w05OFjMd94x49vEqPeTbssYFe6SClFgfzKXfttAUu3c1dJVhROM/8rB+OEfb1d&#10;ZP+At9Xxs9ExiWD5ys0/wj9f0JkuAA53mhyLepwIuqzYKDI80heqBjKrq6qTUtLlLQYB/8qcD6xK&#10;cyiQnafPXxeoI3pKhCGteog8TMD/FtOvVu0hBxX9+25D+AOHgwqQSEEfAUUB/z/shWKyk2BK6gyg&#10;goKMCE6lBJjZk6Q02fvaciiTkuEKoCZfSNCJ9QAzzaRPBwd6cYyTZ31IhaNiEgHjtdvM6FZl7IhF&#10;eUeVlzjEJjyFs7qd81V3dqDAsvXG5sfcUA8l55S3Ct0NiYB/HHP2hBFSC1yWLqDv4CLhUXEcAOJe&#10;vxlCjq5clpih+RCLFRvFg/sUPjk+nJ2bD73+83fbg0OjsZlknHgx/kmLFFcZ6utR7zQW12lgJ1gA&#10;ZajreU4+jsGIU6laFthQK+yU194ggnTNzcAHHE+ne/vdhTBpp98rCetE3JMUsvlvVhswAOUDFJJ+&#10;7RFXXwTkcyQe+/EkGAHvx0c+aYqfFJQvfFHseyOY6hb89JNCs/nEkfBSDMKIfvdXcYCuV2DS8vKX&#10;BmZieOKEMOOU1Eyadu6iH3Lxym2Tw85/X67PCNLKN6vFnZQ9B+wYWQsEd8JWBS+Kye/hdo9ik4g8&#10;MfFPPb1v4rRfc6Ky7gLWC7gXhoW1avy2QnsX4r1W5nGHrgeH8gqKL10NMLM6dcjGDR+2PXEB77Jz&#10;uWjvcik5NatTTcr0eW0/Ar/cJNS/u30M+MWXGU1Pb39FVd3LyjqAv66hpaNTTajNyi0C+NMy8hJT&#10;svmsrK6rqW2Y0UypWtuHXr+GA0jUl8APYEsRU/+mxuOepNk6X3B29yktrQD+4dta4FdELOYDIZhH&#10;faUD6KfJyfc8X5GTXxoWnSB7S9ujeC1pBMnu/EFvt/TsAhIyBfLFezLEU9qLHo/mT0KJwPD+HnqX&#10;QIP3R0QnhEXG4f24JpBfXVVDqMVrSd3EJcFPmKMLRcjIzGGolJSWe/kGEJjIhu+LRWwe5eYWyHjE&#10;P6IMewi1/Jmdk89wAkrRkT/ZT1pGJkcaRANJJlCSmBsTl6w8nTUjKxJjWOdRLmIERKqxsYGWovOT&#10;pGewFiIXgUm0lERNWb2f+gmmFKtkMOICPqKcPhEeFW/lcBacA7k5S5Cz8VHiNWFRpVKJYmenCCVn&#10;zl8nGq7fIRaHUVJ8gcrbjawD7oYxyGkgcRll1OpO+5MXACRSOpczPreIsMo1AEJGbELK1OSE7Ynz&#10;0BSpm2wCMEzSsHS9MXALR9misAoMmJicTovQh5LJWaE4NG2Vch9RMgB0NjF3DgqN6uxolykO2oqp&#10;fEC+yPLnIV/Wslg4pb+3y07A/17gX178J7+X2I8C1/xD4hNTrR3PrVGmF0ChQCKoJ+1FmZCHjwBg&#10;NKS/1u04CIa9hX8RYWkUXn3itPfflunfDYlU/vyxakAoKSUjLDIWg0NhcUjtTwh+QkPQBy6Czb9e&#10;tQdfgg7i4Q119aS5BPfVemakrXgFGnJkTm6BnJ6p215cCLCHtuIz1HL7btga5ao4PfIDjCHsMf1F&#10;L2AHzkI9hMM4GMqCbYEEjqQrychVLS0g96mzV7EVobxaLN3/IzjhvbgWvoPaEIL//m47ZqTLUC87&#10;Jw9SiLnAWjmBEUJJRrhi8wGaz0/KfLS7aEIhWAmgBTy0BqHY+vp6QKW5uQlbpWc8x+xObpfxBODE&#10;wu6MWt0FA0M+ApYi5gyJRY7JQeUtAELW5Wt3cFGa+efvt0PmUHV6fATvP+99i8PmR73C5LCPs9vl&#10;bxWPIvRBZ0+f97N2OLcASn8VoUCGKl2ANegaJTMRc375E2VkoqIVjCMV4BPlOQw7vxf4FwulDfb3&#10;mB09yaBjeK7bftDN0xfCStqAEHCIRRgcF9IKVVCqDB0LBE2oXZaMuRiDyzeZ/LDNDEohbmwpb/zD&#10;aPQdzEYysN9DMM48zC+WQVKd9vY2R1evvWYOB61cybss7c9aOXjYOHnKL9m5xQqqfI7bQuBnm4f7&#10;H7efAH5y/ddDb6prGytr6ts71CXl1QXFL0n6yfIl8CuX+jNjE9Oj41JCI5/cuf84IDiqrq5RrOPz&#10;viV7R5W370+Oj6Y8y754JeCA5clzl/wJzTPkj8p9FKJDQmJackomX7TAT2cMEz7GFk6vCAiKKCwq&#10;xsunxsX9OVCqva11bGRI3Jh4d8t8/mLDTrGou77xMXFhfxHkM3gYzL3d6uDQKKISqEzuQhBPepqO&#10;axKqYuKSyiqq8E5ygqPHzxLWcWiyCk7ULee9ooxMMU8NBsD4IV0gRySzB8O+Xw8Sp6IPh42S6s1p&#10;Ll0JgKDQCtJ3C1t3EA7F+BWFqXFuboohR75OEgxBfjPYR6Ls4eUfHhnX0dbG6fyKQYjp6Vk5kY8S&#10;thuJxeZI45ZtEIsKbDGwIGTTQO11ZghER1sr0VxvjyUpeHNTExAFZpMdKtA1c8LdG8xTbnSJjhAX&#10;AKbGiI8OrpeAQAYteS3ZZFlZBYP2eW4+OE3mJC+o0JAkEHpWk5mVW1JS7n39zpcrd6MAp/jdDiEf&#10;xbak77AxIIRA83qgL+h+FHArp2UophNsBgvQtOLiUlJA8IazgDRtNCeMwT+ApaGBvv6eLv/AB2Qk&#10;X6824DBQGb4FNgBOpCNAPqqCHwSpT+k4Wgq1oseXbzC2dvQARLESXkQnWtidRpkN+uYUi9FQQFsg&#10;6EVDsp7nkTTT0qKiEuD/B/iBNvtXbq+g/+PYJDyBT9nFCJCJqvS7mOW0wVjcc8UUOpdhklLSMdQX&#10;K3YRlOkF2MlhW/evVu2By9K/EY8SRkdHE5JSqW75xn1hEeK9vZzV163u6+miUiFisfQBdmEr1A64&#10;G46hsKoEcqgS3ggdsXI4l6m8XIrTBRHuUqMAbQR352YmOjvaTC1cOB5goK+pGrqgvLRiTjuyCPog&#10;RG+XGhSRO3FgduL5RHzGFH0tmM3wa8A1PTN3w05zZ3fvvt5uGvjNGgOibYdyz0Igx8hreNKmXRY0&#10;hOMpiobg52SQ6enPy8sr/G6GqJqbZS8M9HYzQDAosuBqiq7wE/3b1qqCxf7vLzYCadJWqIqSFIKT&#10;MJoeRsTCJJauFzdxCDLsoWoxosVMw0EclQxhyQ8Gl30DyFgwzuBAL36oW9GvIkKlvm6yAjq9t7cv&#10;Nv6p+/nrDNvS0pfTU5PYwd3z2gWf21I8L9/0vhbYre6kCcQoshQCAh0KwxYLGiqzTBCCAA0Rg0v8&#10;KR7YwdRK08SiwpSDjxGj6FxyBl0y94sF2zU2NDAuvK4GoBiOSdCQPkC9Cw7+bQWHfBfvFfSZfD3Q&#10;/zynwMnNe4+pvdnRU+LJ8GPuiOFBB3dPv+jYlMl3XxL7GW7vAX7tNo/6HwL+Gc3kxASQX9egqqlr&#10;qnrVQNJfVvGKpL+wuIKMfyHwP0l/GJ2Y/6IMvJ/jXOU6v5g5P0uGL9bO0wL/j5P7hoc00+OEH2+/&#10;IJPDJ9w9r7e3tc0o7ggQivu+OsCvpKE/ov6sUHIyICj8aWomf3ar1aDIy5cV/DL3vscuH8WlElPw&#10;YPz4oljA8j3vssStIx89+X+/3ExIjUtMm56einj0BMpPXkWK3NPbB9AesDjx4kUJ4w9n/Vluimfn&#10;5b8A722dPdEHSiFn2BJPzW3cQAW5QKYAObH2pLidgYbQC6CxpbmJaEK6A9SdvegHfJYo7/VRWiZW&#10;ooZuE4/AA1pHCgi2fbfWkCT1qP3ZM+f9mhoayYoIAcQNRr54E932g0ds3aG0xDYoNlxH4RMaH797&#10;/+fLzVduBOEVd4IjGJlTE2J6mgK6cwN9PQUFRTZOHpjxixX6MAMnd2+yh8LCYuUmsXgtmI3zeQGK&#10;sYkcf/lqALgFX6aBADYRGZ2J0fRqaWk5SA9QKVOupon18vm9/RYniN2zmgnwBsuTQ2MfYpC0IUag&#10;ouSUDPAAJA4OjcZDOLiqspowB9uwtD/j5H5ZQosI2XOaZ+nZFvZnwMJD1qeW/GBIi4jaxHqKlWV+&#10;iijN14A39i4Xv1trhOmAfAKoXEsA6sMnLTUwsy8rFXfK5Vn0Iz1aV1snXxwAMsGi0tKzSZ7AS1xI&#10;xlx5MEZG4eqqmsH+3lev6jAODZSFkxh9v944+H4U/ikxe2JsOOpxIt44Nysu21AIGqo72i2Pn0Ur&#10;+qWhvh7LEMcTElPXKi+Fg8Vy2JkL16Fl9i4XAN3cvMKxsdGAu2GrlbWfEQyusASxEhTeonj4j0bQ&#10;Fc34SPyTFAgfvT86MsIwBBiA/23KQzGUI7uGolxOe//l++3sxDmxIT4guRoNwSZtKpX5MTeaaWzu&#10;lJNbiNvLK14rNu4zNHPgV0YNamMoRgE24SdxD0t5xQvWAKe/XWv47Toj6D6O2tDQyBCjIiCKU6QP&#10;aC28WCiEXjh3yW/Xftsc8cJMrPjjxNIFArEjBwCxOEWGDqpISEqDXwIPVVU19+5HLlljAMkzt3al&#10;f4HnzvZ2gES3kH9EqBTfQA1to9CfNhL0wE6t131IOJhPeamf0VdaVg4b/q8lW908fGk4wfbrVXu+&#10;XWfIHvmMMQdjaZx2o7644UifKvfgfv2L8NCLBXt+P1GAny9YDyMUl5RBwelNRhDdSiwytTxJwD9g&#10;cdLVw7f0pVjy8o+yfQz45faRjB90HRh8XVvf/HHgT0p7/jghrbisUiPm8E9OToxNjI9qGESjIzEJ&#10;qR6Xbz+KSwHplfz/LepL4JcC/E+NDfT3XrwaYGB23OX0lZ7u7ty8F7bO58kw6BISzampH5+2nxBX&#10;H0VvlZa9pBLSYsCA0C9/fe/W2NzKUCT7JDzdCYngFKj6fN/rCNURaxTAmPX08gfbyGBixFW+OQY8&#10;Yd32xPkXRcUybVpw7qcIo/TVq1rGGMOJqEFuDUOfHB9Gf6AXlag6NCxGrjsWE5fE+BSxUllfTIS/&#10;iVFYDlSA0ZuVnWtmdYqot8PYBji8dechSE9mLx/2VXe2xyY8dXLzOnn2it2J89ExIpskcBDXyFlJ&#10;Uomhy9aL1w/SNOX5vfMMAGIKKX5FRSWVzor7stPoTLCDOpAir912kOr0dlucOncVtA4MjoCoObtf&#10;Jq/qaG9F4WplsVgYFQhkZuV61P7M3NwMDQTnoAJEGXKOodeDUBbKJIkkxWQ/w4xslURqh5E1yEEf&#10;7TU7XllZVVBcAcU54e5NsjU3PT/Hik+QA8gB3gCqzbssdhrbMEQBNkojRX4QmUAQDI+KO37yUmhE&#10;7NTkBEWRjnMknzaOnuDoX77brlxSFq37dKFqQIiegrfBIElVIUD7LJx3H7ADmMU1gF0WkeKpBM2C&#10;QEa3Yvnbd8Mwu6HZcRygvVVFGrFkzV7yV1JDknm6GKKDNVYoq/X9/9n7E7eojrX9F//+K+e6fte5&#10;zjnfc95hv+/eO3vHaBIV5xEVZZJBFERBRMQBRUAQUBlEBRUUEByYFJzAAQQRUAEH5nmmGRsZmga6&#10;gd+nVmGHoEZjTHaS17oqpO1eq1bVU0/d9/2sVatq/kqb1BsZ0Ib11n1zV4gHHGS+t9yyG8cj1KZA&#10;PuAV0DnUTufiG697uz39QueKNdeckaoWW3aLm/9KDEcX032wadzlFESPpGSkD3qLkjkeyQWzUhmM&#10;+X/9bdm2XT50saqtRQbW07NWGW6HjpyoqqqikIy7WeIGjLIgj+12j8hosYQRXSOf3ayxdMKdcEhT&#10;OzeahvBC+M5bYYt+RfxRmujQ8VH4jGCUK+J+BKnUhw5FvEZEXULZQPMcJpvMX86SngxWUKZciJch&#10;UFhUfPb85TlLN2KBa8oOyP19vZg9r+AZYoJjOOudD92Vkmd++TGZOnBRGu4dcFJEiiJNMDzxDQyy&#10;eI2YmQsrY0NATDowA5wYl/zxV+RE+rfkVQmNosfll8IN9CP4G0ZetMYewwaGnEUjSfu8M/MT1UjP&#10;yGI8EnUwBPDAv32/nhFKtekmxBnwiJtdTbpB4ZzyqxI/9QFI6R1AtbJS7IYsTfRbZvyBNoK9QCUD&#10;BP1HTG/tsA8ZykAAiLY4H0pOu6f07B8sfQzxC9J/J/GT+F2j0VTXNpZW1LyT+O9m5pWUVikv94+K&#10;BXy0WiL+YY3mVsbD01GXz0YnhkddPnEm7pD/6WdFLyeJMd8m/jeT+/Sjw7093QFBZyEzICn9nlhM&#10;RkyrEV7yGtXAJRhp4VHx6u4uOuxK0g38GG/+4F77iDXcHTDCue9n5kzoZt6wgobTbmZ8Nc9UTNOb&#10;nASF4VEgnnANvwfZCbKp+9s4+MmZajc1NtKWSwliQXVDyUAYWX4GHRgMMXFJR0Mj3yx6I9Y8F3JH&#10;2WsflgXPxJFieR+xKQsxvfwnowr+i7tyPTouKS/vKVES31MCoCPm2igT46GHPBHoMJw18EFFRWVk&#10;zNXgk1EMcgEoyovjfHDd5w/E5OTmgwJhEbFE4YT4+72CiGmIzsEyWVuZETdUjEpCD6fPxTU2NHAK&#10;hRBlKp0vsJtGyQO27vSCicmLxUvzckk+sXMMPQUsxF5KOeR3Am6jU9pbxUR06o9o4J/0i4XdbgJu&#10;judgmGa5WA7dAdDfaL9XCIt7OVeT0jZt95i7zBpMtBf7u4gX8+A50A1SAa/LfvK57/RMzRsb6uVt&#10;bYxGu9raVXs8jxHyIr+UqSQ6DEiFdx88Ske8HcTQL1SeY5BHEDw5IemG2HVmpS30jyCA6o6HRcVe&#10;Sq6qrM7MyoVN8dWIqHjcEkKltjW1tQMD/Ug0JJQIfJXnIHjI6PDAjTv3drj7fb3ADBUidJtyz+zZ&#10;syLMLuZhNDYq32gl/VPsmahLB5WVBzEdNllr5fJEWdiRGkItOIPBA6cqz1WUR2klJWWoUrHP7OTk&#10;3fsPseT8FbbwBJ+pmGZosKK88tz5yzAEilCWT29iMYYS1QBM6QVqZb11P7rBQGNkrojs8PYXUwSQ&#10;qqgBnBzwCTl1YefeI7AUVpVHwhAN9Q1IIiw2a6FFZtajCb1OKlEKQRei7GEvuvgfRqbUqv/16/q6&#10;uhPhMYnJNwkhfoIafzpL4iTjh/IbPD/9XhbDAYFO3Py3700SU27m5D1DbX+zyBLW50v5sAZXQbJX&#10;VlTSj0tNHAAT3ZvHOj+duSiuhc1zHxdIXwUSdSNDcNUqZdELSdUBwWe1ymochhOBAiX/SAow6Ogg&#10;hoCZ3W6Vqo0ex8gcgwj7tYmfatM7WEyOYulmfKZp81eJfqQJQjR/au/8rMxVMD9tJ9IjQlhlKsIP&#10;wjCGIeEBTuu6P+Bm+kON5ve4bf9Hpg8Tv0xvEz/fDAwO1TY0w/pV1Q3vjPizHolZ/ZXicb5ONybW&#10;69UOa+5mPY6KS4m5JJ70Q/xBp2NupmeNasWi/T+w/ruInzykxDH4RFlZBYHg2o0uoeExcJi6t7tD&#10;1U6G8J4/fxUZk3A/M3tyXNxgmGrAT6YPEj9OWVT0vFhE2OMtTY04OgEcXCvRcAa3fZYM+QHcOB+N&#10;nfHTjEwI+1rd/VnkMM3s7eoA9FeYOmIN8nprV6I9QnmEDjQG5gK1yoIn4pYNIJuTmwecQfxdqnag&#10;nzFDZcCdnk4VRU0fqHymkpwOGnaq2sH9r+ZtAFBqaurtth+AksXt30l9h6pNrSx1LJsPIsM9prZu&#10;4BEfBPdv3EH14GzoZKurNxIQngs+dV5eAnMBoIhxAh2ORy4YK0uMSY6hf4n7b6U/sNsu1iQ5FhoJ&#10;DaAq+J4wnQ/InaKiF9DYPq/jVG+DtWtpaRm9/M5YkC+h/AaF8uevsKEJ1FaCFy0FLrGA+4HAOYst&#10;7ZwOwC5RsYnO7r50J17KX4NxcGn+yYnYU93TSaDD6fjVo9x8qg2koiQwRV9vF13zn7ONjwRF4IdQ&#10;mod3MPRm7bCXEFnhb/H2c9K12zSN0FZMbldu5CjxnxYrWdq7I3qosyyfLwNDzv3TyNR+h2fqjQy6&#10;jJq7HwwE37nuKrPt1vZ7X7x4hShBWe7zCsJWUpkZLEDmEqA/3UHJA30942Oa9LtZyzcIyj8fK9Zc&#10;o2lk+kXV3uro6g3d3rx9D32JiNnu5oO4kUMPlbbeemfI6QvII5/AU0XFL+AheYkJvXgbhV/B39KS&#10;MvE4YHykorwCkRQQfAbtiN24xJ2MrLq6uuS0DDgV9RNyOlrpC7G81a079yOjrxC3IXYlOdFSetbv&#10;WPjsRRbifZPxETodQ1Gx/IJnWIaz5NU/mDEIVVWp2mndX+asQdPQWGl2zIW0gjyiYhOwCdZGvkhS&#10;mRBvjpQRmcCXaF+0Kb1m67j/cmIazlxTXcNhMy40I9OErKzcuEspVFVZTkC8Ost1fQPDv53agsjO&#10;3G4334xNW8V2dBgWL0Hcz15sCYhdSUxrqK8nFhOK4Q3xIxDpLIYz9Sdj3tLS8l+V+PVjmqyHubL8&#10;ZSZbqRgaWpmSPImqW7Rmy7zlNqjhrk6V7leb2YehGBp1NbV0gflm9zUWYhKr2SY3rIHjyVgoO68Q&#10;CpSs8YdOH0v8JCX0V1j/TcTPd4NDQ03NbfWNLSXl1e+91X8/N/VWZnllTd6T53GJN64k345LuCFX&#10;KlaW9BnWj2rf/YyfrMzhn5YFiCiTyMQki5LScoed3qvMnKATRiox4qWracPiEbjYa2Cq3h+RDMSP&#10;t+XmFYCeMx5eMlAJg/72/Xr8kujBZpuHqc2uew9ynNx9CTpj4pOAUfxm+ilv5xkHAC6MHMOAlJlv&#10;CguLlZV2hEIHzV+9KuGYDxb+uTJDFzCat8IWL8fXCUGeFRaBVgTxxN9Z2Xnh5+KgVSJRws27D7KV&#10;uVo62gI9TGdHKkzuV/cCrwgmPtNWvt/sdBAKETdXxfasYo255Ou3sTzYAU9/s8gC3OxSiS1V0ATu&#10;B49eS0sHaAgKoRYy3CxZHFAjQkVJApr+QRF5eU+oGMRDsUQ/Di6HYESF+AWdE2VyUdCERqFjgDBn&#10;d7/zbyhfHkYWWGm8GSgEB4kgUVS+x8TW9WD347wnyvJ2OtkR9IiI8usF5ROhErEpkxx1dKfBcziS&#10;QLmmurq3p9v9wFFw1t75IDFEW0uLyx6/ddbigTRk09hQn/s43zfwdELyTXSDsMzEmLixb+aEs3FM&#10;3JXr23b5QG/4A+6BZZoaG9Zs3EHzoTqucupMLCEy7UUeBZ88j4xAPwFenCV21EUNTI5xInE5nQsD&#10;cRiUExYeQ9Nw+zliPZxzNBZPBr4xERqIyAaRt0hZnF8sgf4eQOfqkA0jwsp+b1VlFe6BDbGkeKgh&#10;3u/40QMvjCbUxqRON6KJiLq0Y68f+g9zpd3IIOKX3C/fA0RwiFkgeq30GYedXtAzCo+xT/MZHYRf&#10;tts8DgeeRqwIchroa2lqEgPTcT9hmbiroexIaegLLo3wQpSADDmP8pCzIr5XtJf4ckJsfyVHIs3B&#10;ixB/4ZFxVZXiZRP5/fuyfnQYfwMNDgecZpjQ4wcOhzAYpJ+QGcJNDQ1NTU1UDMuUlZZLQSNEyVA/&#10;0ctXczfI5QqAU8QQvIsCcHDxopfHdVq0I9qL/qKenDi9MlyiraUZnS2vxV+GG5dLvHYLz6EQxBwd&#10;Z3hqwAH88+ade+K21pu18eXlrLfu6+vpEnf1FOJHp2JMvrTZJu5p2zl50L9yE+HPS/z4Ktd9mJ2H&#10;B+I/XkfCQGDpQmSUtL3LoWGOUfduVLbP+XqBeayYy/KJ8uJ9WQ52VKC5ndtqs+0MEDqUv+Lep7L7&#10;V2R04s8ilN9/+kXEb0jKNn466B8GRQdUVtc/yiv68eS+nGs37qfdyUxJuxdzOTXyYlJmdv7YqFi3&#10;X6uRU/rR5oL4+UKWSVK0xSQKCx3A+JtB/HwjXHlSX/CkyNpRbFy9+2DgzXSx0svPTQODQ0dDoigB&#10;DwZw62vrxt6aC8O1wBGqAy2hPQEpcSt4YmoRxxkHy8woBTfE/iUKx/sEnALjqDlhitPuw0pwEKKI&#10;DDGBnCj53oNsgkJQgxH403Dz62Wui0lhIKOVm4itl6619/QNpdXAmdFqO4Js2gJgEZARGIG5oLAB&#10;emQG1m+nZ4IaiURXE+MxcUlObocfPS5gaIFcir31rc1Nx09EiffKVm1idKXdupuX99TUdhdd4LrP&#10;v1/dA5E/KywG7EAZIABrw/3+QWfuZuWFhkcDDfDEgtWbS0tKVaqOwJCzNo4edAcioLj4BVDHSMY9&#10;iORmLTBftt4BsABTlq1z2CB2Q5hazRfAklhmyEDeN4stCa8nx8doEaS7QJm5CQAJTbBy05wl4ldc&#10;FniF8glE+DUk/IJ8V9tgAUOmHwXwGqJ/5b1/wty797NhCLQdZrx+Y2qChSDm8ZGc3HxCbeBVrCw0&#10;OdnS3IRX8CUh7+s+NQQp3mOGyJVbwVwUJQG7x19NhdgeZD0S94rX2u9w98OkkxN6zrJ22IunLd8g&#10;pvcrNCCi/+i4JLyRg739w3q7OzGUgfLpDqTYLo8A+GZsdCTk1HkqA/zRQZw+vaMxMv8k8z2OgWGN&#10;Vm/C1IRoYDTVpv44trqnE7VDfaVLUwEa3t7aQuXhrT2eR+8+eEjBsCauQoBFOXIY0kdQu1hax3jL&#10;w+zHaJr/+Mb49Nk4DCVk8bvGHd8QnkqbG77kM1fH66BPCE+s9RR0hhJwYxyMaAETiRi3rVX7ZtQz&#10;0nHj1ubmU2cuolw52FDajEzb0+9mzV5oQdfQChrF1fke41A4RI7zO+32RW3g7ThYXW3t6OhwZPRV&#10;7I9iQOUrtyX6Cdlx0f+as9Zl75Hnz18d8gvFdW227kPOhkfFi1mBG7Y+f/6ShkGWCCZ67e3mGzJG&#10;wPcM/8QCclAgiHHm6Q7/7TJraqITc6HEPafqqup11jtR2MhKGeIbDpb5lxA/1cA+8g0UnXbw3v1s&#10;tCkxBldZpsjuGdciM0K5otgAaXKyorwCC3xQin18poPICH3QmAGCp20Qi4e6rrfeSdutHfdnPy7s&#10;e41U/ROmn0H8pB+4/8fErySxcp/ypQ6e6FWrM3OeZD0SxH8rIxu8VqvBNb1+bHRCrOw7ygdxim7s&#10;I++cjI2J+bsziH9Mq0GbA3mTevH6RPr9XFzQ2MzpVroAnZ+VouPFRjJgDRgXf/X6yI9n9YMyXI4Y&#10;92/fm4SGx+TmPQHacJfhIRFtABMCiZQ1LsRz9EExIZmz8FHQ1sphL4g/a6E54SyAK5TM1PypcZQ8&#10;CeiBaPnL9wZ5/i/MQ/1i4RfCLIYijAssYmQCXHCBFsmmkeW8d9CF72+l3z92IupEeKxcbBggw6QJ&#10;STd37jsCmIK56u5OeHTrTq85SzYi6kGcHXsEOXHk/cycf/t6NXTYQADtfJAhBxagNh5kigWe+RI6&#10;PxN1iRjU2NzJ72g4qotj1lgK7UXkNyhoVePmERgeGQ9sJV2/DUMQi1MyFaNHCGTnLN1ILIifpN56&#10;QCi83yuIEuhrlA0CX0IMMuJIUMSTJ4VgAbrkXmZOWWkZzSksKqb+IDU9DjQkXbvtrOxBAj+hVKAr&#10;jv9IJKKePV0dRNJzFm90dPWOu3JN2kElNjjWww20yGiVbWT0lQ5VO1EXwqJL1a6dNnGEflH8rbev&#10;t5s88FpIRkg3v6CQPjK2EPiLrS5eSsHIS9aIlW0YtfoxzZHj4h30FaaO4g6NIEZxAwYPrKyoRKLR&#10;Figf4n/1qgTfVp656EaHpxa9AWkxKc0X9K9E/xRwR2i7/ZDQvQc5+AlVDQqLMt3khpKLFPNg9ESx&#10;f5mzVpkfOlFbUwNkc0Wuq+7tgjli4pPk5siUgOR13e9PhXu7xEJDtOho6Dn+iTUUfbYNtzmPX4ll&#10;iKbuuPxEFleZJsI4nmYi176atyHtVgYl4MPKOB2oq6sllv373A2ElQgReJH2KtJBi3ahzsLayjoW&#10;shzOkmXygX6kaeKhgLhxpQuPjPuH2E7mqtisOeTssdBI+x2evd0dtBduEzcRJydfvnyFgsGN8dVv&#10;l1or99KKMWZlZRXDPyY++VJCWkpaOtVA58FGtTW1ick3qSGWP3n2IuLpalJaVVUVfl6ubBkgKyMz&#10;krqo6Ll4NWZqkcEffqLmGDnk5Hl5//8HTlWW4EW1UH8D7EzqR9Nu3uWKSIRraemJKTepw/SM04Ja&#10;WI+DP574FUcawFE9fIIRMei5qIvJW5w9EdaG+vxE/mr+Bk55X+E/N9OhdHFe/jMR2CgTmekLwfrW&#10;rvjbig1bQQmFE/7M6ecRv0yC/t9D/NM26eGfY7V1Tc9flavV4vUz5MLU+Z+UZNzP0GQogg01NbVV&#10;ldVikCPbf1xy+v1HcP9q0+0/N/rfuS+AwUC8tdnpIOpSOrchM5YkowsoGR8JC4/5xzxTBrw8N+pi&#10;IqSelZU7a6EFwwZ6u53+4NyFK8fDotD42Tl5qPvEa7fWWon9YXHlucoxoAAxGUiEL34kefw2GRwh&#10;lAd5qS16SAxp5d47/0QOEzmJOxkTo0dDzoEdIpQfEaG8svjaJkAE+KY5D3PyDvqG0Fisik2AMBgF&#10;CQU8HTkeMX+l7aWrqQrBDCan3omIukRY1tHeBptC7YAUXAWnQocYB8SBaxW+d0YiAHywL5QAPfgf&#10;j+By8Iq9syckCoJHxSTkCUTWEf2b2rrNW24tFjScnKBHFhqLde4QECAaGLRYoX+ypP/vl1ub2uwS&#10;73yOjxJGr9m4g6LkHKiK8koUw679Ad8utfLyO3E+NpEIz1HRMUeOhuMYGGSGDcnT2UJmzEIoaaB/&#10;2qJqb4W2jS2dCcWgt6rq6quJaZA6QRsHcySFyHOnE48IKrs7+8Uy7yNA2NqNzqilk2fEUw+XPUcg&#10;V2xyKSF13nIbesTKfk9VZRX873csnOjfy/+kblRbWSlmQixb5wDw0Tu0jgNo1OzFlt8ruxjgmbAL&#10;zilfgp+c0EEeHMm1RPQ/Ocn3yAXKF89idcNC4em1D7JykBeYBT959Eisfo/ZCbLFw/XJ8ZrqGpTc&#10;WyNLee9/Uv847+m/zzKmIxSOn1T3dmOfeSts6C/6CNZEsdGVOOeLF6/wSWxu4HhpWHiR5kCidHd3&#10;hwpmHRroR/nR6oDgsxyGj6l7ujiXS5SVlvseDac+inQThVAxLA8NIJI4nsJlHIyLqtpag05GidGq&#10;bG+IVjt74QqaieoRtcPcc5U1MHAYKeu5tPIsJjPrYS51dhbbTW1lIBAt4F3jYhseseUVF0XXYnPC&#10;CS6RkHQDx4B6EUPV1WLnQJtt+/EHBC7uQW2JztGaPzKgWC98BCMvMLbDvb9eYH76rNhpkJ9oFD2I&#10;YsCMjGIM+3Y2Wmk7b6VtpVhjVEydoyjExzcLzX0CTk5OiPteP1zorYxv4FeS+Lk6J76Pm0eGBwFA&#10;yJURN6MCP5GXbXBkjBCBiPW13vTRJ2fOB23Q9EgxZApOhYuaKKwP4PCNh0/o7bs/O2L8g6ZPIX6Z&#10;oP8pxp9KPyZ+uS3vW4vkfHISEb94wqdvbGy8eDmlva1NbPCjPAt4Z7qVkb18vdhybfuuwyXlYm/1&#10;DyZ1Xz9Ut8ZSyEDCl8G3UJtj0m7dw0UCQ86BEOA+ozEx5ZbfsYhdHgHQIXj0MPsxgEuUvN3tMAEQ&#10;cQAMt+fgMSD1TFQ8hXSqVE8Li1AMm7Z7AK+4XVNT4ztp41+SBVcpmUAE1QJUgaQ0E3Sb1GmBKg/v&#10;YMIRZB9wRug2rhsGQ0telRA6OO7yAeAA/a+NzIBOYMvT7wRB7WozJ0I6TPR//vcS2BRloEy56q+o&#10;qOxSqUBV8AIs4y8WJtKysNu9ztoFIrfb7tGpLIIE1PKTiInNtpvbuSmRutiyj8IJs4TsGB8l2AIZ&#10;iU1xEoAYSEq+fgcHQMgT1wLHdBl+BGSDntD/t8us8vKeBASdQUDAK8vXbz17/jKYCx3eSn9AZSAS&#10;KIET4QYCOCgfrSBW57XdRZg4W5mYHRufDCjzEzJFof8fZlFRbapEXAg+GswrM8eI6F+89x+IBATj&#10;zDe7ITguXr4GVRPcaPrFpKrpp1Aa3JzzKJ/SqCdu8/RZUfHzVxgBd0WIQKtNjQ2Yi5rDTx4+IWKx&#10;GrGnUb+YDI/K3LJbvtRKz0rKpxCUk6OrV1tLMwqjU9U2phW1amlqwp4oD3gay8xdbk1jCbu7uzrb&#10;2ltPRsTCcPA9Oiw0/AIGpLO2OB2ksW3tHft9gkPDo7FbRFT8d+KhrJnLHj/YFCa7cDFRPi1CyTGy&#10;DKQi33HAJsMMcOED4oVp6Tw0lgpjGXqcK1IZY2U5AeJOms8xIafODyiYzhVpAnod8fGqpIwgHgrE&#10;DbgW32AcXJpjsAkW+2aRBaOPlsLrBvN2dqgKnhTOX7UJ44gYnZqMjyLF/I6Gw9bVysYwrc3NqCtc&#10;i4qhuoTrii0qhrhEbW3tvUxx8wPP/6eRGexCF1g77MNF+TIy+srLkopTZ+MYGoHB52gUhaBTmxob&#10;UQB4GkRL19s7HQw9dcHwRIxYYs+h49gHuqJWS9aIFRdgKZAnM+sRFdaPaXWjGgw1Z6kVV0Fypd7M&#10;6FeL3ZgEi4+PPnqcP3/lJn6aTqgzMuqNLibHCyEuJu2GRcSg8EBCBjXjBV+VVpqexVc9nVYO4vkF&#10;HnjgcAj1NNw5mJ45vbGxAXW4dJ24xzDj6u/LHLlozZaA4DPaIXHPyTCsfm7GNxgCjIiQsCijlZso&#10;GbcH08irlJt2B3xDf+MtcX8P6dOJX6Y3cb/C+tOJ//NRPhpjbAR26bp+8+7dBzkqMYvqYxPVCQ2P&#10;nb/c1txud0mp2FDup9PDR0+Q8PgEbvcwm9hiyuMZRSAIgQI/IcmBV1Am7WYGETDwN2ex5TcLLYA5&#10;+B549fQLBVtLSkpaW5rvPch2cju8xflgxr2spOu3/99/rFxq4gA8AbXivpwCLoyWXyhmPy0zlkCu&#10;CWUKQm93J7WlXWDTHs9jB3xCzJTN0Rcr62W67vMHxWIvJXMYcdid9Ex0DFBFe1E2WAwKNLPbfSw0&#10;kuhTULhYX0hPaUgH+J7BZr11P4qHL2UgCxaAL3xgVENXGfceQsYLjDevt3GFITAOmA7Qnz57saau&#10;ibDJ3sXrr9+t/2ruBoDYYvNusBsOINTY5uaD7JDwTQcJhnY5JF5eGtYgvx7l5uc+zicMoptqasT9&#10;Ia7IXwGsE2MZ9x9yRXoN5JIFgnToCdCTU/iJDqIJUBq8TtR4NSntdnqmDIJpSEd725OnRfIVBqIZ&#10;TPHt0o2C/pU36OhQfAYCKy+rgM+mm92QpR1wJPHsf4mV3fYDYl0dZWEGAykaMjoAnHX3PBYTl8T4&#10;4tI0CtomIlxgvOUvc9YCkWrx0r94aRMiISgnBhXrSW9xr66uHRzs5wA6FKsinnBjhfK95Ro4NOp+&#10;Zs7Off4wXE5uPsMaQXP3Qba8l1NWVg5uUjI6CeI8d/4yPg8BNzU0UlsYEWLGJhAYNc9+lMfBdKsg&#10;nkk9xsFViNvQDdAYhw3199FB8O7xE2jrvrq6OkJeSHQGZ3D6hF6Lp/3nN8Z7Dx1XPGoy9UYGSg7+&#10;E0JNeTYh7pYrXIXmxhPaWltU7a3yMT9fhkfG48aJKTeVhxeTiSm3/zZ3Pa7V1tqsrK3XSzdx8MsX&#10;r4hE/zJnDfE6h+FOVIbaxl2+tvfQMcLl/r5eMSVzr59y036ioaGenjKIBoZPyKkLkB+GRWMJ+SJ2&#10;OHytHRKr89IRT54UYbrGhoa4K9fFra/tHihIfMxold3z5y9flpSZWLt8u8Qq5OR5wVJazZHjEf/H&#10;//3drv3+gANFUfk5i8Su/4w+rlVaWkbggQVQUbaO+4Ej38BwpDkeiydjFrqYIbnP67iprVgdQX75&#10;MRn3mL3YklYUFb2cnNCHhcdgYciSzkLuEAhNJ2CqOjzYRzhO+fgDahWDy584hk+gLx7CwJFVnXGt&#10;j8zyGb+YnjLx4a0NZBZXVyay8Fl5r/g4o5uIjrbIjNDZYL3zfFxKbb147/R/ZvqlxC+TuI8vWV+v&#10;+4W39Ken8YlxnZjwL152IkYcHR76ND0xNqYLOhk9b7k1wWJJ+Qfon5CRkAJHQcz2dnXgzaq2VmIs&#10;XH/5ejGoIEJ8nTCRbGwuVjS7d//hs2fFcBKeD/0AtX+fu15OQAUKYVaBreKVLeISsZPNdDf9zbIk&#10;PPCIFhUUFIacvkAEhiJBtQATxH8QHi2CV4h3b96+f+rMxS3Onl1dYuLetbR0QJBfl5k4LDS2QwTA&#10;Cvce5ABG/kER4DKDE8AF8c9duPLNIsu4q9fBLEwBI0KWgAJxLdeKiLp0Ijz21NmL4KzDzkOgM4UD&#10;vhxJFoA72AfZQHxwP0MUlL+amIb1OBKAFiB4OUXeWiSDCyWvSjAprYO6GOThUfGoK5C6uPhlU3PL&#10;qTNxarUa8vinkenBwyEUwmFAbVBYlDIJXyzbB17T3QrKTK0TAE7Rp8bK7QQsA0YnJN0AVW0cPYjP&#10;JLrdTn8guRnnuhCX+F9z1kInabfuYjEl+o8AeuQzco756cwxlAnzCYJcZLlpm0ddbS2NlT9hECyj&#10;+L9YVAr/hOGoJxUjLONEpJskOYqgi8vLKyBUCEZ8P6ohOqc+dB9dY71VRJ+0Dsrf6uIF5evFTTRR&#10;B9qCb7gdCPzr9yYpqemA/vMXryCAeStsYYKjIeewMVc5fTaOfkR4QYri5v+b+7r8CtNTW6CZcogR&#10;OYV6cgq9g14hQEc0o42gvf3eQWKK6OQ46oRGyXpOlaP4p8FofEDEUALW4BQCtfOxie1trQjQZevs&#10;lysTPOkphiS6kwam338EC85aaPHXuSZpt+6JKH9AzEHBLJM6LSqHttCP4rmVXqvu6iScpQIMbWJ0&#10;HIBhrleEPtYgc9jjvCfj+jEGAtWm1biNckM4GEEpa56ZlYu+xz85Pvn6bSHlJyerq6r8j0c01NVh&#10;CukkMoNgD7Ie4S2hp6MZa8gXuPlM1CXkJmiDA6TdyNjq6q3u6Ubx0Gr8M+vhY1iKvo6IiqdmOJVw&#10;CeU1V5pQV1PLqNxgI/YVhJt9j55ess5+xnzVT8g4Cdi1Y48v7oHlm5ua8H+aP3e52Es6PSOL7pbi&#10;JjDkrJGxnXLP3DXrYS4GedPSfnzA2d0X35tR+M/KWAnAWbDajg7yPRpu8Lf3ZZBkeAjVOwTO4BWY&#10;DvfASciACf5MUR6HQwYGZy7r/j8wfR7i/+xJCAj9KAHB9Rt3KyqrJj6HmNCPj4ecjpm7zMbW0eNm&#10;+sNeMfNgZrqflZd2+z4ItVp5rAgd4rsQHuKXIaru7SL6Sbp2K/HaLdCZ42/cvv/NAgvxPGxy3MHF&#10;6//3l0XiRSbl/uoMp5yRGTkATWLyzaRrtwE1BvOMAz4tU46kT0BHMOX4aH7+MyDsxu17dk4eKHoG&#10;Etg9b7kNEfaJ8BigiiM5UYDj5OS5C5eBNuQO1YNIsBkhIKgKggu4gWBGhrKy8/YdOv4f3xjvOxQ0&#10;OT4y/Gb3MHGKErRRoIRvThl6rfb0DXXd5/8o7wn1UUoQcA8gGgTQmHYQykxJvcNZaMi8/Kd/U+gH&#10;Vv5umRWIhs3HRoY7O1T7vYJoArSHgPM7Fg408OugEl5wOaXhryf0I1ExV9EiiSm3iopeCLyYGPUO&#10;ODlrgZmX/0muSyCSdvMuQMCvQBgm4oprrVyIWhABhqf+wLEyFeAWcD9nqRU9zpHU+aRCA/NW2rru&#10;D+hSVjIW1R4fRUlALVb2e2gIFDtnyUa/o0T/4ua/bOb7MmFTa3MTRAXcE/0rz/4tCQoVB9NXVlYR&#10;s/593np7Z08qw+f5K2ypUkDI2b/P3SBeMfjxe6R8xsKYlM/YBFNTyC6PALqVJgvKd/VCElFbHI8C&#10;CwufU8Kodqi4+MVaS2c7pwONDfV4r8LFPQSyRPA4RvajfK4LmF5JTMvJzQ8IPhMQdAaRx2FZ2WIO&#10;v5jsojwcQRLBZxn3srTDGqr39QIzbNvb3cFVOKCo+AVsIRTk+q0o7B3uvsdORIn3FPTaew+y4Q/i&#10;43HdMCad3ijRkCExXfRBZg6ui/KGge5kZKFvtu70ouNoGn/5zAFdHSqvI2EYZ+1GF2RQaUlZWWm5&#10;lf3eWQvM5VY6tJqDMQUfcFr0GV5K+YLLlYiWb1CHazY6/3OBGfVcbbYdd2L4LF6zhXJOhEejLCOj&#10;r8DiVAm9CzLEX02F0fMLxO0uuAditt/h+f/8fTnOQKuF/lB2CIQdl5pspbYtLa1NDQ1I2NVm4m2x&#10;0PBoSuZ75Av0idvQgxGRYu9B+x2H6A5EgxhQg2IJYb/j4hVTuo8CFX8er62usdm6DyVBNlpl6+Tu&#10;K1YtXPWBO/z8On/lpvkrxaT66d9/s8iCejJMDPYn04pnz4pQ+RzM1bGegVNRLdb2ezE7bZx+Ctrl&#10;4qUUEVR89O19Q0Z80MtIDXQ/eIIMprFYYHr507NAp1HxYA6jyRWm34xiZ+ifDyGnY6uqxZOvL0mm&#10;3x3xKxP+hwueFl+IS66sIjr/zG9P6vX6U2cvAaMLV9nZbT9o73yIbGW/77slVv+cb2qx2d3TNwyi&#10;wmPwHuhfWaNbLE5ORgKn3sjYqWzFnZv3hJCLoQjrE1Aq84kYg3DD1DQ9xiQZ/JS3gp8+Kyotndos&#10;nAPAiKamJvj473PXA5TI6hnD5iMzZ+H0cBgZmCM6gRvslbnxyGQyaOjuGRQZfRVgKn7+EjYVrxdO&#10;TjCcqAY4UltTA/8hlvknoCNjTZn5RlC1clOUf/L5TFR8U2MDMNRQX49wkejMz4P9aij2sljIfUze&#10;5ZaZExmxGMHb/yToxsg0FE4GcN+UoCaSCz4ZhZ4g2rhx615PdwfGTEy5CWpssNkFRju5+YCScuU+&#10;mJiYElj5ZqG5b+BpQErWkDw2MvQQaeIVBMFAWiqVSryx1qumHyE/a/s9fb1dtBFmAs212uHb6ZkL&#10;lb2/1lvvTLp+e8+hY8bKnnJcS2LHOgXa/jHf9GjoOcIdUA+MJpqZvciSCBjjSJiuqKhcZ73z64Xm&#10;4sbPiJaI2dRmFweL6B92Ec/+f2j4jIyJMGZVVbVmSCx0o9C/2PEPGq6trcNhMu49pFupJByJPqBD&#10;hKpT1uYzFMtn6PPi5WtrNu6gl7kiJ968c5/ImPrTIui2qrKKYyZ0GtiaaJ7qhUfGS7/lD7E4fIkq&#10;4kQKlL0PoO/a78+Rjju93TwCjFbZQeQwa19vN6EVIT4+Q4Vrqmteq7sZXhKgZe/zL9RDT2cH0jbo&#10;ZBTfU0k8lmvdz8xx3u0LOZna7srMelxTU4P66WxvpVEUDhsps83xU+ExGJkI0mWPH5Jo2y4f2JEr&#10;Ou7yMVfmxnIhBizBHI5Bf/HhyPFwmtTS3Mr4xW4IXxmLU+fAkHO4gYm1C25PsQb78yv64FJCqri9&#10;NKq5lpZOXE53m1jtXG2+3djSGRHT292Jh1NnZFlJSSkaCBUi9uHUD2NVMuMIQEA5NdbXU0MyRSGG&#10;ONd0k1g7Ab3l5R/2IPNRW0szCEMYTTnVVdXoV1ifv8nXb9NmdU8napshzDEFTwspVtYTa4vx3q/m&#10;EpTAFelQoTIXb/TwCeYsNC5f0iO0SNxoUaaMUM4MWhXqf7mNmJKpzKo5H5tA//K90Wo7883udNnY&#10;jxcMMGRMLW5FjI+AaeHn4igHg8t5G3T8jIPJHFxWVsEQxuZwORlhjSamSnyeXqUZGTEk3ZiGSIh4&#10;O+P5WEbd04VwB5ONLcW+XJwlxqx4VisinFPnLqnVwt++pBlJEj/k+q9fnUA3NjosFrwcamhoGBvR&#10;Tkz8ugsk9fSqS8qqyytrya9Kq6avv9jY1AbZgJUgJsTZ1PjD5Du4itECbC0z2UqQNKQZhM9gDgT+&#10;y5clYeGxJa9K9HodTO+g7M3sut8fFNBohgh80e/QTFHRS5wehAXyGKWE15wIbhLRMlb5p4ROg38b&#10;Ml+iKuRUW4JgIkKqIV6vX7Vpg40rYAS4QAylZeVPnhaplS3YMSqMknYjo0Zsw3+xu0N1yO9E5sNc&#10;AhrqI1dqs3fx8vQ7IV6XeM9dB64LlCgYoWO0P31aRA0NvwJt/MRfLpqVnUeZ6A/CVsJfkBENxzeN&#10;DQ0glNPuw+itgieFcLyA2omx+KvX93geE690K1cXl5gQm8waCsc+KC0YCwSUNAzMMaShZ3VvLzCK&#10;keH+2PhkKmAACAqvqqpC6PgHnamsqDx7/jKdSPUI3YCqCxcTAakJ/UhTUyMWg0ugfAB394EAohPI&#10;Q0ISfSpEhnLPn+tSAc4FsABTaJJ2YeHk1DscEJ9wnbaIyisT4pRqjyDs9noeuxifvNXlkNFKW+XZ&#10;/4+m/hkyEN2lUtGhMIT8lb98BlsP+YaCgJyOBaJiEpBBgOyiNVuqqqvHhn94mwuywVBYG/gmX0kS&#10;u9fjaZLyqTmA6BNwCjt3qNqQmNT81p37RHu0dNEa+6/mbfjvb9f993frQOS/fm+SfF0EqZLy3fYH&#10;8OU2N5+o6Ku79gcArzS5oqIKiiIaw/jSGj3dnS57/WYtFLvctra1PX/+aqur17HQSPxNENWg2DlJ&#10;vsqPVoi7cu0vc9Z8vcAs6OR5fjp+IgqYpo1Q3ZnzYoNmJBonUvL/989V/zQye1ZYjK/OWWRpvtkt&#10;PCqekQXcYy6MhRDnA9fFh7XDYhFJGJ0IjwIJSRcYiyWeWpqb6L7LialIQGd3P8QT3M/QEG+BjkHw&#10;dzZt8wgIOfswJ6/gSRFlYk+kFe3FN2jvKjMx25ehiu4kxGf47D10zMR6J06OtpDqWXSBonLwIrl6&#10;QUN9nd/RcCQgnVtYWIwo9/AJORxwWqPp71N3442zF1lQZkV5BW3xCTz977OMEVVxV6/L6eX44Y49&#10;fmIFCyVWvpyQil9hK9ndEN4U5TvsxXv3ewdPibC3XUt5KwHBgfbFMSBgehwXWmXqhG6gTMDBZe8R&#10;bMJPsxaan1PWI2covV3U9AwaUObajS7GFs4IC2V9PfEWz4zDZJZawc0jEMTDbi9fvuIS6DAgC9+W&#10;NE+txEZTy6yXigeOYvR9p+x3nHYzQ04WmVEm11LEUC/hBIcZwIF+x+HnLbfesffIF77/6fS/lGX4&#10;xR5809NvqQPGlc1+6uobbtzJ7O3p1o+NKBX4F6fktLvzV9isAfctnCrKK+X9cEMGlyEwGDfk1AW9&#10;dsh2m7iLzmf/oAiCUSQ8vs4pB31D3Q8eJRpmoDIyb6c/wOOBFTg78sIVEJDR/o3y+t8CxX0BtcKi&#10;50A8ns3gQ3ozpMGKvLynyvvTo69elUBj8P2Efpg6MEKBmyfPisQLPMQdb262G7IUxdSEv0BVAJCn&#10;Hx0b0Tx6XHD2whUOgGu4EOWAEW+HpPyk7u6KjLlKaPV//33Z4cDTXFTMOR9Qa5X7E5xIkPTVPFOf&#10;gNP96h4KEV8ODxYXvyQ2Iprh0pOTYzHxyQx74ngMW19XZ7TSDhiCeGCdFRu25eTmj06jMdou7uuO&#10;jxJLbbTfAxYwnoEDIjkAul8t9sKhOQTZkBOqgrrBx5iFuhkwgoqhNkJOXyAWxETZ2XnUE68m0F9l&#10;JrA1MhqM00FRKWnpOxXsQ6L19PQQ9Mt7pDDBuH4EYZTzSOwHzyVAFpxh/ipb0J/gT6nDEIVXVlaB&#10;YrMWmIOhqCv6AtXIPyGY87GJYPdq5RYCECnpn9Dop4GVVlAsPS4Cl3UiqILs4cWG+np6WXCA8qyX&#10;IzEC1uZDyOloTKrccZm4k/5g2YatCmOJt6sxml43SgA9e7ElrSATdRkwF/5Wdr2bpFiZuTSKCs6D&#10;VLY4H+SiYvrn5BiuC3DjrgggalhfW4feAmeJzsVclokxzh1WYDol9Q68dTwsSnqXoV0y4yQiapwY&#10;o+/8joXLWJyAPjH5JmZEHB88HJqhTALgexweWUbvQOH8s7mpkTbSFnxA8VhhBIhKchXkiuC4ez87&#10;PDJeRv/8pYYnwqOhNCv7PUTGt9Lvp926S+cyEFB+G+33Wjvux9l02sGo2ER8WzD6xCgOnPMoD/GE&#10;Vfd5BVE+TaPayEe+xPHo/ZKSEt+j4XU1tXzm6tQZgTJvhS3lcyQ1ZNTn5T3xDQzPysnDyPFXUxna&#10;tBEDosMiouIfPc7HhUAGaXnGC0gye5Hl1ST6cZyLYvbrael0GWwt7kYoD+/wNyv7KcpXC8rXEPUi&#10;C94mSDKBhIgBlG0b93sHIQHFLcxxsVnD8xcvER+4FnVGsjAMUXg4xjpl80YaNaMomYl8GNS7PMSb&#10;z8vW2h/0PUG/6HViLXaMIHvk7cyIxovoJflPHAMZikyUBB988rziBhPo0bkrbI6diKLt2NBwOhko&#10;4iy+Y0im3by7x/OoHJIyM2AZaDTnZYnYGupL+mCautUP1+rHJ/T6cUSA+IeS5E+/XtLr9RP6scbG&#10;poePCoYGwPrP+CLAZ0heR04BkcvWOzru9Mbnpo8r+Tk9I4swi1FXWlIGYDm5H2boEpTA1jSOmA8E&#10;vHn7PuERw4mgDUZByxNCgUFxl1Pg/vyCQlw8JTU96dptcnaOeGfdMD+AwXkiPBa5ANCg3N83qACO&#10;R7n5BPFEVFAypwMiDE7CLIIGeBF0A75d9voDoCfCYziGi8rbnmK6rH6EsCnuynWEyPMXP2waKzMt&#10;pVi+FHdoxSzrLMAUrC8qfiH3xOMArmVAYUa/vD3wMDvPwcXrgE8IbeREBrE0GlenesTxRIRIpYa6&#10;H97qJmyiYmCVINo367eIUW2yNTL6KmUy7CF+joEUMSMsSzcRGRONAdBw//R7/tQE5QQZnz4X19HR&#10;STh4QVn6m5gMbIXzKBZqFEHV+q1noi4FnzpPGLrYeAshmtjT9totelNQkfIWWULyDXATrDERKkTM&#10;8cSYwSejaIt4wnL2Ysip88Bl/NXr3y61hmuj45KQLOQ7GWLzaPAai8Fh1FN58e+1AQRnZA7Gc7gi&#10;mHjqzEU68Vb6A1Vb217PYzC3/Q5PKFDMOdUJCy803uLs7tvW2qzYXKsfGQo6EYnpRMhrbI/uUW5F&#10;aAF6gicKhPmU+GwCG0IYhJ6Ey5lZuYAyl5ZRPpE94bXQGQ1CZ0wnAFgKPgN24XWUjaKlJiFazELh&#10;UrnSBRTOX/w2MeUWp3AiIF78/GV7WwtehH+2tbbQEGQxv/INsfVfZhs/zH5MaYIpj4YvW++APkMw&#10;QVSEzmejE2227f/3WatRHpUVVW9mMIgu5lpk/okXYf+gsChkNw3HMitNt1Mxxh3GxGmtHPYmptys&#10;r6/DFRkyqAfcxu1AIGMTTzh0JOxM1GXljQZ9QUHh7MUb4WAYaLGyhx696R1wEnaUMosMk4k7Ih4B&#10;lE930Jt0cU11taq9lVbg2F8bmSkUK24C8SvjuqmxkVYfDTnn4RP89QJzOkLWnHGBkZNTb1PbNRbO&#10;bc1N+ADaC5/HYaj5nYzMmLik9daucrYaGIIrMkwYd3g7NsTsWIaOkJaZnrnA02dFJtYuwjLV1egJ&#10;jsfIS00coFhxxY078Dc8gnGBe0TFXKWzFLT5UTmGTN1QUTLONjZzSkgRK3wYEkEk6ntA3TPjrLcz&#10;5Yt5FUP9Aj3ePLGaASYygxh4naqtxcntsOis9VsxgkQGMvGA77EIzfAHtmH7kmakmc/44XvoX6cs&#10;zacoAGU/fnHX/XPqAEofG9UO9r9+UvhCMzTIN7+Bzvi5SaXqsrATq8UZrbILOhGFxxt8kYyPghHE&#10;OnOX28A9kApksM5KsNQ/jUz/MV88XEfsBwSfqautGx0e6FS1l5SUQbHPnom1/GYtNLfb7sHB18Ta&#10;OPqW5qYWcTu0XbIjGVDIepgLTxOgG76ckfle5gEFtRmxhB2mtm7//vVqZcN7sVx5XW2to6s3dQN5&#10;dx8IABCJNsaGf9AxfOjt7oBgyARhhu9lBpJKlb1MDLdq8/KfYRDGXpHYzGYKaMTz5kGxAC1BD0YA&#10;QYAG6s9PEAkkqp82deDtDNDQXkBHoJuC1CLKV+YfEVjMWWrF8CbEuZ+ZU1NTg1ghcqqsqITVqJu9&#10;y6HUmxnOu8UU4ouXUjA1rQZQmhrEW4IgpvXW/YCUqq0VPs7MehQaHr3Rfg8dJ/vO3M4N4uFc/spV&#10;7bCAQKLXag6g8liMqAgGoskJSdB/MGRA9fgnlAC7uHkEdnf3lpRWoRHpejqXy22wds3KylUirR+a&#10;SeEYjZ/Ei3+g1dR7/z/8KqYZKpQPc2B5pWs6qTbxN/ahVgRGVBjR4xNwUjc2QkCMYuMn0JxTpuDY&#10;whlREh4ZBy397fv11JCeHRnVuh84ummbh7gxozxYAVsRDQ47vZQ34nRdHe2EcXSciPLr6nAews3T&#10;Z+NmLbIQb+tNc0I+QGNEpd8vt/7r9ybQQFl5JaRLCEu7Zi+ygFBh39qaWkxaWFTcp+7x9g8jvCOM&#10;plH4oXgtTVnJX+I79acr0U/Pn78isOYzepomSM+hs3Le3IfnSE4hQ8AQak93By3COLJFFAVtYArh&#10;S7EJBw+H4CqIaQ+fkLnLrVcrLzHiVBtsdh05Fh6fkErszvDkWvAf3jVP2YcaQRwQEmnv7LnKbPta&#10;xZg4oZi6qLylgilyHuUxBLgW3uK0W2h9jWYoIOgMl6DjjFbYwuu0heq1tzbX1dTYOO4XG9gjk8Xk&#10;Bh3HM5pQRdRT9gKmvpyYhofTsxXlFZCcwc6YK+hk1B7PY8AL8p3oQlB+zxTly8PIaCl0jDzF0E2G&#10;zJF0H1ZF2aNvOF1oxFENynuBsR0xA45HRqH+93cmjDVx+/A98+fpsv6+Xv/jEWJvZXMnU5td3T3i&#10;TZO3k16vw2M4ZXo9f26mGnR08MnzsuPWKm/crFNuvM1dZk1AFRJ+kehx6pJf0s9J753cpx+fGNNN&#10;vZ4vuF95JPAL6R92h++J8puaWsoqqsf1Y0qZv9M0MKhx3OlD3ImLm21yA7IZP9P9knELjAJPx09E&#10;nY9NxBeBWkCWL+WGLs+eFS8Rs1Sc/2lkRrTR1NjwrLAI7IChGYecDo4RqbxzbPAlQAM6vPNX7dBr&#10;mFi+bQ+RU7G9h463t7ZQLHVYbupIbMH3inIXD4xlix49LgDFCKQIIkUo91axZHFdwFfZnpy68YG/&#10;sCw0BpUCCifPxMLo8PEayx3p97JqqmuoBiOTEAfW2XsoCBSz2eYhF0qTSDT01lVk5qdJ/SilwUDg&#10;LOMZU/OXylNP6617E5NvEEXhjPV1CJhagj+AOD0jC3aeXg4RLUVBw4gGQvzHeQWj4ia8WHiVGoLm&#10;BOI+AacRnIEh58Q7SKs20SPESRQrL0ovEwBZO+wDl2m5rBt/X74s4XJO7odp4DcLLSy2uFdWVvZ0&#10;dYD4i4wF/RP9ozwAer1uFAqRqiX1RgbRMApMLPc7DUMpEz6gIyjE1MYV/gZDcYPJCR0WpiagP/QJ&#10;LyImoCWObGpqJHAErOlKakvQBjGUlpbT75xOGEf1trv5CFjcuMPOyWP5Bkc6F2NBZvQRyobgEn/g&#10;RDRZ0vXbXE7eYkFU8CXdjaOih4xW2yFoxDKIE2P6MW1DfR1BNmRAZQBfWDolNf3585cQs2wL5eCf&#10;xN9IEASH8x4/+JXhwZcIiG8WmqMhIiLjBamLl+T6cNf62jqxGoyyLDwfULpS3HBW7KVkBBZyITMr&#10;FwKm95VX/ib5abey+JWYcabcUed4xteLF6+wxtOnRWhNdXcnZWJ8up6IEKafUHx7QqelX+atELMH&#10;KArCtnbYa2q7i74mzKXj8LrT5+KqaxoqKqsokF7j0gvF+nd2eKODyyHCYrSL8uKiVl5aP6ahdWKG&#10;48YdyhPx8bCIWCjfaKUtXY/UQJse9D3B6cTlsXHJKA/nPb74CeUkJN3EDigkQb2TurRbd6F/YmSM&#10;T1dSybaWZn4So5jxrNw5o2nQM3VGl2BeHI+foF7ZBdOzIv2HWpubw8Jj0C49nR0N9fVVVdXiboRy&#10;N0j6s+Ev3ZR2I4M20nfU7emzIkwm4F089Xg35nAApe0+ELjSdJuJ1U5UyOXEWzrdB3gXYh4RTwF6&#10;3lnmOzO9p+7twj70Jl6BqWVmgKwy3YaOz378bKr0L+lT04dn9evHx7WjyjMA/htHBHwK9wvpoNcN&#10;Dgw8KXxZ9KJkeHiKin7nqfhFGdpWwoSP/0nGId5vcFCGPSHgV/M2fLPIwjvgJPCEgg45fSH93sOb&#10;d+5bO+6Lik2E4wEvXJmR9vGuLzPhNTgCFelGR+6kZ3r6nfD0PYFuYGTyK/DHX4Y0qEf5AraUOUEQ&#10;JKEzDH0cVriXNTmhh1n/YWT61+9MTp25eCbqElAIb4EynGW4FllGS4N96gOHiZBsQk6dd9nrBx80&#10;NTby65h2EEjatstHTP5CQ+Tmr4YvzcTd1ENHTsD9voGn0eZVyp1YgEsGLgAYaO7tf9L3aPj1tHTD&#10;FTELjM4lYEdsy6hevn4r7LXKzClZvAGlpTL8SlXPxyZQVHdnB4AuhZcEL0OenBj1Dzrzv79avs8r&#10;COQFIgmCAVasDd5wAHVAtNE78GJjQ0NMXCImpe+QI9AwTAakAn+gzInwWK4ly+csWQJg3d2pwtrU&#10;Cv6DBlBU0ExXh2rn3iOLFGBCS3G6iXgv4BYXIlr9+9wN19LS72flAPqvSkowLC2Ku3xtFoy4ZOO3&#10;y6yysvPKysoRlNAtog1Lmli5XIW99hzhAOxAIV8vMEu6dotWUxnIsrW5SUyvu35HzOienDwbdZne&#10;AQ2pAJILOBYrr42PoqWgsfkrxf6KtAVVQaMYx5C6vPRB31C5qxAt4kj59sHRkHM4LSIV8REWEUNk&#10;iQvh7ZoBodvwXpq8dJ3DvcwcdKTB+GRMROGNDfVEYJT/j/mmImRk7Dx/uV7c27BaYLyZkisqKjER&#10;EhmHbKirpy/mr9yEmoSWRCWVDR4JhVHPtts89vsEo8wo6m/fmxBeG8QT9EYDYVPzzbtR2ChReJGa&#10;P8zJQygQcMu15zgSvcLYfK0WKx8jZXAATP2378U+eA+yHhE1IoYwmpD1Fs7nzl/GOZ3d/aLjErfu&#10;9KIvsD/qcPZiS7QjFaNAukBUQFl0gYFJlVqam9B8NBmupb1QK1yFxMRR8S7ljQAXLIasFFG1ouGu&#10;paZbb93397nrb915gFrFtmgUjqfV6AlGBPT/1+/W7fM6rmpr9VHWW9xov6eiokJ2N/9EuWIu6djT&#10;M63m6n/93sTS3j3tZkZiyi3Ek6tHwKnIy+gbLCluWkyM4oFiIsjEGKoFTAAxouOSAoLF4pW0F/Sg&#10;l2kIbZwxyvgng/dq0g38bY2F88LVm89FiwdnH58gD/xGwcB3wKAAn2GBMGeiLuMAuAq9I/meLNcO&#10;efhITEb5kj5L+jDxj09MjIzpR8dE3K8ksRP/1G8fkRAKYid+3VhLa3tXV/fUt3+cFBWTOH+FrdzT&#10;HYUuSZdhgDZnpPGZ4Sup/dLVVLEMzoZtNTU1wBnfS7D4YAaCDZ/Bd7z/4qWUmPgk4Ixo71KC2DEo&#10;P/9ZVGwCuMZPYByHwSUQWGh4dKdKBY9CjSh3gCb5+u2GxiZzOzdIGjwV2K3sGAYkwUOwAiE7PAdM&#10;g/78SuECgXo6o2ISIqOvOrn5EK2iDCAkeNTKfu9K0+2oDVpE9UCE9rZWe+eDBH8lJSXzloudisZG&#10;hsAvwsfsR2IddUNbYAsQH4DmLCK52PhkoA3Tpd28S5CKYpCjmiD1sHJzoqjoOZxBbEeFB/rEtXJy&#10;802sXYxW2BYXv8SV7j3IkROhIeDEa7cKCgqlnblQ7KWUh9mP7z3IRqVhBOhZqgQybQRbiW8wiJgw&#10;odOCdJAuFALRgnTjei287nv0NCIPBITLv11qTWBR39jQ2tKcfldsfdun7qaGBFIe3sEQDKxs7+wJ&#10;uIdHxnOKbAgswiVQOf5BEfJeDowLI2IZ6gzkUU8ytqLLCNZLSsrEa1GR8WfPX0pMubnn0HEA2n6H&#10;JxeFVziSmk+I1e8f0bPKsvNq8Dr0dDTEj4ZTbroI6kIz0UcQGDWhZ4lBFQC9RHDJ8IUa/2OW8exF&#10;ltDYeuudWJhYGZ6AmKF8GsIBSAr8Ch7leIK/gKAz4tGGudO9zGyOvJyYSgWqqqpwM4xAQzA7npl0&#10;/TafDQxBezHpw+y8xevsv5pnSgNxNk5PTL65YPVmeOhCXCLdNzGmvACpTASpEgtcltLdhwNPw2o2&#10;jvvxXkwBtdP7HIZz8he+p3xcq762NiIqPiDk3Evlljv0jFjkXIywwcYVv6VpnHjIL+xv36+n8HFl&#10;TynBN0r1kKTaodc4OYIJA9JwuWwDLYVplFt3kbglnbjF+WDIyQu4ELqQxuLtQplZ70TWx125RqNw&#10;oVkLzN0PBLofPApPb3X1xiEZRrSL7g4+dZ5QFaOhetFqSB/kFM757FkRMoUOpZLyEc+ETkwABGEY&#10;d/wTx8YsDASQhEC/XFmBmIZTOD21aM0WmJsuMNhcmuXFixI01qyFFmLd3MGBuro65AI253gGF+zu&#10;7R+GToU7YXdGB8E6dausqMp7UswpiFRkAVUNPxeHh2AcWkpn8c248oSOK+L/XkfCMM66jTuXrLE/&#10;HydWQvy0pNeL5YQVBSDqT3tRV2s3ikcqMgaQGYXB5Wy3e5yPS37dLx4Hf0mfMX2Y+GUa1ek1Izox&#10;HU/h/qlvP5R0Ct8PDAzodKN/3IcxTm6+jMM1ljtwxNQb6TKalF47PcOjRBjEqdAk43/Gr4YsCYDh&#10;qmpvq6oU9+KI6hgJcjAIQJzUI8mhou4OFQDhE3CyUJnyClTAo8AKdMLpCPOMew+NLZ0AdNCQej59&#10;WgQnEVLU1YpVw0LDY4Cw58/FAmrgXUj4BaNVdjFxSdW1YtXVr43MiE0LnjwDlyEVCKamptaBCGbx&#10;RsCFylg77PtuqRWREDRDnMTVuSIYDQT4BJ7iQqAzGErcEHIqmjpTeWoLjr94WTKsEXMaIHukQH7B&#10;M6Iu2sVFxc06ZbY5xlxgbAfaAtkUhQ7oULVTZ8I7cWdVmSAGN4N94B3IRfy63ysIi1HPZ4VFTrt9&#10;qXxe3lPq47L3CEQFPXM65g0IPgtpOe/xpcnU2WBzanjyzEUqnJB8s662doXpNmQEoRu/EnsBvmi7&#10;JcRnFmKpAGrFpe9n5UIYjQ0NGFD2OH8FkQz0QSpiDpqJw7wVtlTeJzAcU1NJ2JfTqQD6gIagiqBA&#10;K4e9MDH8QaOEpnnjCeApvfzocQEF8td1n7+QI5N6+LVf2flQXhHoR0qC1FnZeeN6XaiYuSae5VPJ&#10;1WZOd+9ng85ogtQbGUAnXyJ9FoP46x0RpiKSHh/B/pTJX0w0FeVvEqsC+ASc4ix02J30LNrV09UR&#10;cuoCHUQrUFqoom+Xiq0U8Sjiden2kChuRs8e9A2FSIZExC/qOZ2KuBYtvXAxkerBZwVPiwh2k1PT&#10;nXf7wnCWW9xhPnV3JyImKuYqPxFkU5mCJ0V04n/NWefhE8ygwFCGAhkvlRWVRLEII2QBMg6JQ5SM&#10;lsUltrsdptf2ewft9TyGL9ls8yAWZzjQIiy83yt4j+cxKF8OMSyAEnXzCDx0JEyrGeAzfUQP4orr&#10;rFxQABabd99Kv89YphW0l8wpsOad9Ew6kaCZnuIwuPPshcuID7qMEBYe50hIEtkEROAekxOC3nwC&#10;TkP5iOy8/Kf5BYU0mQxK0OPiVoRyc8LO6QBXPxoSyZdUqbG+HsZVgEeHe0gL4IE11TW4OppSvOmj&#10;ODblT+q0yal3lqyzX7TGHulGmdvcfL5bZkX1QsKjg05EzV688U5GVltrC1IAlYMOkBn/559/mW28&#10;+0Ag1cBQ1J8CMRpdg0aXnYIMpV8Y6dt3KQ89zZxMrHYWvxA7Pnxa0o2JVUwUiwmgg/IxJsESxofs&#10;+bt8w1bi+537Am5nZE9/xfpL+rzpY4l/fHziR8T/oRv+HNnQ2KxSdcJYk7/yG/m/duofHLJ19ADF&#10;cE3Ee8FTsXOrHJAzsoAJsSc3o2jmT4xVuJCgCgoE14ASdU8XIwq0DToZRYTxKDcf8quoqLB3OYQq&#10;N7Nz61C1QboMuW8WmANGGJXKoMrBfbGLzOREYWGx37FwcI3TIR7QAV4HHANDzgGUFN7U2EhluDoV&#10;Q0zkPMpnzAP39CcXhZ927j0ip/7RKE6XubKyqqG+frBfHRWbAJIChaAGIRSXFi8UiYl8/QQlBU8K&#10;N9q7M24hPPRBa2vrVlcvQs+Qk+f1I+LONi0tLBIvMZvbuXGMvHcHkRAxmG126+3u5BIUIm4JvGFW&#10;Kom4IRqToAy1w3m0FD1BXGuzdV9pSZm89cpfygcZORdcg4oa6xtOnb24aZtYBH7OYktlFZcfvV7M&#10;kaHh0c7uvvezHrU0txCSjo6Kl5q+XWr1t7nrkQUnwmP+aWRGR4N3Eq/RQAgC+gJ8BxDBXGJK8JHq&#10;ipvqk/oMZR/6khLEyuSlBPGMH/bFsLKx9BRh5eBgP2ehRRBeRIpUA76kEKJJ+pG+Fhu3hJyD7Kn5&#10;v3292nabeCQBiGv61VyREiAYroX9qRUlU0P68UxUPA6iam+FrR12HoJicQY4IzgsSnk7dAc1n7fc&#10;lr4rFXvz4DxKlK88MD4eGvVa3XPoyAnAnWiS0Jz6GKxUX19PTTY5efT2iFvl3v4n5ywR8/wxgkrV&#10;zk8EuMgaRBj2F2JicpKG4BLwvcHaZH7CyaFniBn/hLT4Z1DYhQ2ElStt6QhpZyQU8oWaoJDECPrx&#10;M2Z6GevhIHW19Yyg6LhEjpRzEVRtrWjih9mP6anZiywCQ842NDQc8j2BYJ210Pxw4ClUMnWGMiFm&#10;Bh0Um3EvC0ZXjP8aD8S2//71ap/A033qHnflDTHoDfqh4xCajGLOopKzF1nW1NbRTMYOMvTYiSjf&#10;Y+FfzdtwJuoSLihpmCxGmdh+twRJVFVR6brfn25y3R+ASGWkMCTpAsQBRyIs8Hw0BH5Lx0H88i1Z&#10;Ksb4okdmLTDHVaiqLFlmfjV0ExlthMJIunabPhV2yMmj/hgHD0HQUywOQPW6VO3IDntnz7nLbfBP&#10;Sfxk5ALsLu8PSZSYnnXKu7KevqE2jvsZ4zjzalMnx53eDU0ttPHnJuhAMyhWnqY9jOuQ0xesHfYq&#10;QlnobAy+Qll9AUHW0/vu2YJf0udNn0T84rW/94TvE2LH3pY2Vae4q/+7m6j/ySkr5+liBc0ZOWA0&#10;I9ww2onkQFvick+/E2IuPYSkHXqQmcP4F6GPQqVwsJyFBNkw0oBmgAmgBLIBBUY4JZvaujHAoAHG&#10;IYyODgg9HU1s9DjvCYqY4LIWDqyuTr5++9TZOLhK4ixjiWH18sUrIidxrVHNXq/jgOkhvxOnz8YR&#10;q5WUlIHOEi/4yzFAIcHu0NAg4S9jD4CYVBYTJJTnSJqDKHE/eAwKBNcilDkB7gePgh3lZeVHjkeA&#10;jIAswGFivfPcBfFw1GyT2M5HvCem1yo3M0R0BQdzIuOZpq17MxeXVnAYaobYBTAFd5oaG8B0UTeF&#10;Jy4lpAJ5+7yOo4f4Hi6E7UAf/rY2N8NA3yy0OBpyDtBPSUvHSvJcmYFzYlmMBo7vcPedvdhSThcw&#10;HECXEWwlJt+03e6BMaETuT0MpQmWHRDBK8cLySLmQvUeOBwyZ8lGiiIoXGi8BUHW1EQoKaaO0UcJ&#10;STeI+TpVKshOrk0rptrdy1KUyiTdJHpN3CgSPG202g7WhwJRTQbsxlZgN+XRxdAAv9A7cBtBm9xL&#10;BgWGhOKKkReuwuVrlT2ElplsFQvBKusHg+b0IB1BL6RnZGVl5VJtqsc16C8UoXi1T5mCIF9MQDxB&#10;XUODQpDNWbwRQabcnfrh6YwhUzgOfCI8FoPjkzHxyRn3HlrZ75m33Cb4ZBT1xFCYCw/39Av9z9ni&#10;UQKxrKQu4WaKZ+JUcCdHQqtElhjh73M30Ll47NUksQSeuOVj5gT73rh9jwpTbYNx+CD91nWfv53T&#10;wbsPsgOCznAKYwTPf1ZY7HUkbO+h4wwTrgWL0+qc3Hz8igLR5XW1tdYO++g1o9WbLl5KxuxINDlk&#10;MBFuwCVgdYQI1aM+VxLT/mFkumOP3zX82c5N8hBOTg1RTs+fv6K7lZWUtjMi5EJ1FGWoLZmW8s+s&#10;7LzElFv4gHhFYsnGyOgraH1qDkNTQ8PBMuMAXSoV3Ue/pKZljChLWfO9UMFdHeTp5b8v0x7sRtvB&#10;JfQKMgjHvnn7PiZFQVKH1BsZ6B7aiAzaYLOLY2gX3og6wUNAGHE//10v7+EDDXL2q4UTvrfcZOur&#10;j9jnbEaCMtBxGBkMxPfExCBlB1SUBFkYef1WcRfh5affRfiSPiF9FPHrxyeGR3VjOvmY/72sD+XL&#10;rfk+y9L6v7dEpCJWgZY7UmQ/NkwsZ5CCOxjJyf0wWBN7KQWHXqo8nWL4fW1kDgY1Nbest94JghCp&#10;LFZ2NjNWtlZDgzNcL15Jc97jt2bjjiPHwtHshOBwAONW7G89MUbJADpCHn4FpsHHfV5BwAocA5AR&#10;w02OiyXQ0Q3o6NrqmsGBAW//MAB6j+dRzoXOL8QlFhe/hNFlbfmSUJ7xjwKA0tAQ5y8m3s/M+cd8&#10;U4IwsfmhXpuZ9YjIGwSJu5xiudmdsQoCoifQN2K60+TkzTv3qCpADHagXQhu+AxDJ6bcpPmQE21E&#10;JEF7EVHxlG9lvxfioe2oDdgOaCZcc3I7vGy9A7SH8piqm16sBhobn4yOAc74UkIGhSAFoNxLCde5&#10;EISadusuVkIuAGqC6hQSpQRAE0RGJZja7AK+G+rrgTXZU2QCDpofdDKKYBdi4zAiLQ54G2FBPWIv&#10;mOygbyi2Qh7dTn+AEiJ0q6oSC99SPY7hclya4BiehjPUPZ0vSkrgnm8WWfoGhsMBWAM78BeDUCVM&#10;IW7kjuuIe+BRaJvmizmVyp3/luamp0+LYHr0UGh4NPJCpepEeaCrsOTyDVuTrt+eEJsjD3B1rkvb&#10;6Vb+GqqNTe7dz0YlwMSmm9xKS8rirlwjIF5lJhZFoCaAr4PLIVQR8TcHo3jexy4DCgPhXdDhX78z&#10;oZeROBXlFfIxAZKCLriTkUXgyyXoGg7G/hi/vLxis9NBJc4WlqddVJU6U09+hd7kbj0YE0fKL3i2&#10;0nQb7oqPiZn8jKt+sWAAZrmadAP/xKvxXgxFEx49ykfxWGxxR2aZWLvC3BQrO50PFJ79KA/nwYwo&#10;AC6BaLicmAa74HsnwqOLil4woMIj4/7jG2PceEKvgy+vJqbRyxA5WjD38RMOaGlpihFvgaIbxHjn&#10;dOgK5z97/jIDZ85iS2Up2R+cSlR4eJCe/cucNdk5eT09vagcKrxrf8AWZ8/vl1uL5TrGNIZHPDIr&#10;th1FXFJPD59gFKR0eJkRPQgUwz8/mJEdFIgzEKlXlFeab96N7IbgV5iiXRy+X24DaoEeiAmIVv7E&#10;998ts2YMUvm3fQDf4HiLLbvpHYQjpxcWvdDrgaOPShCFViNmVGBPYArBgQ/jgYZMNQgDgk9FF78o&#10;mzrnS/oN04eJn/BeO6ofGZM3+QXxz5jYL9SAXt/R2a1Wv/60Of9/iNQ/MGRut3uVQmYQD9zPuBWg&#10;o7yPFBOfxBgGqYmfCKeMVm4CLwhAGT+BIWdBH4J7oi40ONwP+EKEB3xPVFRUchY4AjRsd/PhFIbH&#10;ZqcDjEN4DuxzOxD47BlMMHkyIvar+RsYgbfuiH3hwNwOVZuUBfxTUiYDDKBE1zM+4f6vF5gHBp8F&#10;j4DU8Kh4MZF7oI/aUnRrc9OzwiJQG35FZ3y7dKPyqrHYqT0v72nc5WvIFFTO3OXWh/xOUGFkASfC&#10;lzAKoEklj4dFQV1cVNUudkuz2Lx7g7UrlpEZjEYDwTqAF9ca1Q6iVEAZBIEIfd5MkBzsV586cxEB&#10;xCl5Yk8EPeGR/Q5PYJoQFpKejkeQR2lp2e4DR2tratEf3y21Cgm/oBsdTbx2i+AVILsg9qQXTyuR&#10;oNhzrVhTwQGexiCwgrwidW6or4NWueg+7+CBgQEseVksRDNOX8DoioB4TUQIz4HjW3d6pd/NOhJ0&#10;zmWvH2IO5ja13UVDaOB2t8M1yqw9ieAFBYVEilSbOtBGPosZbSYOUTFXcRXfo+HzV4iVd+li/q6x&#10;EJP2d+478lrdQ4XBazgsJzdvq6v3nCViadWeTrHg2g53v8Vi5WDx7HnOEkv65fnzlzCl825fKHyD&#10;rWttrVg2jqYJxhVRuGBNoJ8vhXtM6lJS0zEm6E8FiO+JuSXsokJWmm3/dpk1Af2lhDSOhDUpxGBt&#10;Mv/mSzwRPhbUpRxA+WgFzJh28y5R4+I1W7bt8nki1j/QDr4WmhLeRZgiBMWyMHSosgBRY0MDzRkf&#10;G46KvoodsF5C8s0de3z/+9t1dBxR8sT4SOSFK/NW2GCcO+mZWAyqmL9y041b9+jr2Yss8AoU4fOS&#10;csnHhfJ219S9cX1TYyOn00Y+Uxk6F7WE5guLiPnP2cZ7Dh1Dj8rH7YTXWQ9zMTutINKld742MlNW&#10;tBR3hiiNNnZ1qO7ez7Z38WREnDp7UdC/heLVptsZ+Dv3+tMceRMei8DWjNOSklKErKwMDsnYCQg+&#10;QyXFHR0FJQxWlZnK19fW0YkoHkboyLBy8+Ctw35WFlcXr+Nn0t0MNAwrM+707VLrkFNRvT09TW2d&#10;PeoBtbrX9+hpxByOxIl44FvlaNNuZIj4RHlbBBWl3Jmb0iUcoBsTmzu8MxH48WdMK9Yyx2iGpyfS&#10;8fhGiR/CR0bfW8KX9Buk/yVW51He0pcr983I8lV+2F5hfcH9U+dNpYnX/QP9A4Ojox+rBP/QqV3V&#10;BfeDwrgvirWhoR5el4MBDGL8JF+/DW2DOI/zxBvzxpZOqTfFEnVzlmyEX0EEQmpAjeOBCT6D/uAy&#10;bApDSFLhyPraWkCc0sBcMCUyWizwR5zX19ttauPKsEFDMMKDxet2R9ZZ7yQul9E8Gd6CO1NS7wBJ&#10;hBEU7uEdzGeACSVBsaA3USPQRngKtyUk3SgvK5dMQIxC9I80cdzlQ3ADbFHyRvs9//b1qtvpmdQE&#10;6JT3sSmHaADJQhwgbooqQ5qKwWdFxa8ys3KXKntsEN+D12Vl5VSp4EmhuPPR2MBfEn/bWltgXA5A&#10;zYCtQNUaC+fKiiqKV7W3Ac3YVlzpzaRuMBR8J/jDvNQBUWVitZNqd6lU/EpUOmuB+ZXENE/fUMJB&#10;GkJgFxWTQC9ssHElBpr+uJSSuTpREfR898EjqpGekQnYYRyJ0fyFC4kFid0Dgs4glcZ1IygDdAA4&#10;uFYoGycuhyx7VVLq7nkUbqPfEV4YFg+BwPZ4HpucFKvmYUaqKqYmTOoJgjdt80BAgIO0epubT0lJ&#10;WXtby+Gj4UAzegIurK6pQUvRNfSdibXYmJgIG76nyZCQqa2bteM+dFhVVTVlUjFQGK1ZWVlJBf5p&#10;ZEb3PX9RMjmuxxWxKp1C3My5Q6/VqFLqADHD1vgwZGZlv2erq9jd7ptFFlgSAsZ/aD4258j0jCxk&#10;GVenQyf1gr3ojvz8Z1AvCoyomuagonBvPAcjp9/Ldj94DJMSZzMc1N1deNd/fmOMG2A6nNliszvW&#10;E6+YiqQvKy2HV8RrZpN61GF5eQVihc718AliFCBhsSFGoIYtzejpQWqCFNt76Lh4m04ndjIU71xk&#10;ZCEx9/sE86tYp9JOrMV0NOQclsF1ACgEip3TgbnLbRiztAsBTR2osHjpTtn2go7GN/gwNKDG7RlQ&#10;FKXMoZlE0dLLaD7qj/5jCOPYSAdGq6W9OzVHstO6OYstMR3Hcy00h9GqTXzgeK4CteO0huEpbctf&#10;upKxTxTR1Iw+m0qjI2K1AMORPytjk+LnLxittBSfl5SPAkDb0Sl6naapvTvpYVXa4+rU3OqaJtWY&#10;RqyKTXdPvyKftco9JHoQJ1krZuBuDgqLGuzreVLWnPGkrqFFNfJmN84Bdc8Q0lCvM8z3GhsROxXd&#10;Tn9ABfA9yfQy44f8dd0f8LKkUqsVOwN9Sf/aZIj4xUq90/O0pOiCmRP0JgaHhtR9UyH+8LC2tb1D&#10;fv5zp2s37iHncWKI397Jc6BPrIMmR8Lk+EjOozxCqOTrd4CSvPynIkow277a3IkAyNpxP0N9KSFg&#10;bCIRP2gLbZw+FwdqQFeEUASLhFeTE7CPWCck/ur11BsZ4B2h0p10sUiLk5tPXv4zkGv+Cptd+wMg&#10;g5DTFwhcuDRhBzEELPkgK3eL00GQrkPVDlMCyoxAaOblyxL4nrj8b9+v51cYvburIyIqHp5gTEID&#10;Fy4m3n2QHXLq/EHfUOKk6LikE+ExSIdHjwvGxVvgOqpVVPTicIB4dYrKA9nwPRhKPng4BFnAASC4&#10;k/th0Dn0dDSKB9ICJTdYu0qsBJHJWG/ZOrFEPxeF/ODI4JNRGJbmC7Cw2iH4ST8Cg+5SYu6Qk+cB&#10;aPnAmJbSzGeFRfNW2MINcVeuux88CrwSOoP1mJqrEIA2NTVSE6QSBwPBwBAW6Oxol6xGJnZBWHAu&#10;1kA8aTT9UBRMKW9FGLJyL6dP3gAAx2/cuotWICJfssaeVmznQo2N9fX1yDXYLjUtHRFDAEfnign2&#10;Jg5/n7uez8g1kBQD3rpzX3kpcRzxtGm7MDuOgYegnCghMeVWW0tzR0cHCkZG+cvWi9VjxKOcSb3s&#10;XDqCzsbfYHGqB1fBbZLhkDLCecRGShMpqbeFmly9WVI+1AgZzFlqhdHmrrChQ5EF9O9q0+30HfpM&#10;WW5SrB6PTShW2Llf7el34h/zTbc4H6yvFxPruA4/eQecRB9UV4n7HDrlIXfwyfMLjO3oO/+gM9iT&#10;/qX+KnGzQe/hE8JnBCJV4vNsZRngpqamuMvXCPTtnDzEHSNF2RHpTo6PUYH/87+XnlP2icHnIXiG&#10;GJ5Gz9bUVN/JyMrLewqvcGmFn/qpEnXIyc23st+LBIGqYdxDfmHaYQ1Dg8p4+Z+k16gkFsM+yC/E&#10;9K07D6TNkebUijaiG8Q0+8E+RQSIAAY7yOdoKFG8t1Jh/cuJaXbbPa7fSHfc6Y334rqij0wc0E/Q&#10;/z1l3WL6FOnAoMYsCGvkEcPTMM+XalMZBiaqbsHqTVIrvJ2gT46U3v6zMvXH06g89QEuMDgDKu3W&#10;PWzc39d7O78mMavqVl5Nc1uH7M0ZWZmNMYISpSFrLHaI0bTeEZ0+MDh4K6/6+qNqRAN/0Q2NrSpg&#10;6c1Zvdohsf70y5evjhwPxybgg4HvqQAd8ShP3LP8kn5XSRL/DKafnqD8H9P5xIQGpBwAy370vWZY&#10;q1J16f8HLKB4524Ozg18AM1E7dCMAC/GgHLTjM9RsQnEZJMT+idPi4xW2cETuw8EJqfehloOB54G&#10;nhDUYCKcl/XwMUB29362HEVkSlC1iR2+CTIMs65GNYM5j/LDo+LDz8XVVFdHRF1iRMGmgNeEfoyh&#10;7uYR+E8jU8qHGxj8ZBAAhC0sLMq4l0XYAYY21ovtqEFPwnQAixKQCImpdwjdLiWkxl1O6VVuCQiU&#10;HxRPTEVcNSnmnQWGnF0q1idwBOwYzAIR1jmAiWcvJNTUifemZEL+j2kH9xw69ve5G27evk/UbrTa&#10;LjDknAzcBXUpG29QWwAXyuGfcVdT/+vbtf5BEZA0IF5eXm7juH/ucusDh0Pgs8lxXfajPNRJWESs&#10;eH6hIDhAI4SRWItQX1FeESXWM3elO6A6Za1+8RIXaJuSegdlAJfQKMQKwbSnbyhhIsbk9N7uTuIS&#10;jsx6mIu8ANP71GouRNBJE6TN384SuLloaWl5QvINbEL8BzXeuH3PQdmC75DfCXgRIkFX0SIy6m32&#10;YkuujkS7mphG61AYdCvKA5s8yMxZbSbewucsDEJ8JkGTv/bOB+k+KpZ4TexHTCFwKgqGyFhOAcNt&#10;+ItcAOL/bdZquIS202oCNXpWoXy95EI57Q6LcQoALSUUlkRcQniINo4XNwDMxdRL4lf0AYqk4Enh&#10;m4hQXKupscFiizvhLC6NEaYMotyGEdM12tvsnT1RjRgWV0T9oMYQf9SBjrPc4j5n8cYHWY/wBGRr&#10;VWWlcnNF1J+a4KjiKop4pXp0SktTE+E41gNh5OlzlRtjcZeucS3EGdIQuYZVKXav1/GLl1JEzdds&#10;uZOeSQ8eOR6xycnjalJaT1cHNaeeNJaSuQoK8tSZi4yU87GJRcUv+AlBJo8Rn8dHY+KS/vdXyzz9&#10;QktKSs02uWEZv2PhlxLS+J7xiw2pJJ3y9GnR06KXqGrBkcr+3YTX29x88DeUxD6v41KOT8+0Cyvt&#10;3OcvHlu4eLW2dSiD5v1pYmJUeQCAiWYU9TGZenJFMkaW3wgVq0xfNRwzPYMYmB1Po4vxQMSch3cQ&#10;w59xAd+n5QrWv/ZI5OqGdlhfTClQlgBBEu33DsZQwIIke+nMDIfdB45+2SLvd5t+/Ixfcr2S+Dz1&#10;5Zs0Ju7769662/9D4qzmVtWf/uVLmomGVUaIM0EtuCPiDwXFgAag58kTBRyV/TNAFkaUyx5fwIvh&#10;wcgPDIkkmgE7ADXCQcPIJPOZ4QR/A/fK4vdT31MyyEVpFA7NEDI+ys0XymOd/e30+5ArBCCe94+P&#10;UoF+dc/xE1FfzTNl4Il3uPVaYAvOABznr7BlQFJzwsGtrl760WFQDLrq7lCJl+uUeBpaItZBoMAE&#10;IrJX3uSB5o1W2AL9R0PPq1TvXYWJyDQq+gqaJr+gsLenE05dYLzZfJPbRnt34JtyziuzCE2sXTFF&#10;xr2HiSk3CYt3Hwx89qyYSBSy8ToShsJAqdhu96isFLf9YQthRv3IkWPhsZeSMX9fbxfSYZVca8zd&#10;j5gGxKdw+NLKYR/NT72RTnuXmjjwF3oAu1Fa3y7ZGBB8Rrx8Ne3NJcx1PzPb2nH/w+zHI1qNf/CZ&#10;2hrx6pfhgBmZjgBM0S50XMipC3A/F6WNi5S3v0TMPYmAmXpeQOZI/sJz9BGIL3YEHhVROx39MCeP&#10;JtM6qrTfJ3iZyQ9bjWF2T2XTswtxiXs8j2ETgmzUSnenSnpCR3sb/RIWEfPypVgTkCNv3rmvRPl2&#10;CUk3sZUWruvtCg2PRiPSRtSkIe6cngkE8RlkSllpmY2yXBoRG35Fo46FnhNKTnlBQNXaQh0eZudN&#10;99XpmYtByfj5/JWbrLcSQPfgQhZbdlOluctt8Mb8gmdUeNZCC/mUSpyizMrkyN0Hj1pu2UNUjefy&#10;Pb3DuECJMgrkvahW8YRiPO3WXUQJMjoqJqG2vunZsyK8C/kVevoChg0IPosREKmciCmoJy4te4Em&#10;0CXUwdbRA7X37TIrnAH7pKSmox5c9wdwOY6hMrmPC6qqqvr7+mBon4CTsxaYK0vyjSMCDvqGImgu&#10;Xk7hn4TsPZ0qVE54ZHyb2G3oEP0F8WM6+g5NLNo4OSotI1qKkXXa4uKXFpt347ElpWIZvg+niclR&#10;sbPVD0b+9TI9QgeZbnKDs+FvW8f9FWWlrZ190HxKjqD85Oyqp6VNuPeIcl+EvuYUnFk+MzL4LSoW&#10;F0q9ee/Lzfzff/qoWf06vX5Ioxn/Ha+r/xsnzbD2cGDEAmXfNtjl5JlYRgKYRZAREHIO1T9rofmz&#10;wufyIT1fghftba2wFDHKtl3eQCSxL6BvQFIgUNyQVN4UoKR3IqxAkEkdELxknX1R8cvS0jJB5+sc&#10;AE0QbaP93hWm2wEsYI4aQjCAr7O7LzxqbOEMUxYWFb9+rb6edhem55SqqmqqR9hHNZqaGk+ERxM7&#10;ivlfqzYB/WutxHJmqAQLO/egk9GNTT88ifzpJCaG6LSx8clzlljOWWwp7g1s3GHvcoi/0MBG+z0O&#10;Ll58gPgB1u+VnTbWW+8UU5BMxK6apjauRUUvCOm8/cM4HQwqL6/CXM+fv0RJEHvZbN03f4WN7TYP&#10;ZSW7PkJq/6AzoLbv0XAKWaLspdav7gVezTfvhmk22LieiYpHhQHcXBc7cDCmnmZSfWh4zInwGLmE&#10;H/FiS3PTdHEwPctHKmcvXEbGrdywjSgW6qXrq6tr5OboHj7BMC79KFlHQCRxsxJ+4QZ0mXzdLk9s&#10;xuNCWE9jCbZk3bAJmT41sRbvOK23ds3JzVe/2ZGFzKWRdzA9XCXe3t7kFhQWdT0tXXmubKfs5Tp5&#10;68599BnNbGpsHJ42S/ztzHXhsA02u/7r23Ucz7mYfZ9XEL2/UrnxgD3pHeXmgQ6LlZWVNzc1ycrM&#10;KAp3pVGRF664HzwmwuvhQeQpLELcn5n1CHomBExQyqEJ2L+mulq0a0STmHwTZUZL21qaEamYi6Io&#10;Ie7KNVwFc71Wd/sfj6gSb8BPtDY3FT9/iaN+t8wKR0VfQjNW9nurqqvhZtxptblTXW0tPmgYPvR7&#10;VWUVpEu70AQue/wg6YAQsYtERXkFJpKeQHejfujNBavsbt65RycyaqgzvoRgpVj0Mf1ID957kI34&#10;piF0emlJmZmdG1bC2xlQTspil9A/fWdq68bAl22cnBgVT/SWbESAjox85CZyE8Mf2rv5l+ch5T5E&#10;XsEz6W/UHPfz8D72srwu7XFtqhLlJ2VXPZGUrxGvw9TX1u09dMxEWd1Pkr1sL1ZlSKbeEhMjvqQ/&#10;RPoA8YuFF4a1P5fyx3Q6VUe3uG3wp057PYOAaVyfSDoqNoHYmuGkEdvOaoEJwiwwOjMrV67o/lRM&#10;ztf3dKkIDQFEB+WlcJCOUIwRjg54+UIsAi9CwLeGqCFTJiiWejMDpNMOawoLi+ctt4Ghs7LzIAO4&#10;PK+gcL93EITNJRDg0Gde/jMACyz763cmcINyC1rsua5qbw09HQ1dGa3cBEYzhvnLAIaAjc2dz0Un&#10;llaIeXyfkOh3/ai2vra2oqISvicy4zswF6orKSkTSwDpxSQgkSf1ID4Iu2y94+Dr3tQbGQij5Ot3&#10;amprib0QMYTUEAD0Bj99s9ACxIGhwyPjJEMgtQDi5Ru2/sPIFJIgAsPOy9c7gkHEkRcvpXCY5CEI&#10;oE/dfejICejhcOAp6Ec+JifzQTv0OiwiNjwq/ubte9Tw1Lk4DgCy0zMyd+0PgAmQUXQuHAbqYXAq&#10;LB7lTI5n5+RR8wOHQ4jFJ/Rj1Jl4lyaIjdLFC+IjqWnp1C3t9l0aO3U55TX3jPsPy0rLAXffo6fn&#10;LreGMJQZ6WJb6t7uTvHK+6pNkn0JqpzcfCiNBtLR//b1avytsVGsrSsof639AuPNCck3OfFORhbA&#10;Led2ZWU/pqPfGeWT8Tfqdic9859GpmJed79aN6oV5Vs4Ga3exIcHWTmEpytMt8nZ7NSBvMJULP4K&#10;pQnme7N4Pm3Bkfr7egkZ4TZlYYZGOghJBx1SK6lusT9/uS6+J9aZWWc/Z6lVfkHhqTMXiY+FrSZ1&#10;hPj43tHQSDEb7o044/gnT4to0b/PWo1ARHyMjQx3qNpy855gJerDX8zOKKPJiA9GnIEv+Yz2pXeo&#10;WGDIZdUUIAAAruZJREFU2daWZqQShVRXVQeGnKMCB31PILJxjweZOajeM1HiURFjhMvRzN6uTv4p&#10;vHR8lKI6VapXr0pu3rlv47j/n0Zm2Y/ycEX8EyEr33YJC48Vjzx2eCJM5X1vdInzbrG9E9Ih7db9&#10;j8RDvU6s2imb8OtleoTRgW5ebSZe00e+7Dl4VN3TOaQZfFBYn5hVBeXLKF+nFe+tBASdEWLXdNs6&#10;ZYs8QfmKlN/m5tOu+tBjiy/p95feS/y4qTKh7xPJW6MZrmtoHvlTz/bXaDR+x86CVuKuu4kDZAxh&#10;GIYWahoyDj8Xp2prBYUZPMBldFzSX+asgfX3HjpOTAxQgmIQ86mzcbU1NfJ0rfLSM5lI0VAaGejk&#10;S4Yih0H/8OKx0Eg6CGIgsGboLlqzBeaGzl+WlD95UgSZlZSUZNzNAvgA4oapZ/xPjoacA5IYw4Ls&#10;zcXb9ouMN/sHnXuY+zn3vBrVDgMZkCX4+OplyY1bd6lnYspNgjll7//rSCWiLnV3Jyi5ynQ7MZOn&#10;34mlJg7xCanwK3UmhCIKN7UVbwDb7zhUWVkFl8ddTjl34QrBFngtzQK1AM38E8F55Fg4oJyYclup&#10;gj4gKOJ//2MF7AKvcKR+ZAiemL3IQrwvPv7DzVjkVFeHisDUdrsHbHohLlF5oVys5EOoB5V6HQmj&#10;GnyIik1sqK+PikmA6fmV7oCZhpXbA3yAjaDAuoYGK/s91B+Fh9qg09GCVK+oqDj45PlbYrMAsVgQ&#10;lD9nCZHrbhQAR0DecC0kwU+KJBJ3mMXKSCbi7Wd6dsceX+XWkViA75qI8sUdAuzDPykTCEaR4IRi&#10;ypiyVyGsj//McCEyHgY1iqfRRqYxcUnTby9RVNbD3K/mmf7Xt+sUo02eibq0YPVm6SpkZBwchigh&#10;zqYfO1XtuCLWw9P+Md8UlqVPEcHWW/cnXru1absHwgJCbVG2gxIdND5Ko2D6nNx8hob55t1U2NjS&#10;mQJd9/mn3c5sbGhggDQ3NUH8CosLxUbFsA//RHtBvbg3dEvlCaNVra2oakyNrCSgV1blE5MAGEZi&#10;FoXyZh0V+9rI7FJimveRMOp2NCSS4J6rJF2/Db9KecGI4++zwmK6WzxfsHCCyOUrEngjzaQa1IEe&#10;p0o0mZL9j4eLLvYWXUzdxkfFRIeTEbGM4skJfXHxixPh0XCqMgdQjLLVpk5ZOU8Ut3xvElGWMotF&#10;dsdHZtqLAGVAyUdIM359RxareA1B+WAFLQW7cB46mgbK0/FA8vCgeJmTMv2DzuBp4i6g4gNoQfFe&#10;6ya32MupbWJh1i/pD5lmEj9sL57l6z/PXf3a+qa+1wNT//gzpuevKsBuYmtGOPHo8zfr5ICGRDbQ&#10;MwgOVcvYi3HVr+5FVjPGGFRNTY3HTkQy9sTkr1Pni5+/lFwSclosqi9vMIKAcjRyPLAI5EXFXC0q&#10;ehEQfJZQWLkru42QcbPTwZCTUdCqnPb///1z1ZGgiMLikrTb97z8T1KZ0PBo0IcRSz05S1bY68ip&#10;Z0UlH9xY85OT2NJ5VFNY9Bxk/26ZFWoDlAd8v11qJR5AmDtRc9AT3CHLCVxADJG9vZhMLmQKSd3X&#10;77Tbl9gObMrLf+q63/9B1iNYVuIjEFZU/GLnPn8oBFbGesRqXA5TAMdc/XhYFCQhJoSPj/Ar0R4W&#10;QyfdfZBtmMc3PNTf1tLidywc2yLUmhobfAJPi5cLJsYiouK/WWTh5hHQ1tIskRF8pwePhUZRjfMX&#10;EwklKYFwkFCVrvx/vlqO0KHayBTYkejfwyf4tfKyPgVyJDzhdzT82yUbN1i7woJCGkbG4So0R5lN&#10;OQmp/+c3xjgAXawbG31VInbwo3Vg7nJlKX7shlSigRhBPzaMEMET+FIshKC8x89VkJl8D/Xauxyi&#10;btPjYDIxOmQGpkN48niZOYYjy8sq+JL42Nphr7Xj/uLnr2pra7EAHcRVoDHon2pgxm+XWaFfW5ub&#10;+1+LXXc5ZvFa+8Vr7PHSoLCo4JNR7geP5jzKG9framtqrRz2fjVvg5XDvtSbdyFUfB7ZevLMRf+g&#10;CMqXN3VwABNrFwxL5SkE6yHyOjtUNKGiolLSM3XjA8ILecRF6XQER0TUJczI5WYtENsBQ2moCqyE&#10;DTFyYWFxwZPCbbu80UbpGZkazdC9BzlIH/oCuZmekZV+N6tD1c74ooG0i7BeeJ5y0667Q7wsyqBG&#10;dO7yCEA4MlQZoajAHe6++AydTvmMU4MZZcaYVBUdiXPi+WLQmTstWLXJwcXrUV7R2xOh6OsZp+Nv&#10;sg7T+25G5hLqnq4ulQpNiZpRnjfOPMaQB5QZD5yCsKan8KjFxvYRkfHADkNAYhTX4p9UJ+nabbwO&#10;S0q+J4MYRAhxCeJVkS/pj55+IH70JpT/eR/kU9pnDPonxsf1Y6OaoYHf1bsD7arO9dY7BSIrO7sr&#10;i5kwZsU7V1ucD15NTCNSYbARggDNQB5hrv7NUv8cRtiRmHILuAfrAT6xyuykHqA5dCTsoG8oJqQ0&#10;CIwDZi00J/Q8e/6ycj/Z8vtlVnBhf7+IVoG8jHsPHz0uAOhvpz/oARbfLBsCwMGmjNuVpmL+0e4D&#10;xyqrG1paVVO1/5UTOlI3qgE9aQXN/36ZdWuLeBFgn3eQs7uvuJ+kHxEBrpJhMjFF8a00OKQBPb82&#10;MoUGBvrVL168qqysfK3+YV4k5iaeJih/+rRIpWo3sxN73cbGJ3f3iNfwBButtX/5UmwwiG3ly9bE&#10;iHfvZxuAEltRk0IK2eS20nS7p18oFruVfh+spEowjTQmmPj8+St+heQCgs+oe7s531CCYG7lGTyf&#10;RYG64arKKmuHfXOWWHr6hhLIBoSchfKpJ4VwuUHxlEfE9/ceZEPe2EeJVsVbkdmP8qzs91B5cJ9/&#10;4ifJ1+8AxCi2NZY71lu72jl5iLULx0avKo/J/2FklpqWLh82kYlQ8QqajL/9Zc4ayJuWkpWAUhxA&#10;i9Ac/Bp86vywpp849YdWaIc4DEnR0tyEJVGftAfCoBooTio//822C2s3OuNaMO79B9l8oI+iYhL4&#10;u88raK9XEGMBBUYgjpDCXH+ZvcY74CSdQiuc3MS+kUio1LQMOckgKjYBV8fa+DkxN6Npn9dx5YH9&#10;JFUlgIaYqUNZWTlnjQ5rYDuKQqNQjuHmwSuxvdMkLVpr5RJy6kJjU2tMXPKSdfYHfEK27vSihkYr&#10;bdEfLnv9HHd5UyU0AaIBI6MdabLtdg+k1XY3HxQPh52JuhwVfZWhR5+m3chIun6bS1OZQ34nuBYy&#10;Atbf7HQgM+sRQorTpQFnZKyNcyL3X70q4RSULmbBeivWO1bX/vBGjPJE/4fb+1ylrLTcYov73+du&#10;oJ6IHlwdEME+hmOkv+FUTY2NdBn/NPz0duZXrDfY1+vlH/YGDbatMN1WIl84fNPv6u7Ox3lPxSTE&#10;lcpEH+URPo2l0/2DzzW/BzTG9XqtZhAcE2/2A3R/kC3X/4enKeL/tSfu/cLyB173MbRAaRwcqP29&#10;vTRY39Sy2lQ8KhMLXW3YBtKBF0R4qTcyGA8lJSUue488eVJ0995D4hhTm12EjHLilRjPmv5TZy+C&#10;npRzSdxp3Az9i8XYJ/WqtlbgPjMrd/B1r1hIy9xp2fqtNo4egCNYMKnXQfCAlJ3TgbjL154VFhOy&#10;lJaWoSrgkva2VlB7gfISP4N8ten27MeFsra/faL3x/UjNMRotV1k9JXCohdEjXA/WGMgb53up1by&#10;osc3O3kuWrOFiJyDd+zxC4uIkSG4PB336CUMbGvlc2N9/VZXbyL1rOy83LwCiJxg6PqNdJAaOKML&#10;zO3c7mRkjg6LKA13GsdiE2M11dUgOxwQHZdIHHnxckrspRSuLJnSkLki1yIbLv0TmUpBxkT/0P/8&#10;lZugNOqA3Ak/GwevaJSF5zgGb6EO8hS+oRqvlb2JsU95ecXyDY6zFlokXbtF6Hzj1j3ISYIyf+ev&#10;sLW0d6ffMRHWkPiOJDoeFrXn0PGCJ0UT4/rcvCfwek5u/rqNLlAph8mKcVFAPywilih5j+cxwlyN&#10;st8rGVGC8sBQUHLclWtCo7xpDuphcnIsUbzNaC/DQarBB2//sLHREYiZz3+Zs/ZEeDRVSr5+G1PT&#10;auut+yOi4sVyDuscEpJv9Pf3w2d37z/E+Wkm7kplsAbC7q/fmRwOPA0le/ufRNB8s9AC2uawvLyn&#10;lOPhE0KU7388fPYiS9yetk6Oj+DwKJK1VjuQv1gMgsx5lP8g6xFniXcB1tijVL6atwGO7OzsRE4R&#10;rPv4n8zOyYO2bbft5y86A2/hSCpPEIxW9j0aHhOXhClQGJ2qdlQ43zx/VX4/M0cyd9bD3GOhUe4H&#10;j5WUlEmjSRO9L2M6/A13gnrpUOyGAWlCaPhFRvGYdmoqn0Yxfvq9LMYskoUjV5g60suQtHLPSQhQ&#10;2kWuFXtpehIAMBbkNAuc/53VwFdphU/ASShfosEqU6cHYodu0a2Yi2IZIIghmi9di8OkbiPGeN/E&#10;XnFv+D1LDiBiBl736kZHOWbq6C/pd5b+169N+SRQu6qmobNLPfXvj0h4jH5UC3KdPhdv5+S53c3X&#10;dvuBVyWlE3oxYXr0YyfH/nbpcuIt4gnGDALZeY8v8Mo4VyrbC8ARyQFPnSqxJfa3S60I3MVCPT+Q&#10;lgjR+CBCRv0IMRZDFBi6nZ5ZLramFdC5bL3j1aS08bFhRinRGEiHPjC2cCbcmRSkIV9w7xvXiTf0&#10;5CN8hAiVWW3m9LtYQGNiYlQr1mknhKWe2Ic6a4b6x0Y/tiu7e9S7PAJmL7JQ7qWPEUqK2/JvFlEg&#10;w0kAPdqrsOj5nfRMsBIjRF64cuR4uNHqTaCnh3fwvcwc6iBfIucUzqUEoP///cdKn4DT4sbDpO7C&#10;xcSLl1LOX0xEjeGBhrsCvyRz0cnx0fSMLKQbfnIxPgWpIR/KKg+kf3Sj2OAYgLKI1EfF7Hdi06yH&#10;j5evdySfPX85Je2uyx4/nASXo4tRVGImf3MrBPxPI7FwobO7b5uyjezTp0VzllgpgkNsAkvmosI/&#10;FdlEd5Djr6Y+KywaHR7UaTX3HmTjbzAK/tPT2fHOhQ04kVpx4vETUdQBtuDgRcabrR3FGgZ0FgoA&#10;ZUY1hG6Y1IecvgCHwSu79vs3NbWcPhM3e7HlQuMtDA2cQSgA5SV+yswvKEQf3Luf/TjvSZ+6m3CW&#10;3pHTF87HJgQERVDmpm0eGISwfr21a0x8slgTWmkO9ZlRT+lpZAZOV0c7XH4lMS0w5Jyjqzclh5y6&#10;gOihVg+zHzPu0NNxl1PCo+KhUmQWEgGr8isDjQGFsx07EclnMb/hUkrcleuY66XYxygGi3H1GZd+&#10;O3OJ/IJnQieto9fErEnIle5Dzu7zCrqV/mBsWGzsmZR6mzjh+2XWWGzxWvvV5k5Pnk7dROSPpr8P&#10;f8YIyHrkPjKI5p88czEh6QaXkF49PaPtkH2EB1t3eiFoMOODTChfC+bgf2RlTWKBJNREoXzlZsAG&#10;xwcPC+S4m5GEhNeKeSFv8/3bmWMEXGuHvyiA31v6wKz+z5Xo+Na2jtr6pp/WGcI/xIzCccgs5/GT&#10;8MhLObkFo8NDRGC2ylKyRUUvIVHN4O/rbr9McQk3VmzYtmajCICgdup8IS4Rv29pamLIEXiBgAw5&#10;+VY9Qr6qsooARY4QgI8BbOO4n0iov0+sJQJCEaqCOIEhZ4+FRgIB1VXVHM/gf/785f3MRzAHjC/B&#10;DgphhHMKmAJSgClIh6iYpKma/W6SbnRkQN0jphd9UvdxlqOrz7dLN0bFJDQ1NhDsAo7E+dMRH/ug&#10;n/gLO0JFBILEamL9uAmMJ9ZI6O5QgaGG48n9YkOUHpAVOJPwCoxC/6fOXIRNEShv4+mnZdAWBBf0&#10;r6ypAHB3d6m2OB+kc4mDK8W77FPhOP7AaHA7ELhkrcPzlyUE02HhMUTAfkfDk67fxjGUl0R0DXX1&#10;+IbZJvFSGai9eM2WI8ciCI4H+wTiIy1oBbHsixfiyYK8dcElers6lq61hznkxAVZN9rIKVAvfAYf&#10;qLs7qQMVlr9ilh8ZQTwZ0d69n718w7aw8FjUFbyC2xMp4rFQdca9rNfqHmJZAk3Cdw5AkKGlcO85&#10;SyzplyPHwpUtnidQM7DprIXmyzY4yjmVDHBlnSIxNxZPpml8vngpGZcmWJcL3lE42VD5j88YgQ6V&#10;J9LRtJdypAOcjIiltp5+Jy4pc2v4CSDCdE+eFSFHTG13rTIVS0PW1NTgcqk30h9m58HT0wt/X8ak&#10;NA0ZQUaP0qL5K233Hjqel/8U7pf33lFOMK6ZrZuyBfNkv7oX/SG3+BpXFoNKTLlJr32z0By581J5&#10;OwZ129WhorNmXI6MCxFpQPmbtnvQLybWLog5PE3MxxR7OmjT72bxpQwPJN/LWwvL1jk8yMpXRtvM&#10;pBOPWT9xQSHOIqMYxBK/X9LvIP1GxC9TV7e66Hnp1D+mJRHf68dGhjUEhX3q3phL1/yDz5WUlOsJ&#10;QIYIDfvhfjRqp5ho0zcmHlX2/8Q6Qv+qBC2l3co0WmED/K0y3UbIhccz5sGUvV7HkfAMsKuJaYCO&#10;y54jYPQBnxAIflI/WllZ1dzUBLaKW5eUM6pRlmHv9PAJJpwC/QUGTYyBg4gG6637QVIiSAqnKA7P&#10;z38G7DKAify4BLBCLMgI143+CYX24JDGYadYCYC4TQhE5Uk5lA6WSXwBoADEeStsMIiYpQXOvWe1&#10;Mpl12sG0W3eJ+cZGtYSn2918ers6x3Uj19PSLyWkQlTE0Fzo0/BOZugBgM59XEB4xmcYVND/3SxA&#10;lliWq0AkYnL4m/u9VPn581dwnrvYX3ECxJ+zZCNOFR2X5LTb96t5G5zcDuMwhqdFk+Ni/gTHG60S&#10;b1fTcOgEl4CAwyJicSpMYKg/x5eXVUD58naUqB6kPqCOjL5KlP/1AjN0iWGugLCnXvvqZYnlFveE&#10;5JtIAU7nLwdglm8WWaIy76RnaTX9iAaxwZKLWLSYq0Mk8BkeDq1CWlT1QdYj3DIg6ExZWXlFecVG&#10;e/d/zDeFyW6nZ+LqxN8wHBym6Vfj5/LpO2bhQtiKAN1I2fsx/ur1ZSZb//dXK2imPF7W87NnbMLV&#10;G+rr21tbyssr0GTuB49+s9CC2tIL5na7cYy+3i5MMePE6dnwyihmxAi0BSPPWmQBB2fceyhevhAR&#10;uXZ8bBhJZL11H/EAvYxJ8d6trt54Cw6PHWg+rIwF0m7e5Rs0hMVmMYuFb/76nUlUzFX8f7osEy4x&#10;oROzJVbZrbPeiRTbtM2jUdnhgra47D2C9aB8rkUGLtZb7zzoe+J9s7CBNa2YHPJ53jCccjlc6M+4&#10;g+sfKP2mxP92GtfrBl6/HhZ3O6F2kfls+CBZX65Iczsja5XYy9kp/e5Dee7vM8VdSVtsvIWhtWSN&#10;/a79AZohsd9JSUkJIRrRAxHkhbgkQi4f/5PyLuJ3y6wAAnCkQ9XOkcXFLzKzck+fvQiLE9wwJgkR&#10;CAdFtDw8EH4uzmKL+7PCIsREVGyCg8shRLrEWQ6z2LLbYvNugn5lxoCOMSa2Ehga+JPRf69arMbz&#10;T+WFLkEMYtJZMc2/k5FFoIaF5yyxAkaxuQzs3s7SMviYXifijwm97nb6g5j4ZKG5BvtQbLByr1p9&#10;7vzl+CvXLe3d+SfCa0YhH8ywnaq9zetI2B7PY3IRX3iCS/O3pVncBILeSiuqT4THIApXmW1/lFtA&#10;PAS4w+tVlWKJYqDfdZ8/QR4KgNMRkagHOFKIGWXSOKQIFe0+ENipauMzOjImPglNqbiE2IsWL3qY&#10;k8dP04kBcuWfEJjv0XBVO+yif6zMuzTf7AYrQ+FT6Kxs1RN88vzXC8yhmcjoKxplhrmsMLyOkTne&#10;cJebn6QSfVpYZGorbkJQB1gHLYUZMTMF0rTlG8RyihyAGELTMFLQK2ab3GhyXU0tWs12mwfBbn9f&#10;D/BwPzNHxMcrbC9eTjkRHsv3EKG478VV30iZz56JlROTb0K3uw8eLSx6TmfZ7/A0WrkJ2mZs0pzE&#10;lFvI+fdVgO/HRzVNjQ1ohYfZPzK+0mViQoPhYEOmUV0qFfKIuHy12XZ5y32BeOS35eDhEOyMNYgQ&#10;xLJUC8wRTGIhEDG3Q0z8NBSCVXBgjCZfu5BaEJfA1b2OnBBuNm2jPAQiQb+ymcI7EnwPdFDmr2Rn&#10;ilXQ6fXHP+z7kj5j+hcQP2h7Mz0r70kRHBkSfjEkPLapqZkYy8D3U3loAMpvamo65H9ql0dAVbWY&#10;4vuHSAnX0gnmGFow+tWkG0VFLxiNgPWt9ExoCZ3O98tMHM5EXbqaeIOoIjntHoD477NWux88Bnb3&#10;dImdWgTZCMVQamW/B6C8cftexoPcfV5ByAWgkAG8xnJqyR3rrfsvJ6aJGG5MQ+w1omwsK0cX+oAB&#10;Jp5qDw/9BpM5fsu0xdkTgRUaHk3oP3e5TXRc4uGA00TGG+33VJRXGmLW6VlCmLJt6I8SDqkb1RQ/&#10;fyHWB+zudNp9GIgkrkKE2TjuB/3RUi1NTdiW08FuMqqLDhr7ydWWZAbonz0rguY3OXnEXb1O+SA1&#10;JYhuGhD3zCmWyDUsQrAphC0WyRdJB8Ot2+gCvhN0Jl2/nfUwl+FgKFY3MkQF5izeyAGdHSqoRH4v&#10;72PffZB9yO/ECuX+P5LI1GZXRFS8mA4i5l8L8qbRYRGxOBKECn9/NW8Dzezu7JB3ksg0jYvieN8u&#10;taKEnEf50JUiBXQHfUP/ucCMFqFLzp6/DHOgSDhFsNr4KPLlayPzkNMXMCbsLm8mC0ddYx8Th7Qa&#10;IcDleGrSoWqjDtRqRDvsG3iathCY4smXElKpVVRMAhQ1b7kt0XBba4uV/V56Gd3DOJI1/JUyraBH&#10;qGefupuakIPCopaZbGWU0fwnT4pi4pIuXkqJv3q9p3PmMyMy1FtfX2/ndOD75daE6Yx0rJdfIB7S&#10;G24AvDNzXdyAvgMWOFESMz3ISDe2EK/a002YAqOJcGlEYxjjMiPX6mpr7bZ7INE4kbP4cCw0kqqu&#10;MhMPEYCLKb43F8XGxicHBJ3B5XZ7BAp80E5NxZ+YGBdA/P7lBAb6xLwQqkon0vwZU19/bqbVKB4K&#10;POQXGp8o1qH6kn6b9K+J+Ic0moJnL4pelOblFzU0NE1OjI9qh2Wsz1+x8UyfOq+g8LVaLH6el//M&#10;/eBxp92+Tc3ExH+ARISdlHb3u6Xi3r6J9c4NNruMLZ0B0LUbnUNPR9fW1KLrCTHB6+HB1/EJqWAf&#10;A4nBDE8zGPgfOA4ygs6N9fVXE9NMbVzBaMYzEn61uRNBgNFqu/3eQQ+zH8vpfnIUMVYpB4ghKzGh&#10;WN29uqp6ofEWgFXd26XQ/5/kDluv+vVWV2+4H1ZDGxGAWm5xVxaVewflk4c1A7q3KN+QMAt9AbcJ&#10;603qgXUkWvajvJvpDy/EJcmoXTweVoBe0rbsrI/JA8okDIAyNS395auSW+kPXqvFln2Uw68SwSEb&#10;OINger54SCF2PqTHjxwL333g6D+MTKmMt/9JqBSUnCpTCa/Hx8R8yRkYzffDQ/0hpy4sX78VwkAa&#10;4jOQKOjPN/5BEWq1GnYhFpy3wtZiszsX7VSpUBKGclAPOCHl0Ea8iA80XDv0Ou7Kddh38VrxMiT+&#10;TAmY3T/oTG5egRQikM03iyxQq5j0WWERzn/keERsfBIfJP1zAIOC4zEycI+4QUDATHsOHWtqbKRW&#10;R0POQbRkaAkxR+iMmJBqiQPQHE+ffp7plu/M9AJqBmqcvciyprpmcmIM0WZm54aOv3gpmUj6Wlo6&#10;B9CbM04kYz16EALGeqjGRWILxy10IsQ/f4XtStPtcPbbjwa4Yl1tHU3LzHok5vQoi+rI/rp55/7o&#10;iIbAIOR0tMXm3WgIhj+dSKbLXrwQr2hyrXEov0ZQPudyFt1NFHHvQTbUDv1TlOR7iJ9/8uuVxDSl&#10;kmIVB2RWZPQVFImqvS0v7yk9MsOXZuQxorHXaryR3l9vIxaiMDjkz81C/E3q0m7dw9vxojUWzmK/&#10;DNQw8d77N/v/kj5X+hff6p+ewGX8cUyraWxsCj4VnZWd16FS6UeHM7Meu+wLgPhd9wXU1TdPHf27&#10;T929arHQt9grdqv7waOv1T2AXYeqnbAe8G1tburrFZupG0aCiAn61a9elnh4B29xOsj4N1q1CdSQ&#10;43aZiYO986ErSbe6e+TLEfrzsQkgC9idnZMHNMvnhciIWQst/vqdyfm4REQABQJSRJbK6ugdYyN/&#10;tqf+nR0dtTU1xDptLc0Eqe+IP94T5c9I4+PjkGVtdTVURKDf09VJaCxOVPbDBdDTMzLjrqS+80bC&#10;R2b6giCysbHhQpyYcEefPn/xCmUG85WWltNZVF6h/0GicxvH/aDhtl0+rS3C4af7yfQ8I4iEBnCq&#10;YyciFZXpUvBEvM3xOO8JlAxYmwju375G2QTI71g4RuMUgHs61sNMDXV19jsOHT8R1a+8J2L4ic/C&#10;RDU1VEY3oqEtFGJi7ULU6O0fVlpShoc3NjQoc+4Ge7s6KMHB5ZDL3iPzV9pyTGh4tJObj1zLdrWy&#10;HbPT7sMvXpWUlZVDY9jBMMVBZj5j/KaGhvWIBrE80dNfj+8NmaZxXZWqDQlywCcEMkaUcPWE5Bvt&#10;ba1IAX5lrE2vp8wMMa2i2/5ztjGKnG+w/L3MbAQ6fR0Tnyy5dvopZNypsrJqi/NBKc6wzNJ19mHh&#10;Maif75ZZM7TFyozKKiDijVP9CP/EKxBPUsYhp7a5HUb1ouf4DPFj7etp6dYOe/mGYyiQv8T3c5db&#10;gzktYl7Ia5xEXp1ipV9JRTvDE2ZkpdOHomITaCCuhX6lPjOO+WCmfFwI7CopKaPaXxuZ4RtxV651&#10;dajQAT8+sgeFMTY68ie7T/n7Sb8j4ifpxXKm4j4/sMtfzWA/xN//Wn34aPgWZ0/+TnzqEsK/fdLr&#10;9bczshHpUDijdOe+I6r2VgaxHG/KYBNUzZBDvB/yO8EoFcrX0lmOarBgo/0eArLbd3MKi0veXuoL&#10;W4FBxEOGV8DJjJ8HWTmEYiBOaHgM0YAcRSNvbuX9yRIe0k/0rB3W6eTCZz9CLgJWAoipQz81aYfF&#10;K+bq3q6TERcJcX45/XD+uE57/mLiP+ab7j4YSJkS9XAJcBm2A17dlM2CPX1Dv11iZb/Ds6mxYXxs&#10;6tH7VAljw1ExCYgG/Ifq8RPBMcju7O6LFynPC8aJm6NirkqA5hg+oABwLbIIDZWQNCH5pnBChQyQ&#10;HQ9z8qAQ4Jhj8vKeTHetGRkf5vic3HyzTW6zFpgHBJ9V93ajkAiIPXyCCda5HN5OyXygLdAVCnje&#10;StuzFy5vd/PBRSFUvJ0vd+zxu34jHZ2BbQVBKjeQheP2dPkeDWcUoG/ejpU/b2YooYS43EHfUOiT&#10;ttMXGBM7UFs6wtHVO/ZSyp2MLOJvOYSnn45uKyp6wZilOYh1OHvO4o0XLiZKF5p+pEY85h/t7e4I&#10;OX1BTOgzcaAv4Pt9XkEhp84j9bjiUmUFbooCOpBHXAubyNMZ7xiZnhUa7s0yuqiTzU4HUlLvWDuI&#10;GYKS71ESRitsHFy82pWFdUWF3/gPoIOrIFDkwou43E9Q/vTMcVRghkT7YJbCghPV3Z1ENbMWmn+3&#10;zAqTUsjkxNhPPwHhmKH+Pq1mSFk//kv6bOn3Rfyk8XE93QxeDwPZE+P5T5/bOR30CQhvafuNFpv7&#10;vCk+8SaBO0OUKOdSwvVJZRIvocO585cZ+Qx7cQ9fmZ3HgF++Yetq0+2RMYlllR87oUGvE6vQTx+H&#10;DLC79x5+u8x69iLLiKhL/JNRB0ZPnfCnTlPrnirvDgl2/EzvfOp1YmYf9Oztf1KZTv+OO70/N1M9&#10;OiYx5WZ+wTNKljwafi4OwpDksWjNFuLjhKS0g4dD3tB/I7zIWTDKV/NMfQJPU4h4iACONzfBGXMW&#10;Wzrv9oVUzp6/TMgIB8BAaIhOlUoSJ1cB5fPynxFTQvxClZo7wTqJgv7F1k21NbVEYKgc4r8Z3PZ2&#10;ptpVlVXxV68PqMU8Er4B4kfF7JzXXv4n//b9+gtxiRxD9aqrqzdt98Dbi4qe68eGhTdOjN24fW+V&#10;6XbiUVENC7EXMAcsXiueTKMbIqOvRkZfOR+bGB2XdOrMxeLiF5xIe3+c+7gupCuu8ibzTxpLvDi9&#10;qh+Tx7Ri4cWs7MdUm3bt2h+wYLVd8MnzidduxV293qlq51eG0tu9z5d9vd22jh4LjDcr9/bFigUi&#10;NBdv31ksNN4iblco2xJi1VjlvUQOg57BBEb9bo/A5Ot31lvvlKdPz3OX29CVmEtyPzF3v7pXLsUj&#10;Kd+QZVfyQYb4KIbcvB8t2DUxMQGoEgMYqo3+QOd9u9TKzulAh7LtguGnz5Wna9n5K2znLrdG61SL&#10;7baFopxx8Icyg5oxMjUh90v6hel3R/wzEv4adzVt0zaP8KgrA4N/yLB1l0fg0jdLXhNOgemMTPlP&#10;EXittTe1dQsNv/i+FTE/JklmkvQvdLRee+PWPYjf3G43IgP6/36ZNaywc6+fWkyb+JMn3djYgLoH&#10;lpj69+dIemiH2KS78/S5OEz6MdP6PiFDvcXFL9885RExn3zcczUxjUh0zpKNkv5Fdaamd4mVhh/n&#10;PcHBnHb7dqg6+tRqJ7fDMBa0AY8qT5rtS0vLpz+LxUPgEjjyZEQsQb/kDI4337y7qKiYAg1Hflqm&#10;fGwFUclpEBBKUfEL/+MR1JzrGg6TKmRoQB13+ZqTm8+8FTbyoTjNpz4/yso9M5qDlPlRNnHgV8aU&#10;iZWLIXOk+8GjmVmP7mRkypx6I6O2pgajIW4MGf0tKjnYR9aPaXIfFyhEa33uwtXJCX1sfBJDhjC6&#10;tKTs7v2HaJSE5BvX09JH3vWeCLbNysqlC+Bj+aY+TK9T1kjGadrbWonaA0POwXlIAdk6rnU0JPJa&#10;6h1lJX+HxWvsOYsvZaZpRittOVJs9qEfobYlJaUoAGEBZdeGd+Y1yi3DVVz9yfMpr30rAafDP363&#10;k/KzFfq3dtiHld7ZwE/LdC5AhIATywOYbMWMGOpzlC9lfb9u7Muu/5+efu/EL1NkbOIWJ0+/Y2f+&#10;WPtB1Te1VFRVe/uHEc0YZtUCyvD9fu8QN4+jK023u+zxnzr6Fyfov7y8Ii//qQzXGHWAO/g7rhsm&#10;hALUiO0Y4Tv3Hul/3Td1zp83ffbZDLn5xR4+IYf8ToDgIeHREAZGfguVPkMGiwueFMLxeXlPOjq6&#10;zl9MJHqG3p4+ey42dVwsNnVsEjvzTir7+u/4bplVyOkLdHRUzFWCSLgHH1tlJp6Lt7U0S5rnr0R5&#10;gwJQ4ifoX0wjJ1qFUWBNKMfMzu1h9uPuDtX0lwjezlyOAlubmynQQCRkBZTFfV15UYA+51E+lbl4&#10;KXlCLBj3w6QBQ5aH4a6cRejcUCcmu03PnSrVpYRU592+ezyPTc8ePsEWm3fPX2kL4RkybZfv1CBo&#10;ZOYzUhtVsVjZX5jMZ8YCvG6/4xB23uJ80HGX9+HA01kPHz95WsS15q+w2bTdIyc3f0yrUXd3uR0I&#10;DAw5S0sJVamktCHNl5nPkBxfNtTXNzU1Iik4DGkIW7948QodBt+bWLsAAnOXWXsdOVFc/KKgoNDR&#10;1ef75TbT+Z7MkfNW2qLzurs6JifGaDgKxtRml+GZ/duZ72kLRoiOvyYd9cNpYoJq96u75c1/PqOB&#10;ervEOx396l6NeEDziQv1kCmN3sx8mIsrIp4cXb3vpGfieNJQnzdTyaH+vj/3C4Hg2GeHMtIfg/hJ&#10;hUUlDi7eO/cGlFeJNUH/tUmv1zHOS0tKQcmS0oqpb5WkVveHhMfabPMQu5m92ed+sfGW+ctt3Q8e&#10;f1lSZZilMDamS0i5s2CVHb/ezsiZ+vYXp3G9PiXtnqOrV0DwWXCWQSixGBQvLCwmOtxov8cn4HQP&#10;4/zLdho/M2Fb7FlaWhYWETOsTNeYgUQyo7faW1swuyQ/w/d85vTX6h7IDIYbfdc0MUM2FM4HcFNc&#10;WJnv1qFq27Vf7INntGoTDBdy6vzIsFiVVt7cJnitrq5++bIEHu1SqXwCTxHPiZvY46ME1l/NM4WB&#10;DovX99vkjWtZAYrtUrW77g+AP+AnySVbnA6cO38ZMqAoWRND5vj0u1lyPjYfDAfgY5RM9f5jljFB&#10;8IROrOWO3Z4/f/VPI1P0ikZs+foO7iczoF69Ktm574gg9UM/zp7HUDz7vGZmvvTwDiYUxj40UPwV&#10;L2Xo1D1d+QXPnj0rkhkCPhkRa2q7y8Zxv8y22zzE83Ul1F6yVlmiX0xBcJiuFWTmGLl9BlkKi3kr&#10;bCzt3b39Tx44HPJ29joShkDBjByPfSgKY1Iyg660VLyLL24wjIo+2mi/d/ZiS0pbtl6E+Chyv2Ph&#10;JSVl/Irb1NXUOO8+vGiNWBHknZli5S39g35h/f2fOJEFf4Y1cTDysGZwBsFoNUi6n7Fuz9SN/RHN&#10;+dgE2kVzaIt8BvRZsvAlZSOD+5k54tUnMR92avjI/YHEsoB/rsnLepo0NqIbG+Xv56X/Pwzxk4pe&#10;lDu5+RL6y+kqv3HC7iNaDWFQU0MDQcN3y6zFy2PK1m2E1E8LXzAawQV0Lh/4K+++3kx/mPOh3XES&#10;r6cvWLVpyRr7jAePp776HOlqyp2/fW8yNf9r2hM1eRuWMTMsXunuGdaI3WC/pI9M4qV/7VBR0fOj&#10;oZEK4Ynb2nwzOTF69/7DY6GRBNDmm3cT68xeZFlc/BLsE8Ck7NGC2b0DTn67zGrJOnvC9H3eQf19&#10;PQSIHPGRk9cohwJVrS3rrXcSIKbeSIfUDRLh7az0tZj2cT0tnfoY4kscde5ym0N+Jx5m5xkiew6G&#10;NYuKX8iNgKVsRQFAS7D7uLJKhKFk2kKdydOvLpxKeaYrb4cgR8aGB2PikqQf8qvm/dMjKB9VOmex&#10;pbhjQeAu82rxxqCs8zszB9i7HOL06XpCOPy0TE34S8WmZ2pOPQ0ZExHyYqUriWm0ndreyci6nf4A&#10;ISJNMS07rzLbLjZNeKsy0/Mi48079/rfTs9MSLqB8phQptlOzxgT/+FbLpqQfBMhCKtht+BT5wWM&#10;vHkN7+28TukUdENV9W8RAqEMlBsAP6UADJQfFSNu7NP8jHsP5czi6cfgD4jd6V/+rIzFUMzYk/Fl&#10;Yu1aUV4B9884Bh9DBPw5QhpYf2x0ivU/13QlQ/ojET8JyvcKOL3e2pVYeeqr3zBhfWBUwMTkZHVV&#10;dXpG1vETUUh7oAGmR4PzlxDB99iZvIJiecrHp8TrGUYrNyEX0u/nTn31OdKV5Dt/mbNmv3dQn7Ir&#10;vBweEsEjoxMKCl+Oj/+pNPJvkBiKsHVe3tPzFxP7X7/OzSswNneavXhjzqO82Esp8Bac6uETBJfA&#10;qCARHNPf1+vtH/atMuHOwA18Xqg4z+HA8ONhUfiV7B1DBklbm5uSr995rRb7/4KblOPld2LOko1m&#10;dm5VlZVvn/J2hnprqqsJapcqM0mnZ1zXYvPu0rJy1MOMU6DhG7fvEVJzomA7cycOJkquqqwijp9+&#10;8NuZJlPPi5eSL8QlDovN337YRPHnZhxV1da63sZ18VrxFJy4HEWFeQ151gIzgmmOhNr5y7XgBgw7&#10;d4UNHUH+eoH5Lo8A3YjYaxgqMjzjpxs7Ve0pqXfSbmak3bxLTrp++8ULsdojMo6RIihE3KHp558z&#10;Mh3KT4ZKvp0hOTgJM/50w/mVoqhJZUVldFwiZI8zTL/fMD3z/UrTbXREYEhkVbV40PNbpvHx8ffR&#10;P/SOH0bFJMxfIfZSyhB3gGbe2EfRVFVVmVjvhLOxc9Ob5bA+LWNb5W7ZzO+nZ9lBf+h3AXS6UQJ+&#10;2P/XuI3xByN+knZk5IDPCROrnTfTs6a++k1SV7c6/cEjsI/hJ56hmoo3kskAImPy4OEQ4iS+rKr5&#10;RWNS0P+KTYuNt9y5+9lu/pNupT+03e5RX1c7oR9jSCDM85+9nPrtS/r5SXmXsv98bCJBKiKAkE7c&#10;BF5pW/CkMDY+edZCcygnRdkgH0xsqK8n8ou7fG2l6fZFa8T8tRkZooLSxNtf46NwEh0E5csFHL9b&#10;Zg3N7/MOmpwYq6qoxPesHfZyOXl3/Sd4hZ/IRJBw2B7Po2/PGMeHQeFOlQrtMONcmRXaG9D0q6Gl&#10;rS5eS9bYA9zEmpu2e9Bq4uPJiVEgmGM4+KdfyvrkDD20t7YsWWePSf8ye42yQQPW107P+mnvHFKZ&#10;5qYmsVaBsqctGXFw4HAIJ3V3qBas3owxkQ5kDCsnThoMgiyLjJ56+3FGlsb8iTzjeDJSIy//aWLy&#10;DX4lWpj+E0bjKjU1NWcvXDa13YWmoVsJGwwcPz3z/fL1jnOXWYecOv8vn5k7MTExcx7xpC79bhbV&#10;W7PROeOeoHwcxtBSQ5a+hG/TO6/VPXSrLOFXyhQ+qp35/vMfLU20tavuP8zvVYsNXD57+uMRv0zJ&#10;afcQvwd9w0ZGfsVlnl73D6ak3XM7cMzBxRvIE4Nww9Zl6+xtt3lsdjpw70E2EAyy42d96u5nhc+J&#10;w+YssQwMjdL/sjszCSnpRP9Ou30/7/oVkbFJDjsPlX70u4Jf0k8k4n7NoDoh+UbqjQz++eRp0ffL&#10;re2cDsC1DXV1uXkFTQ0NmqEBVXurh3cwNDN/5abtbj5oROgWmiE2MlCOIc9ZvBFxkJWdzynwEGd5&#10;+IQMDQ1U19TZOu6fs9hyn9dxImDBx4N9Z6IuH/ANhRdnMDf+WFtTezjw9M59/gS77gePrlUeMxuu&#10;AtuhS4gvOZf4dfq578y4N+KmqbHBfocn9C8piuGAWDkWGskQoJIp1++MaYc6VO3vZMFfkikQOhGP&#10;8CdGoZW3CYNWUDf0DZXUvkX8NHbJWnvJ9wYLTM/zlfWF0Adzllq9Tfxj2kGxsc0+fzePwN0H3pHp&#10;05j4JCo2/SyZ4cAXyr69qJPxMY2qraWtpSUsIsbGcf98ucWGMoeA6uE25nZuxj+O9ddZ7SAA2L7L&#10;R6X63b3JjPDVDPZ3qtpxVGxr6+hRWlomJeC/Ng/09fzxKZ800fd64H3bJv1EQpmNj+thjQ9OCPij&#10;Ej8p+tL11aZOXkdOdXb2TH31mVJ3j3rn3oB5y21Wm4k1RsjgJkN0i5NnU8vUINSPahnYBEPgIFns&#10;VqKsQP78xStTm11gdGBIlE736fRf9KJsvbXrd0usws7E/UIZ8SX9SkkrpkfoQ09Hw8cjWk1R0XP4&#10;xsp+b1Nj43RCxTHgK2//MKjl26VWPgEnOzu7Qk5dgNen3/k3ZJwNHtrjeWxQrI0/jr7E91z2+Kl7&#10;usBWsfSyZqC6qjr+6vWsrNx3oi1kyfdI0vDIOKPVm2bcZvhmkeXhwB+25/+YDN0SpU3otTTtSmKa&#10;mbIRMNnYQixQQcAKBQYEn/X2Pwlxjv1qm+bNyLoRDcaB2hcab8aYDEPaezQ0cpXZ9ncadkbmGEhX&#10;LM07OUmdOf3U2YsziB/CLnlVKp7IvKdARMOR4+HEstPPIhP4YjG6oLysgmO4EIaST+6hfEpbutbe&#10;N/A0hg0Lj5HPU6az/iIo382nXdUhPe13mKprm6y37vtmoYWyA9PH+hLqMDPr0ckzF4n75dOZz5UF&#10;5Y/8CSj/E5OgfD2UL1hfEL/M73/S8QcmflJdQzMsu2n7geevfjS1/tMShjp5Jp4BKW/jM1Dnr7Bx&#10;O3A08boI6d5OGFpMJFFWWWcAgx11tbVXE9PGdcMlpWUbbFy/NjK7nZE9dfQnpeKX5cbmzvZOnp3d&#10;f/737/9wSaPR3rn7sF/dA+F1dahAf8JfGMjEeiex7/SnmLgHISkZPpbPjyGYZ8+KIE5AfzqRQAnE&#10;oBfjkwFTwWpibzqbyOgrnCjp/E5G5vToiqvcvZ994WIiUoCQ13BF8oBcMU2n7e3pdPMI+GaRBTH6&#10;t0s2PnlaNPlzNhsUtZ3UBZ86/w8j03krbINPRckt3fjpwOGQeStsGC80BOIUlGay1cJu9/PnLzmF&#10;us24y/0xWbljUXM1KS0l9Q6ZAfU47wkVhoOVPEx4jQ35q2pv27nP30hZtODT8gpTRxp16EiY1Csz&#10;Ht5jvb7e7qiYq6i0sIjYd+ZjoZE379yboXUojWgYDAFMkHHi2byFk9FKWzePwNPn4uhWgBrV4nss&#10;fIGyAr+B7zlskbGdk7tfV7d4G+J3m9If5C5dJ6QMQlBZIexj79srA0GsuTTj+1+SKfNPEeV/Ypqi&#10;/CnWn0n8ShZp6ug36Y9N/KSi52XEH+ab3FLS7o6OfmBJ9velquqG05GXiBsYhHgzI3CfV3BphQgF&#10;PpiwqV6vGxYvM3e1tTRHxyXZOO4X+23rtXsPHZu90MJxp3dn16ffk1B19rjsDZi90Nxlr7/6Xc97&#10;9OKdD7HUMcRA1n3Z4uI3TIy3Uc1ga0vT8bAoldhAXZeX/9Rola3fsfAZ5ApV5+U/QyL0dnXox4aJ&#10;eIgviQUNN+GJXKEBiL+8oppiiSPnLReUL3lOTmWCSsvLK4iZ6utq5X3vIWhG2VUIArN22Cfew36z&#10;GLshcxjyFF2Cf/7cJ6xCOoyPnr1wec6SjfKJuLx5Lu6cmzpCe4319UMD6lvpD5x2H+bXtZbisfRK&#10;0+1L1tivt955+mycXqwz/4H5gIZMm5qaGk037TLoIcPl5Gw+dBXRsKW9u6X9HrT1+wLxD2Z4a4PN&#10;LvRQYMg5mIsmzKjJJ2T5VOJOeqZcNgAxZGzmBNNfvJyy3zuIThSqZVRzOTF10RqxeZKB78nL129d&#10;a+mcm/dMq/29r0uTdjtzwepNRFyvXpVOjA1/wiKJny/3/g+P8gX4S9Z/L/H/KHGSPPcPT/wknU7v&#10;fjCIMCv83OWprz4idXT1HA+7AFYarbSRAw9JfiI8rrq2aeqIn590Y+I+oe/R8Ji4JPAOaCYQBFxm&#10;L7LYutOnrf3T30JU9/W77PGfvcCcvz29U9E/HM/lZoC4/OcX+v/NEsNMqxno7lQdPxHVUF8Hyb18&#10;WfL3uRvgPAP30ynjuuH6ujpE4dzl1vbOnngIR8KpEVHxi9faw0MwQU5u/sT4GN/MVbZOv5+VAxFC&#10;J7IQWQ5ORXCfnZNHaXLOfMGTQtNNbpyFy8143s/xY9qht29Ef0zm3FEis3619dZ981dumkGchsxP&#10;eDjcSXMeZj+mFQS49js8hYZWHmMvWL15ndUOD5+Q4ucvKBNqnN6i6ZnvESUBwWeQ4Mt+8n05+N7c&#10;zs1mmwefhQR564CfzkvW2RtbOr98+Urd29XYQKfVCc4WKwFoqZ5UVDPq9tNZvDMJ5WdkUfgq021r&#10;aLXxZvyhsKgYAcdPiLPCJ3mvigvvPsix3rLTcvPONYpCwlyIgJj45MamT4ed3yxBI1k5Bd8u2Yjx&#10;xX7Kn+8d/Z+bZQfpP7T51p83TQwPD3d198L3xPuS+HUQofjnTxG/If0ZiJ+k7nvtExC+cPXmc9FT&#10;G2P8RLqV/hDgMFb2pQakNtrvTb31oOMzThQY1+u0g5HRVy/EJeKdwG5fb/eu/f5zFlnYu3i1/IKl&#10;ebu61Tv2+MMKO/YcUalUANSbYTD1TFfeRpYDAw6YOu1L+pUTwwuuIJj29Dsh9pAd7KPT6RF6ga4Z&#10;H9O0t7VaO+yds9Sqt6sTnom7nLLabPv8lWL7tcKi5xb27qiB0PBoVXvr3kPHCRYfZD2CLWTnfkym&#10;r9+eTT06LBbJRxMQrItldpTldGYc875MczjYJ+DUNwstjFa991660epNJ8JjxF0B/cjVpDS+YVg1&#10;1NVzLZqfmZWbnpG1fZePQuRixPF3mcnWwwGnlUVtxatxSBJDrXQjmqyHj40tnAxT896ZifvdPY9i&#10;57HhQalpbqU/SEm9Y2q7C7qVi+esMJ15FpmrQ7RxV65xPBVD1oScPP+3uRuWrnMwWrVJ3lSYvchy&#10;vfWukNPRCALtRyyugNlp++30TMqXjwiXmTj4H4+gR+SQVKnanHYfnrfCZvmGbSg8Y3NHU2unw4Gn&#10;g0NOe/gEPyssBsQxYHRckn9QBD7QWF/f06nq7ekeeN03MqwhDw329/b0DPbPXG3z87/j9aGUdidr&#10;xYatNLO2ugZ5NMMUv1H+n075Ig0ODlbXNFbXNdXWN6k6ujQazdCQBgobHR2F7AXxi9v/euWf705/&#10;EuKXKSEl3djMycbRQzM8cxHHdlVX4vV0yy17VpltE48kxRrgzvez8qZ+/twJ0xNzg0pgn5tHIFVq&#10;am7p7Ox03ee/ZI19QeEvepUu+NSF+Sts1lvvLCh4BugAf+XlFRab3f9z9prY+CQCF8IXSOhK0o3n&#10;L8umzvmSfuVEd6P28vKfBZ88z78MZDamHbyd/sDb/2T2ozxo4LVabG/f3amqqqoivifQN1ppiyZI&#10;v5d18HAorGO33aOutvYXPgSdnByrrak1s3ODySTnzV+1KehkFATz9oMA2FfV3hZ/9XpXh4qQF+1o&#10;iMipBvjeqVJFxSYQ989ZYgV1CfLe4AiTGRnbicfVE2Pqnk4v/zC403yzW1lZuXj4Ma18gngYlOum&#10;pKa7eQRw2Cqz7QhuZDfNP3I8IjevgJFCbm1pdtzl8+0y67eXHDDk+Ss2uez1o2Jv3zaAyLkW9XmY&#10;nWdouCGvMN2GedNuZkzq5UaOyuaNg687Ve1RMQnW9vtmL7ZcsNpOag4O/sd8U9+jpw0HvzNjHCif&#10;tgAp66zEHfsVG7Y5uBxqbmqil++kZ7ruD0CFyJv5MtNk0KCyopJzMbUUWBTF8WPaIZrQp+5W93SR&#10;cRV5FepJYyvKK4NPRp0Ijw49HX0yIqatpZlTers7LiekXbiYGBOXFB2XePFyCn0hpxxpBl6Pi1fA&#10;9dOzoAPdKH+mvPbnpDv3cr5dutFyi3tJScmMLv5tsjTU/3DKF3yuGxN/9brO7t7hYW3/wGBTS3tr&#10;e4eygyucLolfPAVQ9/W/7h/UaLQK1/8o/amInwan3co0WmHjssd/cEjT1t6ZeD3D2mEfNL/afPsG&#10;a1cG9hYnz7AzcQODmsDQqLlLrU+djefIqfM/d6J7GLGaATFfCajSKMuchZ+LI7ZYbeb0E3tpvC+N&#10;iMXOexjwABwoQDkm1i65eU8pFiAQY/7NMpZ8A6CTRzRi5W28YaqIL+lXS6Oj4rXyuw8eXkpIhcbo&#10;AgNmGTKISfC9eI29nNLf09nBWPXwCeGblabbxZvQk3qDaPiYzFUMFwKMcbqqyqrl6wUxy0fyhrzQ&#10;eAuhZ1NjA84jj+dCXC7k1PlvFplzwLwVtovWiCV90m7dbW1u5ie8zXCkDNCpMFFpyOkLCJpJvdhC&#10;Fwfbue8IMT3czymIHvhMnqWcODVLgCEAgXHw+Jimv6837eZdQn8ZIhPiL1i1ycp+L4SNPqAJCck3&#10;/vqdCYG4DNyF1FCe5RNMU8Py8nJKM1xieubSELl/0Bl3z2MwrhJni9MpZ87ijYcDT73TvHwjmqMs&#10;uFRbU0M4vt7GVRFwk3w142CZsSFmz8rKtd/hucp0G5fY7x28dacXjWJIbt3uus5SvPIwnfKXrLXf&#10;tM2jproG35AzNn55pg7YU8omMp/r6+qAAmxObm9tqa6q5opk2tVQX3/qzMW4y9fQHB2qtvSMTCWL&#10;BQofZj8W9+0Vy4AhylRK0bmoB2wyNjyEvjFabWdivbOxoQH8mV6H3yDLLvsfTvkkvU6HEaB8SB1y&#10;Ufe9rqlvqqlrUqv7YLGu7l7i255e9diYTioA8VfIgHfc8P9TEb9MJWXVm508Cf032LjiqSvWO8L9&#10;UReTGpvapo54kzz9wpas2eLhHYIhpr763Am7j2gGGS2AWm9XByIAbELah0fGQ9sA30eu8TeqUL4c&#10;A4zMfnXv0dBIosN5y8UEBYedXkXFLww330BPkMXR1evfvl7luMub8c9PY2OjuMFUcV/Sr5OGNANp&#10;t++ts3bZ7uYzY3KfzBA/nOfs7vv0WRHY+qqkzNR215ylG0+ExwSGnP2nkenhgFMy7J5x4owM4uMJ&#10;TU1NV5NuOO8+jINdTkyzdtz/7VIrCH4G5Rsy4SYi+OWrEp1WgxfBkeZ2bvNX2s44HppEIuOftts9&#10;Eq/dkiT3w6WVzAfpzKgWqo2cJc9aYD5nyUYr+z3nLya2tbR0daheq3uI8vHDm3fuT0yb4se58Ads&#10;RMNxY3xY7mIFtZNd9/kXF7948aKE0B+mf/KkqLy8wv3gUSr/9GnRpH7kg8RJhbE/I66kpPTG7fvr&#10;rXe6HQikIYyiGUfOyFgVgI2KvvrX702+WWixwWYXQTakKC3AdSkE0/GlYS4wCiP/iViWO+P+Q+y5&#10;bqOT1RZXF1f3TQ67bOx3IWvWW7veuH1P1dbKMJQc9q/Kb1rRSz0w41SeEEsglZaUjI1oQSxVZ3fe&#10;kxd3sx77BJz2OxZx5PgZ/tIu1OQez2PRcYllZWWvXpW8xI1elRBsUCYZ2aHMkDDkETTTL2+sLOEL&#10;5UPeet2oYH0l3Ce3qzqrqhvqGpo1GgJXcStHIXl93+uBzq5etfr1kEbDv4UAeCtR4J+H+HPzigKC&#10;I02sxKqQZnZiET1wsPInl7PWaIZDwmMXG282sXItLf+oOfyfkAxbXSGfx0Z/tNfCmfMJ3y+1Xmm6&#10;reh56dRXP076MdT2gFTiZAD3tbobBHE/cHT5+q0MPI6BY4xWbWIotrW2HDkegaRgHIIwnN3W2myz&#10;bf+shRZ2Tgdampu0Q681QwPTK/AlffY0rh+dHB95kPWIjgD+ZMdNz/QO5DE5OeYTcGrOYssjx8Lr&#10;amvhRU69k565SNnuobmpyfCWFJ3ORzhM3dv1A3CL4F4P3y8Su8tshdFlTPzODK8TbuIkjAuuhfjQ&#10;jWgI9WAs2F0JrN8hFKD/75fbeB0Ja2psCAg5W/CkiIifcxVZKV7KQjfs8zr+3TKr4LAo9Mc30/YC&#10;oDIU+70yjRFFgj54+xEDmRYS/W92OoD4QCvEX70OtTMcUAD83WDtejIitrW5GcUgmiyeU/zwGOKn&#10;M/6vamsh9A85db5D1U4FqPl0KqItNdXVcJvcZJlfKZlf6bJHuflzlky1xTB1kVMk5YeFxyCtJOXT&#10;xjsZWZgU0Uad5Q0Mmc1sXWzsXaw277B38bp4KaW6ulqn/Y2WN/jZGZvIHW7ek7JynphsdFmyxv5V&#10;afXUV9MSVKQZGrp9N/v6rQdpt7NkTky9+6qknF6QnuZ3LDwoLEpmfCkiKr6vt0sjnkh2q9rbOlQ/&#10;ZMCN76WP0SNT1xCh6/9c1ILRdWMK6xPyj40Rwb4qraqsbhgcFNusiMl9MisT+2F/vtTr9a/7B9V9&#10;/XCcCP0F3YuklCfSH574m1rad+zxN7XZRZxBZI+0N7bc8bPWu72bmbfa1GnFesfW9n/Nchk2jiJw&#10;j72cOvXvGUlsoT0FWIIKujrCI+Nevix5WvTSPyiCsAOIJD5bZeYUEHwWApi9yNLU1q2psVHd07V1&#10;p9ff5643sXYl7tGNiCVlZDlfFPSvlxicArAmxkLDL+Q+LlDuH/8AskS60FhK2p3Fa7bQawlJNybH&#10;R1uamuavsN22ywcWrK2ptXLYCx97eAd3d3WMjWofZOWsNN2efjcLflJK6MMnMrNyZy+ygM4l0b4v&#10;Q8BGq+2WrrUXswXHRw03EnAD+Tr1+JjmQWbOQeV1/MU/Lo06ePqdoD7rrFwWr7Hn1wXGm79ZZJGd&#10;k0crnz9/SRQ4d7l1xr2s1BsZ+KScUjBjVh3h+5J19mJxw4mxa2np+QXP+CAoVqiZwdbmJie3wzQk&#10;IuoS38OvBIsDarGvgdFK29Vm4sE5bcSNr6Xd6elUETG/PYfx7SzLT0y5tefQMQYI1aZi/5hv6hMg&#10;1hfiAO1Qf3eHikCcdqF+vl1qzU9CS+m18v17aVjxvN/UkUrqx8QNkh+ifHNB+fRIU1OjtcNeBp2B&#10;78mMR2x+PjahuqbefschZBnfcNbd+9mGe3Kflul6SkCyvG0EmkyjyHyY8dNP54E+MdFBssU7U0ub&#10;ynV/wOyFFj9j29+fk8ZGhZYc1gzJrB8byXyYpzxQ6O/uVJ09fwmzR0VfPX8xAZPiZnn5z+gLHBhr&#10;IMUUSaed0OvI48RJI9rRES0f5DdT1/gjJ6J2wfqS+BXuHxkZUXV219Q1wf21Dc31Ta1k5YE13Qj3&#10;i6R0qHjMPzSEaNUMa2XAOQGbyGL/qMRfXlUXdibO1MYNsrdzOmhqu2vnvoCoi8m0eeqIj05YpLyy&#10;1m77gTmLLOOupE19+9umrEdPgch5y6xjLr2H/icnZRAPhRMhCUhdv3Wv57HsR3lwyeT4GIPE2d2X&#10;AKW+ri46Lgmg6WhvGx8bnhjTQBhjDK9hxlf/F8r/DdKoVjzEhdjCz8UVFj2n4yTITui0r16VwDQr&#10;NjgmpdwqKS2T2/cB1vQUKCbhjOMPHTmBFLBzOiCWytGPcAwF8j05MOTc7MUboZZ3humGDDN9t8wa&#10;Qu0TT9Z/apscLioBlAjY92g4ND9nsSUM5+ETInamXyk2WyPDgvNW2KaLWQiTJSUlNGGdtQsHoAAU&#10;ASHu9Cam3Jzx4t+3S60ge6Jq94NHd+zxg30RpnLT+p7ODlgTig2LiOVcFO2R4xEIGtwVAoMRiJJt&#10;t3kwLqgS/gx9mljvjIpNoC2YY0YrZmSa3NTY4B1wknj9TNQlNcOjva2nq0OxQ+/kxKj/8QhUi7xN&#10;giWxJ/oAGFljucN8826vI2EY8D9nryH6B3tPiCh/s1ym0NjC6WJ88tNnRfQOx1A3yJ7qoSGQSlyu&#10;s0MlpgsoT9l7uzt9A8MpnwNWbNhGpIsi+WDl38500FTXL7LgKmfPX66qrFJkhNDx/HQnPZPqWWzZ&#10;nZf/FIf5SPrH836C8kmjY7r4hBvfL7V22eM/9dW/OukBsqGBkeGhrs6OxoYmmVQqVdrtB8GnYoYG&#10;XvN7eGQ8So646MixcD6k3bo7qDh5h6r95p379zMfTZU1labiaSLmqS9+Nwkil9vyTrG+yDrlGb8O&#10;ltcMD9c3ttTUN/UPDArWn3qVf4r4RVYe80P/xP3kEWWSv6D/yT/UM36qXvSizO/4ma2uPg4uXvYu&#10;hwht7Z09H+cX970GKX5R6lW/piiEbdrtzKmvfvOUmV2w3GTr3GXW6A/tj/cgGB7WAsSzjMwA5cMB&#10;p6qrqhn0w9Ne2hbwDVyOjxIQAOKH/E7s2OOLOpw6/0v6DROjC40F+II15y8mKu/maSd0wzCZsbkT&#10;HJOX94RuorPuPsiGzHJy8yEKA1jTlZOTujvpD+Ytt4EwbqXf1yovhsXEJf/TyIwIcjqzTs8QDKpi&#10;1gJzWLa0tFxU4ENzBWZkLg0lcy3YGg6Tc/gpGVbbaL8X9gR4YXFqBWHDQPJNvzmLN9IKdCfcLI8n&#10;i5sNxptv3r5neMdBTNxTds0fHurv6VI57PT6ZpEFYZxhiv7bdAVDh56ONlq5SQbTWG/bLu/jJ6Je&#10;q3so6u3jZ2QOePsYRkd9bd2zwuKamhqU2Ub7PVR+wWo7lFbwyfMnI2Kfv3hFx6E86EpCTH6ivVyd&#10;Fp0+GxcQfIa2y/qQV5ttR5qkpN6hqpMTiJYZa/+phzX9KI8la+zFej7mTnU1YuUlwwEfzJSG5zTU&#10;1y83FW8DTtnWZOvXRmaR0VcN0yawKvQffDIKZYA6OegbgrpS9OIPlZmexRzhYc30e7/vTISV6zaK&#10;XYJe//x14/+1CY4cUHcrrzYIOocRJVnKX1+WVDzOe5pfUJib96S1pWVkeFCn1VxKTAU2EQqhpy8U&#10;FT0vLnpeUV6BYqATERkvXpbU1NRSsJIpSqe8MSe4VpZJkv/8hODznQnmfrMt7zuIX1xbeWsfuBGU&#10;P3VpcfXpxE8XK73Mv8a12hF4ZHRsjG/+AMRP/SFj/+Nnt7p6u+z1d3T1gaHtnQ8lp92dOuLzpYio&#10;q3MWWuzcF4D9pr76zVNWdoHRSluvI6fkS4kXL6chBb5dvNHO6aBhDYBh8cbOD1tkMryVEY6qHcJL&#10;cBd52Jf0r0qMT9kpYARhR21NTfyV64D1FqeDqraWoqJidY94YA9Y85O14/4z5y/LZzGGPKoZJAg2&#10;s3WDeE6dvcjBHABj7PMK+n65NQG35IApJli/Fbgn4Hsppn3oxcvx04r6+Dw6PJh6I333gaN37z+E&#10;S6BA36Ph3y2zdt3nr2prnRjXXbyUQisYgETQNI1gHalBnl4ZpT5iUt69B9ny8cT0PDY81NLU5OBy&#10;aO5yG3iX2sJOWQ9z/Y6GE5TzOSw8Rs48l8dD8E+eFi1cvXnttP3rCLUXrN58RZk9MKYVOwS+j+F+&#10;OmNV5e7CJH1EKF9RUUl9SkpKYXdv/zAYXVK+IRsrO3cQ5ctmwuXJ129PIuLeL0FGNP3Q9nY3H46n&#10;12y3eaBaPjLo59yW5iYiHDSWfIaCtqM7gpRNnLnqjOPFzT9lZo+Tmw8RAhdtamykT7GSwT7ghrLH&#10;xIcTGLjHM2iWkenj/KKpr/6nJqiVvyNabXrm44wHjzOy8tIfPFZWUhGaNSs773Z6VtyV1MiYhPNx&#10;SdHxKRfiUqpr6ifHxdOHh7lPL15JK6us1ZCGtRqN1rCxHGQNEyuT8H9IgtR1YxLGZbj/E8Qv008S&#10;v+D+qaIh04mJkdExosrfL/E3t6hupj/c5xXi5hHofuj4Lo8Aexev/V4hTc0zJ+d/3hRyMhpf33so&#10;+BM2R/pcqaGpxcbRg0BnucnWdRt35OSJOcMzEr05qhXre3yh+d9nonf61d38AXN37PE7d+HKpYTU&#10;/jegD0bLe9r8yjFvgzgZTIF9H+UWgPiAeIeqHbjXa4coZ8a2MYKb9/v3dHVAgTMK+chMOE4dILx5&#10;K8Qkf5iVS3w13zRW7BowQQ2JHmPjkpeI59ku8H1x8QuFUcQ+NBFRl6jA4jVT8Sinz1my8Z1rEMFA&#10;r9Xd1lv3LTDenJB0IzevYPYi8VhBvj2PgJi/0naDza5LV1MvJ6ahLSB/ziKSjopN4LDpHCxo2MIJ&#10;OuQsp92HVe2t1GT6tT4mUx9OFGttiamFqbC4vfPBGc/sZ2TquW2Xd3NTE4H49Ps078scgIjxOhK2&#10;ZK09xO/o6t2vPNCZcdjbGevlFzxbZeYkJxxI+yxaY48m+2BLOaCxvp52rbfe+d0yq+NhUXSuvLPy&#10;8XBxOfHWV9+bnIhAnH1J70gwK6qWrlTya0TA2IjyXFWr4YNWI0YH41E3ohGLKLxJSgT+AxND4X1q&#10;dd6T4oJnzwuLXhW/KO3r69PrYH1tfUNTeVXtwMCAcmtBvsWnvM6nrNA3jenlan2Gf4o0RfyC+99x&#10;U4cvf3fEjyiKjr/mHXD6gO8JL/+T7geP79hz5OTZ+IJnL6aO+PVTSVm10QrbtZYuyLSpr/4Vqfhl&#10;+bxl1hu37Kmq/kV7/H9J/6o0MaHPy3uSmZVbUlIWERXfqVLBNOAymH7j9v3/66/Ltrn5QJ8/TR4i&#10;ZKyrJ0T+eoH5keMRYhKcdpAgeIONq7gVr/DB3kPH1T1dEMynBb6cV19XZ7HF3Wj11Lb9qAqI/3xs&#10;gphtp9y3QLigRAlYGxvqwSspaOTp/AsKJK49GhJpYr2TeqbdujupH51RGbgHlnVyO/zNQnP0xD6v&#10;47MXWsrLzcjIjpWm///23sKrjW5tG3//pu9bv99a5z3ynHOep15qVKlCSxsqVKlSpUaVKjWqVKlS&#10;gxq0hRQLFjRosARiRCaTTBL4rj17CCFIkQAB5lp3aWaP7dlyX/e9dROihMThn2/D2z2Jn+5gC76f&#10;PHcNWRh41dZpgZId+6KR2jS2uIUKPg3JCzMLQjnYfQpfoVQq3yQmBYftIZ0UvH9PZxX2JrMWb4Az&#10;bdBp+sPcVOhLd5N1BSTzgjYFh+1FYejbPrNbTUmfUqYEhrpHcuDv36cuI/NE2snSIF7Xg+azsmTF&#10;xSUuDuWrMxxX4jMzMnNgIcEyWxy8NemLV/d2zwCvvEz8DOWzSrIHClkIFdEN8MX50sUveMCvecCL&#10;kWVMzS36jOKGn4V13wvqpPKG7LKmzNKmcqUOfC3c3D8gL2w2ux2WgB3cLxgQJrOloUmtatY2t+g0&#10;Wj3EaDLjLJgef60sYAP989eSdn5qbvCHBDAc/IX44V6n/MyKio49ejo2OubWoeOXj56+dutegmXY&#10;VtfpGz+lssmzQwKXhr9P/g4DSwgdcXz7njlpVjDqbdKXNHeuixhDgIMFFQx/WtXUeCrmRotaRRep&#10;heoHhbs4KI1OTe0WXOBgLTirKFeoVY1Eg7dx1+Me/Wva8sXB27OyZdD1IK0tu45N47fcBTH8e+aq&#10;9dsO42k9TpzrTfBkxIQuP0fXy8OjYEnAy0z+nIJTiB8UxeNnif+avjw0PFLV2OAeWYJIIhqNDXWb&#10;IqJAzE2NDeBpnllJxzMYCKwDL5PSP1RhXl7B6g2R/w0Ijrlym3SHM8QOOHnuGkIo31NBBP41fcWd&#10;+AQ4T5Tk8Bw38dNmdtSICoWCjBhod+bnFy5bGzF5zmq6YA78dVxJBWZB6KZIGARbdx+HRERGI/Vg&#10;vtCzU3hapSvu4Zlg9HsPn+86cBp+OaV5KrhsaWjExh2krR6Wwbyl4YgMVfc0HX4rsHiUNTUr1u2a&#10;u3QT0vbC1bs0iXoTYrvwIzovxt5DhP8xdflKyW7yvWTlny62FKyrH2lS3kpbCysBsY2KvoIC41kG&#10;cAs/9NIW//jVn7NCps9ft3XPSUVFX75Eo6p5pWQPnB9lXZMQJKInwP/ukfgZi9FqMf0qaviWq0yT&#10;10uLGjKKGzNLmrJKGjNKGm32kZhuAL5w9wd0GAFkjgDMCMhoEj/smLRfsvhnb89cun3xWnxM7P2T&#10;524ePXMt5UfmUPaz8RU4hwN6avp8ybW4J0LQaIC1ccvX7poyN/Ta7WfIQiFUxNgBcg36FzxXW1Nz&#10;4NhF0DnYESHaZjrIvFNwCMe9sb7u6s34VZLdZJ38eaFwkQsK5CfPXS8rLbcyzIGjMaCi5/y6OjAm&#10;zl6M+2PGqj9mrDxz4RZ4mrYodBdof3AwjAmvcCqgYWVtTcLL94tDtv8xc9W6zQfaHFbqIuMveP2P&#10;6SuuXH/AbwLUyShQIwmv3sO/B32CexBVsDKIvLS0DNfdvPP4fycvBdudu3wbr/789TuZBbdAkiPL&#10;BWGT251s4rtP//KY/U8FdsCl2PtINkpycGLLysrXhR+Yw8+Sx1v2H41pd3UOXIetQ42kHFledMyN&#10;wGXhQWsiIGBr8DQsmICFYVRm4u+isCUh25fyFwSt3gFaffv+szQr9258AlgZF7j5HoLbFwVvo3vy&#10;xly9c/jkJVyDcFgGkVExOo3ayZJNOWk0ehOYLz/TfgWtjoDFgHv7Q/xuwTfCaABnI2c9X4RPhvmF&#10;8O37omHw0XRDrMDrZPGS0jKYWe6L3YKnkZQ36g8fv4gMXb5uZ0l5ZfemYFleEdLnj6nLk76mC0Ei&#10;egJI1Anz1WS4cfvxp6/f37xNPhVzKyNThkRmLCbQv50xOVizRqdvVOtUzXpVCxGL2QSvXHjEyAKK&#10;yGplbfbRGNzHMFZ5seL5m+Q78S9vx7+Mi39x/fazyzcenoqJS/zwbRR96x6hbtFu3X1i0qzV4TuP&#10;qdQaIXQ0AOPjX1OXb9sT3dyiE4JEjB3w3K+Fpn6f9AW+bOKHzx+TUkCHXqoZAg579/HL9AWSv2aH&#10;gGau3ogvLSmD8wclQl1MGA1g/ekL1sFHJz3NThZ+Nh7Vh6PPsebSklJww+qNkVzv3dIIB8HgafiL&#10;Q/xVqZrgJcOqOHvxFtSZu3ECVyIyie+Sd+4/9Z+A4KmB60CZIB7QPwQmSHY2UX/PXry9TuYTan5l&#10;5vw1K2RJ8PaMzGx8C56Ar0h4+c5rpELAkg3w0aFG8Tk0kngLXnoh9m7AovX34p8fPHaB7DbU7qDR&#10;6C5IBCQUYk4Fv/E5XuI+i2wplMtB/zAOApcTVvYUsD5S2C2ei/NQgYHy6OkbPMQrDlQQf3wFPjbu&#10;fgK+0X3XgIi/R8GTUUji7j377yyy+BJNuinz1oZs2FdbUw2Lzev67oLyoGlWPX2eGLop8p9Tl+07&#10;EqPTksJpY4ySrYf+M3PVlRsPPe2BLJl80pzVGyOOvkz8LASJgEvGmC7G3p+9ZFNo+P7cfHm7037v&#10;0cslq3fEP31DOvgZskY7sQAsJhjROKRit7FwxYVHjBTg8oPyQb5kSD8f8j/dLT6fw2xmKqqUHz/9&#10;ePX2S8LrpIQ3SY+fv7/78FXcvYT3SamV1Uo/d2Rv3E2YMV8SvH4fy47mXrdXrj+cPHv1irW7cgtK&#10;hCARYwd21mrUa6Be37xNevH6g5XpdRE6hMObh2rG3x6vAZ3ACYa3Cko+fiZWr23pzdGnAu4kPOe0&#10;kXkB/WugxgPxasnmg9PmS05fuAW+7B4T+KDwR0kzgKX1y7fvvImwam34/uiYOPidf5scVFtNRgNI&#10;pZlgJpCrXC4HF5JeaJ3m2JlY+O6UtKjMDtrw9ynLbt194p6iBiGtGo0NKyW75y3dBNcWbjdY/7dO&#10;dh+CpGAtZNFDmSwPlA9KphPxIQtXkQb/qYFrYaNIthy6dfeptkWt1zTjr0GnqVcqL1y9Exy2h8z+&#10;X7QeZgGuD1gUBrr9mvLzR9ovfFd7GwdGx8OVtbWvE5OQQaB5/kq+e4IflzBE4gc3N9QpJVsO/jUn&#10;BJYWTTqkzJGTl/s/WcAtdIopzMF/TFkWuCx8+nzSS5L8Ld3dMgzky8t2Hz6P7EOyTJkXinel/+rX&#10;KuPjEjbWijKv12vPXowDx5+7dDs7Jw+UT1v4a2tq+aucTg4UTxr8yZIDjMXlsFHWp9stsowFgh8u&#10;j6mAwweOc5gtDBx94ZjH/zhIB4DvuZ9lbTXKBmlW/qdv6ShJSV/T3id/B+vDZkz+mt6kavGaw+DP&#10;QBI9Snj/j8lBG3dEeSXfCCNbJp8yN3TOkg0vEj/BdhNCRYwRoOaDtMDBP9N+xd1/Rn3fQQtcajwH&#10;LvLGHUdqqqtdnHcHMAQh4Jj8gsK14Qe27jnx9sPnZWsjcmR5tK+hRyG34MnpGaQLfMkGOmWuP+vl&#10;4RrYFnCy6TeCBe2sJebKnf+dvBQ2gd0KDUiWysfTEBMQDCUtKjMWSmYsDCsrLUNsPb/Ck/hBmRdj&#10;7w2OMgnf81ZUaUlpROSpPwOC55JlAbeCvOcEbVoUvA1VO+rkZZhQqO6879vD/ECEwNWmlodcXhS+&#10;8+ifs0JoAz4E1IiPmsYvFAgjxm1PQMD9uDhoNel6GCLx49UoNmpVU3jEUSTsP6YuOxJ9GakKy6x7&#10;hPsjRr22vd0FSyVw+eaQ9XvpKrA9Agqnbghbio918KtykW0SGTNZOvpxQuJsvuS8efcJhi/I/umL&#10;d+s2HwwNPxCyIXLD9qjP335yLKPXaq/ffrptX3RZucJiNsY9eP7g8RujQU+G/RMLgLGzw0j/djtn&#10;MlnA+t3Z9n8cDifncAzd7ycdHk5nfaOqqETxKys/I6dAmpn3Q5rzOUX66ZsUFoBKrRn2toXhRFU1&#10;Wcvir4BgWf4oO9xhWw5PmhVy5uJtWFdCkIixgTaLSVhwPvZW/Imz11pUZKyfly7upxAeslla1Kqw&#10;rYfAAXfjn0P7ePrlHGsuLysHa/6LX4lvdtBGcNKGHUcuXbtPZsz30jUAbsuV5YPAoNSkv7LAKF4X&#10;9EdARSxjwgeC5zZsP4JDCOKGKO3cf/o/XUfzwe1G9HJz87vToSfx4xok2kA9fsZEHtKq11y+fh9P&#10;cDfpg4OnL5DMCdpI+g6cpKcWV3rdSwWvgx0AfxpJrW1W4S8Cwb7UuCktKbt19wkeuGztzuX8LiEB&#10;i9bPXCCZubCLuJcEGCLxU4EdQxoY+LkJiLnX2f4LrLTy8vKQDfv+NW1Z5NELJvPojKQeK3A6HTa4&#10;6nwVQ/qj0KRJM416XWOjaueBs4tXR4SGH9y8+/juQ2dhR8beeqTTwI4kM0eoiw/v32m3OmFBMGYS&#10;wnv/VBDmw45/cLreYNTpDYZWE7hfCO0K0tQPcwDi2bzzW+DiVqOZbgSkqKwtU9SUlFXKSxQF8nJZ&#10;fjEcU2lGbnFphUqNLx8/UFQpJ89ZMy8o/Kd0lFe0eJzw/u+TgiRbDtfV92qDcyik/P5AnH00eyhE&#10;eALVzWw0gGygsc9ciCspKYXy9dTFEJafcg1ihn73OtVdoPeh+69cvw/XH6z2/QfZ9d+9eg/IjPCT&#10;y65QKK7HPZq3LPzPWcHwTd99/AIOdj+ECu7CvenSDPDT9PmSxcHbrtx4QNcMxkMgnlZFHwLToUJR&#10;sWYjWYhi14HTYEr4+vgo/ADrk9UpPFgfLwpcsZnOU/B6DoSyWszVuwELJfChEXMYE/g8RKaPxMGH&#10;0LFvJcUlsTfjSRv+YtI4TykfLj4sgEux95DIiOpvP6rdZXvw8OWfvLGC2FLPHg+5fO1+YYG8zUGM&#10;Bj59jLAw8BeP9RJcA7MhWLK7n6P6R0Dw1UifT1++T5+/bvehcyLlDwhtbS6qXVF+wP0rJXuWhu6E&#10;o/8t5SeYHhdodPromDjJ5kMXYu/B6mxqaiorUzjsVoHyqbiJnyV+P7gffx12G55O3zJQMAyj17eq&#10;m7UtGh0ytG9n/n/gpoPFYSOwNrujJ6PD5WqzcxzEZLa0aPQQlaqloVEN575W2VhdWw86BOsrKpXK&#10;epWqWYOnjcC4gVFE/JNEWPTzl28eXbNG3aybvWTjjPmSNI91tWA2Qg2B7D29IvxGIRvfmTKG4ODI&#10;mHZoXuQLmFUuLwJh0JxCILLvRtyj//+/i6NOXYVz4T7Vo+Bi3EKUuMue+l0KZoJzeevOU4RDPK/E&#10;u2AP4EqYGkZ955qPbsH1Lo65fvvxHzNWhm07BBJ++ebjjkgyaBxctWjVtqVrIhJevKsh3fYO0trJ&#10;v8JTwHAwL6qrqlJ/SMHlk+eG3nmQ4B5rBjI26LU/039FRp2fMm/tpDmr4eiDR6cEhhYXl+Bed0y8&#10;BDEHTaakpoG5A5eF4y949+S5a9myXHwR4tkRAd7EaeNksjxYP1EnL9NBeZ1d+Ly3vW3vycb6OlwJ&#10;j82zjvQm5O3tjhevPvx98tLo89dRw+gkQ5I4+6JhDayS7H7/8auqscGBh/Zii8DoUTU14kp/IH5S&#10;Wpzspy+ps5ds+GtWyIMniX4+xMqfQZWqy8mZjK3d10eHz33uyr2NEUcPnric+OErWd6HLOzTO/Hb&#10;ICz+QkX8lv6tLIvng3+VdU1E6ptUag288R5JvDuIxw+ArW12js7wgwXAsjaGsZotjNFkgVsPgSmh&#10;1enh3+PpjU3NZPUAtQbXcJwPugnGFpAsew6fnx64Lio6VggaJSDdEYe//bXk5NlrLngedL9Uc2tt&#10;TbWytgaqzV3bEQ4Pj79DxOjD6STj0kEhObK8a3EP8Ruk4c4s+L6gz5n82nk1VVXgTk+KArvgYjyj&#10;oa5u/bbDN24/Bgvuizqv12t1ZD/GQyiZhKK6UovTZnmckEiXmHV2G/iNotKsapJsPfTPqcvvkaX6&#10;HAxvl5D2ZH7zQODmnSch/H7/k+euwXs3RURt3NFFNmw/Ai4kW/bxu8g4bYxnCXQLNVN0muay0rKy&#10;snKjnixc+Nu2DVgGWdkyOqqOEvm8pcQICN95lL4dP9ZsjJwyL5Rfz4dcIPD9qq1w94NW7zh4/IKq&#10;sZ40hwykpwAuHewS2Ch4XVVlJSichuMhdqvZaNAWFMjXbT7wx/QVuw6c1pK9DMjejO7bqQyd+N15&#10;gZwbUPzdgrscNgty+X3SVzLxLyC41+1ARfgaZYqqqFOxe47EvEv65rSzDpu1D+LnIHaywSBjsVTX&#10;KH9l5X1Pz05Ny0rPkP3Kzs+WyWUFxQXyspLyKmVdI5iecwystZ6CDO5zkE1+HXQJXyson19P2MIw&#10;EML9RjOZ+sc5xNFkFLB4ApdthqudmpYtBI0qUCyglQKXh4MJoNegGwoL5dv3njx7MQ7KgjGTpVTK&#10;apoSUspe/VRoW8U2vdEHbGVUeLJRCmOClxxz9Y5e1+LV6Q7ndf+xmP/774WrJHtAvbgSjNLmIGvk&#10;nbsU94+py8jgO34CPRz9yfNCg9bsqKqu0Wq1B4/FgJ5XrNsFxvIkGNyOV3anJTwQV64NB3utvHL9&#10;PqjLi1oo68D+APEg8tSnT0vPgPxM+5WdLcvLK8jNzcdfcDNCUN56pPyhCOKAt//4IYU9RLkff2cu&#10;JA3vEH4dns7BdITvYRksC58btCl4/R6ZLK+93xvWdRdCmawFKUmfgEPkBf7Sxhj8QMpUKBQwhkDq&#10;/56xCkYPKBZX4xR9wlCIn74dxWPngdP/338W7Y+KaVGp6NrM/fkiGltEoKSklF8FfPX85ZvvxL+k&#10;5VDESEJRqYyOiTt04kr8k8RCeUm7C/zeE/Hb2ebmlk/f0j9+/pn6M6tW2QAiFh7hOwhN/fiDHx2+&#10;O/52btwrwhMlZZVQqf+ZuSrle4YQ5AeoqW1Ys2n/3ycvffbiLXxBK9l3BGWJKapSfcyoSkgtf/ld&#10;Ia9osFkMUMqwKIXbRIwqYPXzetlYWVEZFX21eyc3QsrLyuXyIvAWqCLx/ScQ/KS5ayjZu2Vq4Nol&#10;ITuKi0qoO8uxyGTtgaMXQOQoq9D4nhPkvAS3JCWnzAnaNCUwtEhe3CMhIfB90pe/TQ6aPDf0PwHB&#10;IFRVUwO4BDFvb3cdPX31b5PIqf+dvDTyyPk2roeuel8J0uFUzI1p/Bg9MH3q93Roqi/ffhw5eQle&#10;LKV8GARIE9gHCS/fgZIRSa+HDFpM/EpBBr1m18HT/+eP+eERUSB4ak7B2oYdgOh9S/k5J2jjX7NC&#10;rsU9wlkYQLiLEH9jw7LQCEr8ZHkifgmj3wqeqde2eA6HJP0jCyT/nLpi9cZ98P57G5AIQayQubj/&#10;0PGLf80OmTQ7JDLqgsnUr+15RAwrpJm5p2LiLsTGy4vK2l0OnvUJ8be3OdXq5ndJqQlvknMLSkDK&#10;wg3DAO8FfEi7vwd4I0CEgNq6ptlLNkJLfvj0XQjyGzBWNvr8rT/5HcFLS8ugAaEjzly4VVpabrea&#10;rLzfTzUCHE2rxSwadv4A0IZJrwU/we+Pu/8Mnpyn3w8KhRkHdzxoTQSceDi4XovcTZ8v+fuUZfuO&#10;nIN+B9+TW3h1D+FYMyjqwNGYP2asXCnZTb1/96A/CEgFNIYSAkq4G59AW+Z7bHLHjUmfUujCunhj&#10;0OqIZlUT7t265/i0+evcUfpzVsjhE5dcw0n8jIlfXWDrQZArSvii4G2krWtZ59o7sIGOn43V6zSk&#10;+38Iw927C5IOVs6NuMeg/MXB22FOIVlo59rF2HswOz4mfwP9g4lB/19TfiBBQP/X4x4iL5Cw+Jsu&#10;zQhYRFYGnDx3Dd380OsVnkJe52SRa0tDI5DmNIUh00j675DJ8vu4HbFycdb4x68mz1mDN4JjyhTV&#10;QoET4TfIzCmMib1//fazklIFDlUq1YvET/HP3mbJ5G3DMMHeC5T4CcHD47eSrfo5T/Z3OByGVhPb&#10;dW/4iYmGRlVQyI6/AoLTpDKkjBDqT0DexcQ++NtfS/YdPofDlNT0f05bDpcRvAJ1AD3isjOteo1M&#10;lpeXV9DSrGoTrbrRRpvLZbUYHyckIlNib8anpKTZ+AFrqqbGvPzCyKjz/5iybGpgJ7lCwDHQ5v+Y&#10;snzZ2gi6jSwcSuj66qqqbylpYdsOTZqzBtzc2FCPQN771xw4Rug/eMO+Xxk5em0z3AujQXf5+n1w&#10;+dyl4ak/pKDJPtqNwTGJHz7/338v/HdAMOITsHiDWtUI4qd75LgjNtzED4oFnylralaF7fFcR48u&#10;vPNnQMiJM7HU+caVXvcORfC0NicLpl8SsgPmF+Hs9jYEolLRvo/CQvnCVVtnLpA8evraxdc1JCYS&#10;7fPXH4tWbQP9P3v+FjktlxchtogqLJU1myLz8wt7a41AGZBKs+BgTJq7xp31+IH8Co842lCnRJnx&#10;uoUKkh4R4Cl/9bTAdR8//6DFTITfokBedvfh61v3n9+OfynNyBtEb/3g0EH8PM3jl9PpYm02Ms6T&#10;H/GHHyazRa9vneB7NBWXVoL1p8xd8/Fzv7a3GkXk5MpnLCDzhqEioYDuP3oZERn96cv3TRFR81du&#10;kReXQa2kfpeqGhsYo94uNvuPNux21tyqQ06xjOndx89PEhLBGSBsZND67Ueon+1W/dDmcLI/Jqeg&#10;pnLWzoXi8QMhX1N+0v36Xr752FBXBxrgT5HZ89pmNTI9NJzskbNz/6md+09Pmr1614HT4GmL8Tee&#10;MR5OWvVBck4b/5dMYIMXO5LED1ultqZ6/bbDM+aTeX0832+dHbRhwcqtie8/1SmV+HzEyp0gPhS8&#10;ury8/O2HL4uCt02eFzpl3lowd5o0u7lFs+fQWdQpcD2MNphEN+IeIX1gZyMaTQ31uPfMhTgkUdjW&#10;Q0dPXUXiRJ+/AX993tLwmQsluLe3tCK56bQzltYj0ZdRkacGrg1YvP4f05YnvvuEz+zxG416Xate&#10;G//0NSgfJkiS36spEVYrm/w1Lf5J4tVbj76nZRPOHUF4ET91AYn3T7fytXMc7ABEUaPTD8cQgzEB&#10;VbN21mLiaX1J+SUE+TfUzdpNZGGvoDsPEtpdTqgbaJnamhqop7JSoQGACpQI2EO4TcQowcEJzbb4&#10;Gf/k9fNXH0CxIGwof5WqacP2I3C1/xMQfPxMbLo0k2y96uGdg+10GvXd+Oeh4fv/nB1COfh/p9At&#10;XF1efjw8V0VZefD6vWD9o9FXEQILo8fm/b4FJuOIET/1ntOlWUtCtoMyqYsPG4guWgArxD1mhbPb&#10;YAv1yIs+EUQjR5Y3c1GYZMshVVMDvhSpZydrIbMxV+78MW1FROSp2/efzQ3ahGQBVU+ZFxp9/vrb&#10;D5+fv3oPSXj5PvFdclFRyZLg7YErNgcsDIP7jufYmV6nMiJzkWVlpWWPExKJadjN0TfRhn07g2Lz&#10;16yQE+duwmukqSHCbwEv+umLj9Ext569TJIXK0aY8ilA/D209/JmAIXnlv7jfIJ+j3j47O0/Jy9b&#10;G35AUQWvYsyA4xwh6/fBvbv/8Dm8B3hscCxluflwGeFzVFdVgVTcKtKk1478vhEiPOF0cMgOCFgk&#10;KvqKQqGwW8nCPgix8Sv8tOo1vVEaocZ254XYe3+fuoxyMHhx8pw1S0MjjAYdY/ZmC7wCLuwqyZ4/&#10;pq/cfzTmZ/ovkAeMQa/L+pCRIX642viutPRMkD0duweyRwEGs6Z+B+XbOHsP7VV2G2vtmCrNEKb0&#10;sR3gYC2oOxq1CoYIPj/h5Tva4P/mbTLcA0Qv/vErxNzO79CDtPDKNQSWlJQi8efCdlkWjsqYmSXD&#10;t3he009BBSZ9+U9eIRrT56/79C19AurnsQU4z/FP3x4+eeVO/Cu9oVUIHQ14D+4T4YnED9/+mL4i&#10;ZEOk2TImWzviHrz426SgzbuOQa236rWZmTnyQjl0NHwRubzI4bFgu1GvZSwm4TYRIw6obH4lf7LP&#10;Clz4Mxdv8Ssx9NyV2114i8FeWCifPG9NwKL1MxZI/jV9RdDqiEvX7oOovC6GwMtvc1qLiop3Hzwz&#10;f8Xmv2aHxN17BueyzUFG9Xu1E3SXHokfvyP2nyopKSkuKvG6fkCCb4H1UKdUbtge9dfs1fDy4eJP&#10;CQw9ePyisqYGJZm0pet1vy2udK90r4f7SqgvnvDqPZj+fycHQfD54GCXA9n4GxMKn6BqbNh14PRU&#10;sjLSVpgLi4K3ZmYOgP6Jl0/68l/ipdMCQ5PEvny/B2Nl7z58ve9wzK17CXoDLNpRhkj8PQOWc0Tk&#10;qb9PDrp++5kQNDZRrqjh2x4J00MlpaVnOG1k1Dd1RPAXZAPfSPT4/QEgM2QKacrXaS7G3iND8fu9&#10;ND0uQ65qmlWpP6RkBmA715+ZbKBw8E1ScgrZHG/y0qCQHZFRMZev32f4zfi9LqaCF6mbGtWqxo07&#10;orx22CP0Py90XfgBXIYS5nnXbwWPhaMMSqtQKDbuODJ9vgR0OHOhJGT93h9pGbSfsUtSkN86sLvL&#10;5bRaTG5BGuIylOrOK4dT4HPT0Q+ePWhuQTLioxrq62AneSYIYohqqGlRR0RGTwtcu5Dfvg/fm/U7&#10;7x+ZggfGP3k9ee7q6Qskb0ivvwi/hsvVBv9++77o2FtPDEazEDraGATxt6GmuTon/Y8fJL7/BpoP&#10;23rk39NXTpkbOmVO6Pkr94RzYxmtRtOug+fglJy/fBuOEHQHrxl10ETISuEiEf4EKIscWeH8FeEf&#10;kr6CULy0/xAFbISstzEmjkw/E9iItEubDInvPyW8fPfl2w8Ukh6JH6yjaqyftWTjHzNWkpFu/GZ0&#10;nvLvmauC1+/DlZ4817egKJK5DJbWUzE3pgaSoXMQ0OEqyZ7q2johRUia9Lzzvd+K02Z59/HLX7ND&#10;4JdD6LoCd+IT3n74QoYmsBakv4tjtM3qiP2g/3VkzD+8/1VbM7NkcOiR1F4PhOFu0Gmioi8jkbft&#10;OdHuIjOwhNQR4Zeorq2Pio7dsvuELBe2uB9hYMTvInBS4icj/scs/esNxqTPP5+9/DgfWmZp+PTA&#10;dSD7+cu3xN56fOteAm3YR4b976Sg98njpBnt3qM3UwJDFwdvM+jJjGQhVIRfgo73qa6ugZaHCwhq&#10;9OKAwQnopLqqKmhNxB8zV85cFAZOCly+ubikFCTkdeWICSjfajFG85Q/f8XmuUvDAxaFwdyh6eCJ&#10;MUf8dHhmU0P9hu1HQPz4LvJ38Xp+D2LJ1MB1m3cda+A3DiDef7OKev9IhHlLN02ZFxq+86iqsaG9&#10;jYOhhgLQ5mArFBUwhv4xZekHMq1DhF9DWdd08PjljTuiHie8H5Xhe32jv8QPN5+nfG/ip/Bz+lfW&#10;q0rLq89cvLN6Q+RSaL1pKyAbt0dFRJ6Bl6/R6hlrD6OEbt1NCFgYtmLdrsamZiFoLAPZlJqWDeL/&#10;z8xVyV/ThVAR/g3pr5wbtx/Be+6/A92jgF3y8gpWSHb9NXv1bH6hX7B+Tk5uu8vuK6tiQILPQZQU&#10;5YqzF+MEyg/aFLBQ8u5jD5RPMeaInwqMKnjw4HjK+u4+EeQC8mL5ul0KhaLdyRr1WrICQasuOyd3&#10;GdnbN2zhqq0Bi9ZPmrP6yvUHcnnxuvADeELk0RjGOqFnVvs/qmrrI4/ErAs/GE82QBoJF4tMvR+g&#10;bdGd+EHiXhBG9Xegg/j5vx1wDPTFwwRDqwlEHnP1/pHo2KDVEf+esfI/M1bNCwpHNmzedVyWX1Jc&#10;Vilc+juYzEzYlsMzF0hOX4gTgsY+YIduioj6KyD40PHLQpAIP0aby1kkL74Qe5dljL11uvdTwC6f&#10;v36fvkDy98lL9x05D773+Vo3/RFQPmLy8s3HmQvD5i4l6/BMC1w3a/H65K9pwjf3gjFK/FRg5SC1&#10;z1y49a/pK8DfYH03/YPawfHVVVW4AFfSdgJlbe2z528DFodNny9BEsEwgswJ2pgmzeQ4cTiOn0JR&#10;pYQzGRy27+7DVyOaTXC8B+h7C8RP6N3VxrvxoHbK9250zuhD3bNzTpvdwdodFitnsdpZO+emf1xK&#10;nzaSKCpWxD14fvbSnTlLNsJpWBy8HfUkIvL0p5T09Ixc4aLBQpZfPHXeWjxTmjl+ZseaTJbjZ65P&#10;nrNmeehOReVYmqM4UdEG1/x0zM32Nscg5tx7CRxQF2dlum4INDJiY4ygtNeJSXBn5/Eb7E4JXHvu&#10;UpzT0a/dvzyJX7BXRqOtYihCjJ42TtXUGLbtEF2a6c9ZIWs2RdYplQ6b94IKsPPaHFajXpuUnLJh&#10;+xE6CICf0Lh298FzLxM/C+kiwg+gqKzdtuckNOqtewljwjIjxA+id3aQPfEx+ENYAHYHoXnOQUgd&#10;fxnWAaGBborHla0Wm8HMwumHiSCEDgNaWvSpadkJr5Lgu6/fdkSy+fCKtbsXB29btGrbpWvxcfef&#10;KypqhUt9iqycQrwCNCkrKBGCxgVevf0yY74EptL7ZL/bd0BEd8Tde0p6vgc14dtTwC4O1gJGcXFM&#10;V7GClb0u9pXAxS8okC8L3Qn/lY7dmxK45vKNeOHb+gdK/KShghXaumExgBc9X9SHgEeFXVCtDGPu&#10;3Dpv5MXED6WsramOjrlRoajocTqAl9it5sqKisvX7wetiYAFMJ+3AFB/Y+OeFMjLaGqIGBVU19aF&#10;7zwO5/DGnWf93AvfH0CIX6D8IfjrZitnYmwuwv1CiG+hrGvauCNq864ToCuT2QKftbV15Cadl1fU&#10;oI7NCdpYIC8XgsYFqmvrl6/dNWVuaMLrJCFIhB/jcULim7fJFQpF/+f3ewnID55l+M6jf5sUBF/T&#10;U/45dfmCVVv1mmawkNddgxYYGbBUCgnlRwQsXr8oeBu81S27jlbX1PI+xsBAiR9+savLeuZtDL9T&#10;jud7uwtZoqpru4KV3xrR6zL/F5hoMBTuP3wxee6amQvIjMfZSzYELt+ckioVPkzESEFRqdwUcXT+&#10;is3Xbz+FbyyEjhF0NvXDxR9EbaRwudp0RitjteEpQpBPUd+oCt957ODxy4OO4RCR8jP7b38uOXLy&#10;Cn6zDNEZcDWgOPAL3gN8iK7KaMxA3aKNiDw9aVbIjn2nxpC5OgEhzcx7/f7r2/efkz6nDNo19yD+&#10;Jf8NCPYUnvi3+JD4qZe/dA0Zp7Zo1VZQ/tY9Jw1DsNdB/Kh33Yi/HWnRF4WTtYZMXnrDYR9qw8ko&#10;ismgpUsWWhgmKjp2yrxQ2gWATFy/7UiTajyMRPZzyOUl68L3zwnadPXmY7t9TA656EL8YH56OAiw&#10;didDnf5hoEALY73/6E1w2L5rcU+FoBHHpevx/5y6bPWGfbU1NT0sr20g+6wgIYWrxw6srC3myr0/&#10;pi7ffZDs6SfCn6Fu0V25dr+qspIOBBuEgCOdNqbdwcJx9JKhN/XThzc21MfejA9evydg0Xpw0lR4&#10;+XtOanSoHcMCrhcWJ8sgmk3d1RFYny6S6HX9GBBQfrddtTTN6ncfv0g2H5y5kGxfNDdo018Bwadi&#10;4hwO0Y73PUrLq0LD98OWvXg93j6WR1l2JX6yDfDQuN9qczodTgfn4Oy+bf2oqFRGRsUES/al/xrq&#10;kL3B4UuKNHBZ+MyFYXJ5kYsjq52wjNFzkhW0HstYhKvHGj6nSOeQzd/W1igbhCARfgk7az1wNEaj&#10;VoGl3WXPHwSUT9aiIZPR+WFoy8InzQ7ZsvukRjtclO8GVI3F1CUy4HVbx1CAHgGNB0v99yv5e4wM&#10;gDCm1iFaDNASnuJ1thchV3pRPhSs1dJpvsCSKy4uibl6Z+GqLfBE568guxvA8Hr97otwg4ihQVFZ&#10;u2bT/umB62JiH4DfhNAxi/9BBQA6xvYNqacfsHNOlc5iYVink3Ny9iE+zQtanR56ZM3G/Zk5hULQ&#10;8ENRpZQXK9rbXdBr6dJMKLVla3cyZsP7pC9wZaKir+i0zW4VDF9CuG2sAVmfmVPwZ0DwkuAd1bX1&#10;QqgIv0RTY+PZi3GqxgarZfS5H5xEKL9FvXP/KRiOZPb54vX4KysoFqLrC8ApIbsNkfUEDSBsSnhw&#10;3J1wbCFOB2MRxuvhr43t184a4M7fUi8u4DsXOn0YGBm/vasX0cFucHUdAY0n8zsJeV3pKTrObqMX&#10;tyER+Iu7Gx80SnTh7W+pGRGRp/i+/3DI5LmrV6zb9T09ZyTHRY0n8JQfOTUwNObqfbjHQugYByF+&#10;3sun4gPggXD9m7RmE2N1Onzs9ysqapaF7jx47NII7JrjdHCWVrJfSHjE0Z0HTpHNvsytF2LvTZqz&#10;Ou7u0zaHFWo3Nzdf1dQAv9/Sqndw/ZqV5M+A3//fgOCFK7el/Mgcc8NVJg5QxXSalkux9xTl5TZ+&#10;775REZANKJ8uOUf2mwneGrAobEnI9vwhjzMHHYK8wbhguA7piWuNZIKcW2AQ9JPyKVDB+0PheDt8&#10;fc+BBUh/t53RT8FDYKb02A2Kp6GuAWRX4Y4vct8I1udVNDFTuk9hQBxgD/W4jAruUlTU7jsS81dA&#10;8JygjTDF4KjsOnCmrl5FHyjitygpqwwO2zt57przV+7a7WNevXtCaOr3OVxtbRoDo1QbTRbG6bCh&#10;GAonhox3SanL1+7ac+hcQ6NaCBo2EE+C363kSPRlydZDUEXxj1/9bXIQmVTtEhZSJXXPZBg3NGm1&#10;2pC8MxdI7j16LQSJ8D+0uZxSaeatu09BvTBAB0RCQxRa4NudNjflg1RmLV6/JHgH3zY2VIBlvT4H&#10;h27BIWdjwYK4CFQq3DMo0NmAXu/qIl1PGfUt9o72dn6UQA83mgxkRX1Ez1Pc5D0ACD0R9Jk6xJMo&#10;GX4/BY/p/nRc0e9RqqiCvzSN7oOwPDxgoeTQicspPzOF0yK6obi8coVk16TZIWcv3bbZyLbL4wzD&#10;RfwURoutRtVKuJ9jfUiNHz79CA3fv3FHFMwKIWjYAO2AOoYKRkc7O1lLZFTMv6atSHyX3O5kUSeh&#10;p8bgkL6+UN+okmw+NHn26t0Hz41AB62IwaHNyV25fj94/V5lbe2Q/X5wGKFVkBakVw+b3znQwVqu&#10;xT2csUAyJ4isuzdryfpFq7ZmZOYI0eodID9wNqjLYjRwNmtvXEgn2fORGeXdS6GyLPw6+R4p0Gl/&#10;eAkSjbTk+2rXKw/ih+9hY4yxtx7+JyD47KW4dGkmspukz8Bfl/ghZcZ8ScCiMGTcXDIUYPP9x4li&#10;154nFBW1KyV7/pwVfOZi3DheJHF4iR9g7c6GFpPNxnJ21kcD/l2sxXQ65hYc0wuxD4Sw4QQ0lOfa&#10;RLsOnfvn1GWnL9wytUI3kTnE0FDDunjRqABpOz1QAgtg3DRmjDO0NLe0u+yfv6TGP34FtnbzRL+E&#10;dyJBY4zF5CTLbxAIz+0A6VYnW9wKzcssY3TYmNhb8VPhOC4ni/DMWxa+59BZ6a9suqwQHtjH4FbS&#10;mU281U7KxG++k15oQUUxw2+2Y7w9JTZ6anSBeCEdEFUIEtnzEzqEGEw+o3zoTKvFnex4XXu74+zF&#10;uL9mh0wJXLs/KkbbrGKMMAUG39eJnD176c5/A1bN5vcCpqMBDp+8wjATeheAvIKiVZLdfwaA8m+P&#10;m7783jDsxA+o9UydutUxNOIHsya+/7Ln8PmQjZFrww9sjzy1dvPBiMhTslxfjiH6LRwOZ0zsvTlB&#10;GzPh4vAev7t+mvSkL1C4buyD47gXb5JnL9k4dV7or6x8IVSEfwAkCb8ZlMNajDJZ3rVbD7sv5k+4&#10;k3QA9wDPHms3XE4nyBsPwQVCEIoBy7Q7rZ8+p27YfgQ+YuDyzaD86fMlD5++bnOApruMLsQb+du7&#10;+El4LD8YHjWFVBb8RsxRWTzvIjzXWZVIewOdqu6HsPLetmfkYe74xO7n7PDku9hGOK6vU27bcwK+&#10;/h8zV92+n4AL7GQcg2/aGNXN2h2Rpxat2jo7iFgAM+avmzx3Tfyzt8LpCQOH0/kqMQkFe1rguoyc&#10;AiF0XGMkiL9Zz9Q3E+J3W/cDgsNB5hdDX7CMCWokL08eHXMz6VMqtJ8NNrjJYIa+41Wea5jNNHmJ&#10;YtKskAUrtxaXViBeRr3GXUUhROXZGKfNAnXIccJA3LGOfHnZstCd/w0Ijom9z4kzg/0JoGcUOaul&#10;taaqOvr8dcZMRrd5FEhwcL88Zvj68GX5wuymXjKUnVixTtvXbz/mLQ0H5dM54nANecon/fAe7/IW&#10;0idtNtLxsJTJ8Nc9Op0C9oHDbvPqDnf4fcVBcnWJ7RBGL/HtLC6kM+H73tcexlmnnSyrbGn1ntTn&#10;KxSVKG7ceQbXH7nML70QOn/F5sycgh4NxHEGqLWYq3enzFsr2XJYCJoAGFHiRz0XgvoHJwfKh/ow&#10;Wi1GxmK0MkboEZA9vBAYAagPEGgoq8WEigENiLPCnb5GXYNqw7Yj/50ZvGv/WZ1eeAvsDHfltDOm&#10;R8/ewDD/c1aIQqHgrGZ4MP6vxfqJB08S/z45aFPEUZWqRQgS4Qfge8x1KGwVioor1x80NtSjsqA0&#10;wmlGXehRa8NcANOgcOIPDsFeXvYrBA9pb+O+fPsBH4hSPjyhqOjLOMWPL+ty8W+FmhGerQgiKOAI&#10;Wfj08UqxbkJGFQxrEwhy58qNh1PnrV0bfiAq+irZUoGfCoh837r35Jt3X8fxckBwaf45Oejpy4/C&#10;8cTACBE/aernSDe/ENQnXKSzzw6fwm41lytbvuUqK+uaVS26nNLGrJKGJjUZRGM1k8VzILADqquq&#10;I6NifqT9glbi28F8jPSM3KCQiMlz1tx76D3QvU6pVDU1EJrnub9Z1URixbd/wv1CdYUgpPtkmzGH&#10;RlXz7MUbAhaEZcnkQpAIP4CdtRKaNxk0zaqo6CsGXQv8bC/KR30iZE85xpNmulIOzsKVr6qoXBu+&#10;f8q8UOh9N+XjlI0x8sMCOq/vp5AqYG6FbyvERoQHkCzIHbguNKE8E41vzjGxVma4kw7WvGTzoX9O&#10;WZb4IYWGwA4oU1SHrN/316zgBSu30JGAS4K3v/0oXDCecPnGwz+mLnuU8F44nhgYduK38oP77GQG&#10;Tr/mtDgdpOcQolC2ZJU0moxkK08Qp8vl5GwMa2ktrlK9k1YplGqHVeB+2toPa8Crc3HoYG32+KeJ&#10;sxavh5R33f2Ps7EXrt6ZuUDy9ylLj0RfZowGmClkMg+Jj/7ytfspqekujmhb0iFBOwLGOP2DTq7d&#10;fjpzvmTB8s3KuiYhVMSooq2NrGwDnkDxq66qOh1zCwwtnOsAvcBNKl6CU1ZLK2pehUJBliNdHAYV&#10;H7AoTLLloEyWZ+UHkbktCZRhAHXN3S/QTzHptYzF6KPhveMT0HIkbS1G0kAyqF7RQaCqpn7luj3Q&#10;Yw8T3glBXfH5m1Sy+eC8oE0L+dUYF67YsnX3ySLS1zlOQIh/2vIeib9J1bxtX/SGHVFKJVX+48d4&#10;HRbid7W16c2szmhVNhtVWpPdboOvjzItnO4TvLNvblTraxu1DqvJa0UOmA6gf4Nen5RVU13fDB0H&#10;Qh1oD0I/YTJZjp6KnTQreOeBM0JQB5wOsuYXCD0jM2f5ul2T566ZuzQ89Yf0+NnYH2m/XA5ru5Nl&#10;+YlPn7/+mDR79aNniRxr5rtdxzz9J39Ln798y/TAdeKO4L0D5ZRgxDQFzE2r2aCsrdl98Ox/A4Lr&#10;lXXCCR69ET8COVirrfqjp65MmrMaan0xofz168IPVFb0pdlRSfvok+5dxDZ/v0PM5Xtg/fCIY33n&#10;Cyy/2FuPSdfP0k0oJIErNk+aFbLvSIx22LZgGDFcjI3/x5RlcQ8ShGMPwGOD29beZr8R9wSVomUc&#10;zW32JfFzDqeRsat0FoPZCtXACxkCMyBHHHdZLabianV1g4Ykek9w2iyVSlVVnUD8w6FKqmrq1myM&#10;/GPaindJ34QgDxDFx/tYeXkFt+8n2BiTTJZ/7vLtlNQ0xNm9wgZ+4Bq9tuV63OOCQjntEcCNfJzH&#10;8AzRimpl6Kb9/50Z/PHzTyFIRAdQGunkb7dYGfNAbVP48XbWarcR4WlbmFhvZxmEu5ze7iAKpDAg&#10;32bRNKsOHb8Iq5S6106HA+H0drcwRrLBK35ERV+dsUBCVPmy8KDVO67HPaqqrKbP7Bv88IIBcz+i&#10;gagKjxAx2uAn9QVHRl3o/66JGq3+4bO3IRsiZy0mIwEDl22etXh9zNX7GSO4jLpPUFpefetuwryl&#10;mwIWhb18/RHszrEW1C83m7CM0FILYUx6cBkNHx/wAfG7XE6X02ll7RoDw3EctBLSjnd3iBIcaPc2&#10;9AJUislo1OkNdmvP04KddgbEr1CqbUwrYzH6tgf99oMXc4M2TZ6z5vCJi2ZTz/UBtO2lSd2CcKKC&#10;+WXFINCO3a+E7hYeNGahNxiDJXsDFoap1OJwPwLSFcVvE2fUa5DjPFVTEXIfvy1GA60XXqDN9bjR&#10;U7yKDQ5R7NscVvx4mZjUolbxdM4vBMs/ExY2f5kehrNCobh8/UGzWtV9UT8USDzkcQLpwJoTtJFQ&#10;/vLw+Ss2f0tJo5HpP/ruQehR8F3jTIGOUVitbGzck3/PCN518OzgHCe7nUv8+G3mAsmsJethMqII&#10;QTZsj2r0+32BS8urVkr2TA0M3bn/VOL7z2CchFcf/ghYtX3fSaOejEehZZVSvlsQYtJr4ZT2OGZ2&#10;zGFIxI8kAOm2uZx2zqFpZRirvUe9NiAgG+AlNzXrlU3a9p7WxHDa2eYWjbxSxffxt5KtgHyHLym/&#10;/j1z1fY9JxhzryYwPpmMn+JtGi/psQohEOWGqkj85ezjQfEh51N+ZM6Yv06y+TC/qaOIXsF2rEEL&#10;ViZL3PSvjjiIGdFJq+1Odu3mg0tDI5w2hmWMjfV1BQXy0tKyxnol4XLBznbQi6G81Kqm0xfidC1q&#10;tyJjzKB8llD+kg2LVm3lW/UlcfeeqFQtTlQ5cgGZ9N//Kux+nZfgY6mgetIaSquGD5e4ETFEFBaV&#10;L1i+ZUnwdlgAQtBgwXGO81fuBa/fN3fppqVrIuBDB4ftPXPBH1e6LS6rXCnZ/dfs4OiY66g1dqvJ&#10;xFcWM3y1ZhUsZpReT7J3C8LHWUvVIIm/jad8/APl602s3sziSDg3NJDJvVZzi9bws6CenzjXRQ3h&#10;jdCiKbnKfEWjnTEhS3zoPUPjffyUMnlu6N7D51AI2tt8qaeQXGTdEtLUOU6WgZQXKQKXbV60avu3&#10;7xlCkIjeQcfVU14k9N8BEG1vXMtYTA7Wkvj+U2RUTETkqbKyctQPWA8Q0H9pSdm7j1+Ki0tYxkSf&#10;gL94C87iLTAO6uuUJ85dY4xkmomLsz5JSISLvyh4Oyh/1uINN24/Jpto8KAtWKhKsLr7T8/0dXgX&#10;Z7c5HJxbhNMi/BU/pTKUgblBm4pLK4UgX0Cl1mzeeXzBSrISQNCaCDw/YEHYy8RPrB9YAPISBV17&#10;/9yVe3Z+NzWUXGJYd+N4b+GLN33IeMKAiZ9QPt+2D0ffxjkMZpvFyvWmuQYKPBk6EaQL4k+TN2i1&#10;evj3wrkO4NU6vV4qr9PrycpW8CSEE0NDm9NR3aQ/HZc4PXDtzkPnFUpNXnldVV2zy+Gz6bPwqMzj&#10;iPiB4tKK0PD90+aFSsWl/foBB0f6Aoh0WWmHiMmg7a5fQPw2xvz9p/RlYhKY3oryw/vl8N3JEzrE&#10;0uHxU9C+SYS3O9mPySlPExIZiyUq+jIcMqjj2UEbb95+4rB7j54B6/MrT4jt8OMcsvySGYHrVkn2&#10;+GRHpR4hyyu+fCN+3jIyHTRo9Y7AZeFrNkY+SnjX3KITrhgp6A3GRwmJwWF7Js8hO+x1W3u/zcr0&#10;6uVDiDU8PCsmjToGQPxtvJsPwf8c5zQxdoblfEP4PPB0OBAgfjtrqVPp1Bq9k2N7NCmcnK2yTv0h&#10;o6qh2WfDLPMV6g/SSo5lYq7e+WtWyP2Hr/CeJlXze6nim6zK7ovZtOOP+IF7D18vXLk1dNN+vX6U&#10;t1QZK0BBAstC47Ao7R0C/6OHgtHWBv+d6iCrxWi3mnNzC6LP35DLi2AHuNUTrgFhQ1DA3IFOzlpU&#10;VJybLY2MOv0rQ1ZVq3z9Njnu7hOul1WlcTs0oGdThIjxh3x52eLgbYFB4SOzMQ94Nyo6dvp8Ceh/&#10;hWT3vKWb9h2J+ZVV4CtvrTegimXkFB4+eWXy3NDwiKjqaqVwoheg2Henf5jOdHjsuES/iB/piCTA&#10;P2SY1eZgbA7W7vQh5QNOp4PoPhuj1hjyFCqTuWf1REFMBMak1enzyhtJM6YvihGMCWmh0myxXLn+&#10;YMrc0IRXScIJFF8zm5xdXV7d6LCa2hwskkE4MRCgbJn0Whs77Mtx9Alh528fxkGnN2zbGx24bPPV&#10;W4+FIBE+AiodaoRO05yWnrlz/6mgkB2QXQfP/kjLoCtXeqkqKu1OW44sL3j93vkrt8wO2hR9Ljby&#10;8NnaSoVGreq7ptjIfIHh1cgiRgt5haXw8mfMl9y4nQANIISOFBSVSsmWQ7MWrV++dteKdbuWhGwP&#10;jziW/GXA40n7gzsPX85cIFkp2XXo+KX+Dj2GLW63uWsQOMVuG+f7FfVN/ITxwfeE8l0ukD0EB8JJ&#10;nwJlEV61Tm/MKlVpf+87ujiryaA3FCiaGLMBjo5PmEyn15fXaa/dip8euO7562QhtANmxl7fYpYp&#10;1GkFyuxiZXqhsrBC5ej3SD3S+arXDcfCgr8FjCqWn2LgtmpJU7CwDStZUJ3KoM1bvb712OlrU2Et&#10;ve60lkQMBSBgzm5VqRr3R8XMDtq4fN3OmKt34ejbGZPVQjbi61HanXYZT/lBa3YEh+1dsHLLweMX&#10;9QZ9bU0NbrezZI6J2Jg/ocA5HLkFJcGSvbMWr79xF5Qv1HGfKMxB4EuKdPXGyKWhEbBCIHOCNkq2&#10;Hi4rrx66LfJTKgsK2T41cO1KyW5pxu83ie4OxIGzsRbjhFhqwpv4eabvAlC+nXM68N9wlhVoOitj&#10;KahU1zTpcCSEdoXTwfGr9Bul8npIpbJZ2dTCmFrJhr++iJtGp1fUaW/EPQpYGPYi8ZMQ2juqmgyv&#10;fiiyiussZB8tYdp0j0BJIiOcR3x/cc5uM5FVg8gO6FR4yicjVogQtiAhVotpiI1asrziNZsiF6zc&#10;Wl7Rr1ngw4QGjUmpHq79GkYaba6o6NhZizd8S4Vj5OT5vjMfPcXJWeuVyvinbzZsj4JHBcW6KHjb&#10;oeMXdVq4O2Q4Dh6mqKi+/SBBr2lGDXKJo+snADRa/b4jMVBlew+fS/qcajToHTbGbjWj4lMNQFXB&#10;qIxcc7lcSV/SIqNiUFBhoULw4+ipa0lfBrMuyK+s/OVrdwau2Bz/5HVv3CHCC53ET2keAMOD5cH0&#10;DvDVcHn4PcBms1U3aOGbdm9vRAj4HqW2rFadUdRg0OvJYgs26xDpygsZJaqU7PKTZ2Jhh/Z/z4bq&#10;JkNiukJW2lDboNZoDUJoV8DdZ0CuPSUlsQnMrR003EXglA96Zw7hsXiOu5OYMfNTHzvjQK6xGPFq&#10;n7RDKCprg4J3rA0/6Nuhwv1EQ4spKbMK8kFaKVOoUHSFE2MZHz79CArZ8fnbD7JkFb80tZc4HVa1&#10;qgkKdOnaXZItB1dvilwIBRp9lad8b6hUqvOXbztYy7gcpSzCE1dvPZ63dNORk1eaVSoXZ0X1d9qZ&#10;dGnmtbjHBjIZ3WiztNrJ5metpCAN2+KnPQLKnKgdo97OWGCLyGT5a8MPBK2OWLf5YGj4/uCwfWFb&#10;DvdnQ5CGJvX7pFSYuQtXbe2PnybCE12IH/8o6+OHJ0OMDOx2EL+OtTLd6RxRqlC2FFSo4FiD8n0b&#10;MzJk0ck5raasksaYuNdBq3ccO3NNONdvVDfpSTtEUUM2v5NQXnkTP+nADL6HWd0jszqdDpAuww/O&#10;6lFQNwZN/DA1cDtjIv1V+EAhtBuQ4XgRaef3hX2Xk1u0dtP+1RsicwtLhaARQVWjHpT/KafmMy/J&#10;WdUZxY0wWYXTYxbXbz9dJdmzIzK6rk4J7e1ZMODlq9WqQ8cvrZTs2bD9SMiGfeG7jhUVlaBY9TEN&#10;9Vem7Pb9BFyD4iEEiRhf4DhH/NO381dsPnTi0rlLtzfvPl5RUWHnVxKjYmOMZTWqd78q3/+q+iqr&#10;lZXWt+qJooBjAG0gPGXYAE1Lo8EyJkQsv0DeUF/X7rRDXr9N3nXgTMjGyLBth2EEwOTdH3WhTFFD&#10;Z9/BS6lRNijrVZArNx8tWLllUfD2PYfOiZQ/OHg09RNvnxD/yPn4XQHiV6r0Npbp3nTf5nQ0qLS/&#10;ihqKq9X5ClVJtYo40H21WLrgYuv0eh0Pg0FfVaeWypWZxXWdUiRIVnG9VF6Xklf3S1YSHhG1fnsU&#10;w/hgCofezKbkKiuUMFbIZkLWjsnWbrCM2WJEHWjla0IrZ2PJ7sP8midUBk38vLtPH0UGQAihvQBZ&#10;jheB+3lrb6goKa8K23okZP2+quouy8UPH1ottu8FSvA9tBiVT9k1aYV144D4jSZm98Fza8L3336Q&#10;QEbzmVvxt73NoVaRjfjg64TvPBoafmD73uiSkjLhnt/hZWJSSqq03WUftE0pYtCABlCpNLFxTy7f&#10;eAin/GJsfEW1ErVVOD1ksKztxp1nKyS79x45b7OaiRXo4vgJIFTPELGajVqtrl6lUTVrs0qg+pRw&#10;Uax86+Awj/9oa3eyJDIdMXGwDIgf9M+PVOVDbIxep8nKzt1/9AIs2rDtRzZFkBIeHLZ39aZImAUR&#10;B06jtEdGxdQqG4WnihgUuhA/5X6yMA+U5ojTP4xBvcEI7kf2wxsWQjvgJLv2kWnNDtaiVGlT8+sa&#10;VVpn1+nIDoeroLIlObvmZ0GdRkf2yQWVUmEZIwi4m0CTtuIvfjtsllMxt5av210g768O7SeUzcaa&#10;+mbW0spajJ7fBa6lDbaEdHmQNgBC1a1U8HtwrbJOB+d+jufzewMqPGkesPhme8NyRfWajfu37Yke&#10;vonCntAYmE/Z1bCxqHyVKXFY1agf8fI7LCgsKg/ZEBkReSovXw5H/d7Dl2s27d8YEbV1z8n1245E&#10;7D9dXj6AREbtLi2vhFN1+kIcuF/s7B9u5BWWJrxOevP+657D51dI9qwNPwAz7nTMrZTv0pQf0qs3&#10;4hEi2XJ49YbIlev2HD19/V1S6qB3vm9StRw6cRlvef0umXg+HWqkL7G0EmcDZoGlv2v1DxauD0nf&#10;Zi5af/R0LNQ7//Yuis5qMTnsNipQetSpy86Vb4o4Jtl6eMvuE1QeJbyrrPrN3DwR/UHXwX088eMv&#10;afAnffwuvo+/nxqUzPbrtkJC/wGv3t7UYqhXGzgbnP6eCQ+qimUYO2PW61t/FTU0tXSO5HI5HXq9&#10;ITVf2aTWcVaTgxsYZb5P/r583a6nzz/2+3sHBqXa+CNf2aKBbw3XzdgpJhgfnsSvp8YvEXLWwA3w&#10;Q2C1eTwfdbvnsQVeQKqC+20sA6PBwXHde1sGBBhPOyPPbNh2pLyiRggaNmhama+ymu/5ytQ8sH5N&#10;jarnYRZjF8/fJEu2HNp54My2vdGwAPB3R+SpW/eelSsGvDWqYNO3t39NSUtKTiUBE2AA83BDll+S&#10;LZN/SZHuiEQGnYZNBnYn3dXr9569FPfsxfu7D19WV9fYGYvZZADtcahsfAW3MaBbkh3IFYPR9PTl&#10;x4PHLsGe274v+m1S6oCcWoZh9h46H77zWOK7Ty68oFMD/E5Mg+9PBKDyoS7IGhKmVjuZq+ytN8iM&#10;VCsD4QcYkbMDVbBInNfvvqIKbN51fOd+Ugs27zx+5uKd/m8sJKI7uhK/QP2dgKbgnE4bh+ztc/I3&#10;udJpZuwGM6s3WjnCHL0qFGJWtLl4asEDXXYbazAxinpdca3W0GpmrQxn+80ofRQmK2OG9y+vVKm0&#10;ndlvNDHp8vqc0kazaQA796BgpWfINmw/EhUda+F3Hx8+gJbULTrUEtAsBEYAtQPwycIVHSD8jWv4&#10;ytn9bB8QbqT3dm1j6BvIEVRg6Az+pcQcGQr9V9fWb9sdDZe0urZBCBoetFpssnIVpFY1Xsbze8Dh&#10;cLx4k7T74Dm4jLsOntm2Lzr15y9ksnB6CLj/6FVpaXm7y9F3XRPhBmoWyLioVHEqJi465iac17Bt&#10;R1ZvjIyMirl07UH8k9cqlaqpsUGnaWl3cXy/NWezWlCh2tscLgdbWVlVVqZo1fOmP62hfCX1WhvO&#10;ZLb8kOacuXg7POLYhm1Rh05ceZn4uaFJLZzuCa1G04lzNySbD37++gMvgvdMH44fxKHvU/BRwlMG&#10;CH6MHu/D0EeZjdDJg35af8BY2dvxLw+dvLI9MnrfkRiYR0iihNfJw/rS8Qpv4vcCIX/oBd4CEOhf&#10;IGw3QOLEbwDrW22E71kbp221WhgbmES4xANw60HzYGuI3si0moiYLYzTzjrt1u69+z0CrwQt2VkL&#10;/P60wgaNXuB++DPVDdqfhfUKZQvZyqx/LZnJX9P3HD53JDp2BExIm92ZU65SKJthtZTVqqXyerXe&#10;TNq+SM0hOw16Lt8G+4Y2hQ1oNQme+EmFHPQALuQmX5/5hzA9WPH9REl55a4DZw8cvVhUMmDfVESW&#10;TH75+gPw/cHjlyOjLqCI/kjL9AnlC2hzPXjypkWtEhv8uwMOAMNY5SUVN+8m3Hv0+vTF2+u3R8Gf&#10;PnzyMtyDpy8+VFfXKipqzGYzLnZyVlQW0B6pMl3FRrz81vinb3ZEnkYmbtp5vLKqmqxV5nmZubW3&#10;5klopJxcefT5W+C5DdujomNuJbxKajWRl7rRotHjgh2Rp96TDcRJzUVMOBsjyy3A9Xh1q15HRxl3&#10;fSnRD0Ox7AG6Z7TwtBHccbRZo0tNz0HVQJIeOnE5IvL0nkPnsnPlrG0wHaMTE78hfjd4A4C0/IP7&#10;YQGAXVBocGznHAzLsXYHTnZwdhsCjQyrN1lBYyS8Q4wWa32Lqa7Z1GpmYAFwpDuHhTsLr3SgVhtu&#10;gSkNKFU6k8nk8vBr8aKaDvonhbtP3oIJf/7qPfBT5kjtJ11Sq/1RUIfoNWq6VGCkFdUdVo8NCBwc&#10;2TW9R48fqU0T0MmPenUD34vnQIa4nRQL1ccrEV4xDfJRisraE2dvQm29TUoRgkT8DrkFJYeOXz4S&#10;ffXo6WvQa/D5MrLzQS8o8IM25noE6O3tx6+1tUqUGiFo4oFl7Z9SpLD+nyd+2nng7K5DZ1Fckez4&#10;e/POM5hfWbLCX1n5LNsLqbS10erWh/BeCgMybnPa8BvGgNcFqPW/bW9HBDKy8i9ei98fdSEyKgZU&#10;t+fQ+fhnb+HrI7bf0zIdditKiPuZKC9QKimp0mNnrymVShy6T7mF1zZmt7YZKHAjaSDkLYlR2Wq8&#10;uLQSltC+qJjDJ69EnYrdf/TChdj7n76lW3vLLBEd6C/x8yDcT8RF6N/OOe1kWR8SIpzvAlzlZKw2&#10;o4WlYjBb9TANGZbvRbY5OHvflPxbEO63MnYrU67UNGsMTofNs7EA9K9U6aVFjU1kPf+e9Rprs795&#10;/y3y6IVn/Z61P6zAF9GqCKFdFUgl2AE0BL9hHCD1oDv4ECG8N+mwwwYPvKvjLTCtBqkdTGbmTvyr&#10;A8cuJX4Quf83yJOXHj97/eS5m6cuxIH4XyUmI9PpKVIS+jdcY4Boe/46qalJhcotBIxTVNXUwaLK&#10;l5dduh5//NyN6PM3Dxy/BM44ejr2Q3LK++Tv0oxc4p8MPB1QbVFHCNE6OYfN6q6AEBhqEAS2QVl2&#10;PeUWVGcynG2AyhDxhNPy6t2Xk+dvHj1zDR/1K1Om02pcDmJbeL2iH0L2GRcePRB4vAvuig+GBg8O&#10;Or3h5t0EZGh0zC3UHRhDx89cT/mRKZwW0Q0DIn4CSvxUQO39Ka+kZaATA3bu+wAeTKoWwxTXtNQ2&#10;6RwsGUJCn49T8Fhl5arGrsSPCCMS+E+vb4W9DHP4yYsPw6BPBwme6YkugCBWAJQCPeyoYGZ+CF5H&#10;1yy5xIVDBLovcLPFEMETP41MD6sq9R8wzGOu3Dtz4XaZYjTX9fNbGFpNWTn5Zy7ePnf5bkzsfRA/&#10;HPERU6NGo+lV4ie93mf7XY0u9HpjQ6O6SdXy5PmH67efIUkPHb8MSrgd/+LJ83cw8RsbVQaDwWz2&#10;5XZEqIJyecneIzEg4Pr6BqJw2kj2yfLkx8/e+JCc+jklTVmr5Gxwyklt6qjFvtnX1Gxhkr+mXYt7&#10;gnchAp++pjkdZIQB1RtUCLU77E2NTSqVCsZBR732vICEEN04QDjsgsoif62+WRFk0KisVkKrn7ty&#10;9/wVWpVuxFy9p6isFU6L6MCAiR/wIH7Alzu+DAIoqSjFgN5gKldqIYo6/NVAZAo1nH6nvcsCfyBF&#10;l9Pe0NAECxElo0BeLpwYJYC2WbInoUc97NixzZ2wSGQI/T2ScFLdwXstyGkhdFD4kPz99IW4Rwnv&#10;YZsLQSLa29Uturj4FxdiH8TGPbl4Pf7spTufvqUPumNlECB+cGFpTl7Rj/RMZPfYavK3srB2rRqt&#10;PvHDN/i+MVfvw887f+XenfgXcQ+eP09MbmhS93eblqGBg6nd5iwuVeDtYJ2o6NiY2AeQhFcfQfbt&#10;ZJy9UI9gz/lcYVJvAbxu0OsL5CWxcY9PnLuJEvXq7WcwPeoxpL6hEWbQ2ct3jp+7ceXmI6Wy3mFn&#10;3arGLYOz7+GcwLAQHkL6NayjSwpAo6r5XVIqsgPpcPXWIyif+GeJ4kQANwZD/ADy1YP7CYQTowTY&#10;zih6HGuFLesWzkbnkAhAlYNqg22emZ2HunHrXkK5XzigZJNWRN4tqDz9HOQ4rEAEEA0+PhanL7YS&#10;rm9UX7oW/zLxs3A8saFSNcc/TbwW9/R2/EvopmcvP7SOqlZCfH5Ks37b0zwq4Nu0uHx56U+pDP4c&#10;7HX4tZdvxMN2v3kvAXX5fVJqUWlFXYNKuGE0QDSi06GoqFJUVJO5yRwLlQRGxq/O9rnhBF4B/kWF&#10;hQUAUi9XVCZ++IqiBZq/fOMRfiChpL9k7S4HxMnZ3AqHr+PMEFdAh2eCh3Q+kLF4jT0aFcAtTPr8&#10;E7UM5QQVDX8vX4//mvprfCzpPRQMkvgBlDN/4v42UD8YtLvYWAaCYu2w22R5cmT/vUev4egI940+&#10;2qAgYLHbEUleUG181VY/FHA2wvo0Pj5pdtbrW1+/+3rjLhkwJQRNPNjsXPLXdBTC+4/fPHz29nb8&#10;izfvv/a9CfWIoblFk/IzA6Q1Aiw1UGRk51+/8+z1+68oRUKQiD4B3ayoqMkrLFGrW56+/HDr/vO4&#10;+JfZskIXCJmYI/aWFk2BvISxmDnWNwrH5XS6lRjVGyPTTgkegqEFUwba3rPFAk4/qhgUTkZWnlrd&#10;nCbNwSGUPwzuuw9f3Yl/VVw6cWcbDZ74gVHnfmJkowiDOG1kdoAgdl5sLAKJsFY4+uD+7+lZ9x6/&#10;yff1wnxDQhvsFTsxUMgnEDPFH3x9CiFirHVASoEvEcQ/w+fgrxDaAVl+MTgvJ3ciEr/dbk/5mRX/&#10;LDHhddKTFx9eJCanpmUzjB9t+428k5coyga+LtAIoKJK+ezlx6cvPjSpmoUgEQME0vBhwjvQXoG8&#10;VKvVmYxGCBSjD+kZlV9QZYI2G/bR9dDw377/io17ev9xYlW1EtYHLNfGJjVq2b1Hb2Avgh8gJDI2&#10;FjzAWCywfpAOuACC1IA3UlevstlG39caSfiG+KmMGPHjtSAVjiOLO3oJ7FlFRXXy1zRFZY2TsxOz&#10;gLVKM3OfvUpK+prWauwyg27UQWxk0iVBzBQHZ8N3CSf8AMhaGjEkoMeQn7beOim7WDCewlszxHpo&#10;c8L/eJTwPq+wWLhnYsBms/2QZie8SU78mPLq7efEDykqtUY4538olJfV1TdChQvHfgNpZt7zN8kp&#10;P7Js9tFvQx67qFE2fPz0Ayn5NilFmpFrtfqycweagSoNQXXYBuY29B9E/9usP6U5+JByRRVCrFbm&#10;0zdpRnaesbX107d0sDvfyWL3jA8VYgfY2JYWzff07BeJn1ArkRT48UOaY7b4RdvbCGBoTf0EwgQ/&#10;IiPQj+Vygd1RmKiAS1Tq5qJSBXId2UmXeqb+ZrZMLsuTw7lMTEpJ+Zlp8ukgXh+BN19AigOfzDMC&#10;IMTfaVF1tKMQIYekUpExE2R6IQ1HoncfGQRb0H07zBx5UfnLxM/y4lEeUDliKC2rgFr5kPwdRueH&#10;T+Rvi3YMDJ6vrFYqlfXCgd+AsbJ8Mv5A9IQgEYMFdHV9owq21Ku3X35KZeUK3yytTfWzhxBFIZzz&#10;NaCgyHQmEEHH6+ghfuAv3sv/pvqqu7CEJmwsOOJdUmryN2nSF1K0UMDeJ39P/pYuL1YYuy6UNM4w&#10;dOIXgGPhxPADBENMObuturauTFFdXVNnY+nyAMQaoMRfWFT+NfUXfH1/o3y+IVzYiwLik3FzwwTU&#10;LL7yoCL1KvxZGAH9ai0sLq2AtyHLLx7fK2y0uZyKiurPKdKUH5kQlEN5iUKrG0vz5WqU9XmFJc7R&#10;HrTrBThk4Kqkzz+ra/3OLhmjYFmboqIWzi7YDgUV1oBwYnCgbbEdGqM/+g3K3C1Er/M34kc/fSGq&#10;o3Bfi0abThowyCTJ1LSs1++/NqnUeDp9IC+Cu4gwePyy/CIUJNzi9vIRBZSrTFnhpxQpngB3EQkC&#10;HlE1a+kF4wlDaeoXKB8QAkYQeCmy1FucDlgAJeWVP6SyHJnc5H8mG+3+9hJEWzjtf0A685HsrDaI&#10;LRU+3wec9bK8otS07IYmtWs0is1wA5QPMxRqFApFmpH7PT1HWT+aQ80HAZfLBe3P2uyKylrW6kdD&#10;ECjqG1Rpv2RIW78aHjEOgCrd0Kj+npYNtsuWyTU6/aD3CQSFu9WFoDQ8tLTXqb6ln7qR9/7J4rD0&#10;LvwgfZJkAyFyiBiB6TVaHZ3VVats+MJ/Yx9FSKc3wMT8KZVlZBf8ys7/lZUPxaU3/GaL8zGEIfXx&#10;e1C/ACGczwnPw2ECzFXQPHKUGoxmsxmuVWZOIZSvcIU/AQkC+9ezDriFFFD8EFY3GoeM6IbNzmXk&#10;FIw/px8OvbxYAW2SkyvPzpXjG6FGhXNjE1Cc4H44bSi4QpB/AEktJYq42C529g8DoIIqqpSooWC7&#10;Ann5oCdJEvedDKzrpusc0HVeQsIJc3c033e9nqhHnBWe2xP4d3W5iwiMBjLQTyXNIBQOexHsgEA+&#10;nLyH/PgdUIvz5aWo1LmFJUgTkEtJWeU4KHhDI/4OEM7vBN/r39HxPxJaA1Ycn4vQU/nyMmVd44gN&#10;MxwQkDR8iQT39y201A7S3PZ/6PStWTJ5ZbU/GmeDgN7QilKXJy+FlsTfvMJSfx67NyBwnENZ32T1&#10;P9+6RaPPlBXWKBuEYxHDAJvN3tyiQ6kG4VXX1A/M34Wug07uVHdEoUEtQwcKF/QJXNmTquQQLFzR&#10;E6jVQISnfJWqBYSdk1fEL+JESALUAC8RP8mBEL1+aVpco9e3lilqCorKi0orYOIXyMvqG1X4IOGK&#10;sQbfEL8bPPG7QS2AkUsa6KkyRXW5osbfRu+7QQo0b6P0W8Yq/SPr+cpFPsFtApIQ3txGDYRCUdY1&#10;jd0PBFqNJpj/xWWVJeVV0AX85/ijxTkUoP4is+BOCcd+A6Q27K3x1PrqtzCaLCA5uMso5IpKpc3+&#10;m4H6KDMeGowy8WCqOa9CPJ7TIQgWVEonSMs+z+IO3AOmLywql5dUkIE1VOuQG512m02lam5oUhUW&#10;K2qVDYgY1UiQfvIUy9rUzVp4mOUVNfirqKhVVCk1Wn2vezj5K3xM/AKQigJGlPgBK2uDcVpZTTLD&#10;T/1+nhD7DVI0hTv9HmazBZUBdnFdg4phrDiEmMxm1DeHwwFNDVfYYmFYlkUaNDapUW2U9aoRLiFD&#10;B2fnwIUVVUrUeZQ0qIBGVTMKunB63MFqtflhGwbncFTV1KEIgVaEIBHDDNRiWAAwc1Hy4U93V7Co&#10;y9BZRGUNT3WA3ujQnoSte3wLSAd/jCZzaXlVjbK+u77lo+fS68l+DcSGGFRU8RitzlBZU1ejbIBm&#10;q1U2QpXBJhgrpv/wED8PJCiFcDyCQAYgJ5pbdMKxn0FwfbtCSCwP4ELhhjECUuX4TwO1czysVis0&#10;haHVSKsoTiHEbicbM+IaVBhUm9FdqnZAwBc1NKpoVad/UcbGbnNf/wEzTm9oxecLx34AVBCTyVJV&#10;U9/QNLbHUowhoG4zNs5qd1oYa32Dqrq2vqFR3Wrk66+b8v0MRLf2BESV17FDBZ7UotE3kYYEsjUU&#10;/Bl1i9bor03Obgwj8ZOqyUM4HEHAFNXrW6GjYZZynJ+OmafWKxG/bJkYHPhvaTO0mkCKqAZwjok5&#10;wH+pTm+ANUZZn9Q6MuWXgyuprG+yMP6+bgY4T9WsgRED576+kWz94lcs2DdIgvMgltnAAS0J/8ls&#10;YfiZzX5k5SBiGq0eJU1s8B8JtLXZOQfDcmbGbrbaLazDZGHB+iA8GAF+uVCKAHCQoGk7ZDhYyc5x&#10;sADgczZrdC0aHVyCFq3ebxcEHE7i72B+4WjEwTAsUh+CvBaC/AyEEfn+KuF4XIASDIgCpA7jF9qZ&#10;Jx5+aA9hH4B8Nflw1EeHAxmkatb65+wsxNDQaqQfwsdTg8rst6Zkd7iTukOGMNi2rY1lbX64qgkM&#10;Stj34nJ+wwrUXdZOWJ9zkGrrpdUZK4uqgWoyurW4g256KOEIp1WAv2B4wdrsJpMFxRLOJ0xS/G01&#10;mqEGhdP+gZEgfkAIGHFwDgfSHYYYiqYQ5E9AylAmBEYxlXwL+lH4H1oAuoC4Am1tsHwZq9VBtinD&#10;SX5sTsf3QmWDU/V6o1/VDUQPJIeSo9XpNRB+/A4iL5weIyDp7HIh8RF5YoENtZi1we+32fxrHBPx&#10;+3Ukm8ZNDfJD8Lz5GxcFZQz1ZbSULa92Roja+wmUTLOZAetDkxhNFvywWlk/0XLDSvwEJBtGNSfA&#10;M0ajGfTvn5MvkT5EHVMZL5qLfhT+F45/B5gIMJDx1x9SADXTwjAoMIZWEzHYDUa+vY7/orGWQYg0&#10;FZhchPjxDR26G4fu3wMCwzB4mnDgB0CWgHJ0+lYoWSFIxOgBlYV4uvpWdiQNRL5k+6cKRZRQX6BS&#10;YDTjL7QcxMob4sIVo4FhJ34CP8gMqAYYXEhx4djPwGtnYPxw/0CBKgGjGOwkHI8GYBqaTBYTmYnA&#10;0B98qz6fM2M2awjVE4VICxgBx3HU+YAxgEPhun4Dt9iQUv7U34EPRNXGR4lL+vgJUDxQg1CjUVCE&#10;oOEEX67HgF2OZEG9g4CPqKDEDqIODh0jQvz+MSAIiQybC2k9Kgn9W/BltxNC6IQBdDc1h0fl21Eh&#10;3cY4fpCZyogGzYkO+L9a6QWkzwXF3rOI0bpAfA7+ULiw33C6XFBYyDLh2A8Ak5HmHeImBIkYTaBQ&#10;tcGvpW7uMJmJfOElEI7HCBBhVD3UIJvNbrNz+AEZ4QaAkSF+fwESl2FYFEe/0lmeoOXYDSF0AgAf&#10;y48DYEfGRXADXi9eSsxw1oYfZKw+z/HdIdwwBiF8APkEvq2fbxGlEK4YCHATVVvEmPCnZHE6XcTC&#10;Gdf7P40JCGWLL284JDaZlYWIKy54AUmEquQgixJTkNUJaPUUrhg2TCziB5DQ1M4aYQtrQOBrTSeE&#10;0PEOfCkqABQ3Mmi4vxrVC2+h76I/UO2InuITvDuE28YwSEcj/VJfuV9IFjzKrxIHqhMGHEqRcCxi&#10;lEBLBTgMRY5qWvxFbUPx85XiJdVyvOhGfAg/zdATxEAXTg8DJhzxU0A1QGchdYVjPwTKNBX/6CgZ&#10;MSBT4PT3prv5GkIAFU+byKiQG/o3Wg3X4GIqdtzl4O+i6exOc08Z4+lPv5cmET7Vt7qSZof/6F/E&#10;BDmKj0VZEIJEjBJIwSOVkupYoYTgEJUOhVHMoN7AM34nfF5nKSYo8VOFJSh9P8XY5puhwJ07PQjP&#10;7rRuCFfzIIH8LUBv9aTzsb+7cqzDnRpUvNLKt4BeGtbnDwIkf8dv5o4t8JWOUBctkDRTUGBIySR5&#10;RK8S4Q0kFICE6gAN8Fl6TVDip0ByEvXvz36/iIHAnaFeNQSHNNwNBAnnxgvwQdAOwucRjERPIQVe&#10;hJQXDvwA7uwWjkX4HzyqpN+6Xv4Cvn7xs3LxS4BwatCY0MQPCLrSf/1+EQMD5X43D+EXyV83xl1G&#10;Qwfgq4SvI989OgYNojFar+4RHcVglKMEBe0DJT2+QEosMoZPFr70koyip0T0DSSXF4QTA8dEJ34A&#10;yUcUpsj94wXENO6GoVQSf0bH1wmHowheEflRIiNZ3AQzWsDLx2m5GxK8ioo/5NTYAk1ATwgn+g2R&#10;+AmQcHzBE0veeADJzQ4Z93nqP+WWT2w/Sm1ERqzU/g+aQTSzSHbRUBHDDJH4BRANIZa6MQ6aiZ4Q&#10;ToxfTJDPHDTE5BlD4DNLzK2RgEj8nRCL3dgFzTsKIWjCZOjE+MpBgk8cMXXGDMT8GhmIxN8FYrEb&#10;W6D55YYQ6oHewscTJsAnDgl8+gDCoQg/B3JKzK3hhkj8IkSIECFCxASCSPwiRIgQIULEBIJI/CJE&#10;iBAhQsQEgkj8IkSIECFCxASCSPwiRIgQIULEBIJI/CJEiBAhQsQEgkj8IkSIECFCxASCSPwiRIgQ&#10;IULEBIJI/CJEiBAhQsQEgkj8IkSIECFCxASCSPwiRIgQIULEBIJI/CJEiBAhQsQEgkj8IkSIECFC&#10;xASCSPwiRIgQIULEBIJI/CJEiBAhQsQEgkj8IkSIECFCxIRBe/v/A2XeWIIcn/bGAAAAAElFTkSu&#10;QmCCUEsDBBQABgAIAAAAIQDbRUX73wAAAAsBAAAPAAAAZHJzL2Rvd25yZXYueG1sTI9BS8NAEIXv&#10;gv9hGcGb3Y3aksZsSinqqQi2gvS2zU6T0OxsyG6T9N87nvT2Pebx5r18NblWDNiHxpOGZKZAIJXe&#10;NlRp+Nq/PaQgQjRkTesJNVwxwKq4vclNZv1InzjsYiU4hEJmNNQxdpmUoazRmTDzHRLfTr53JrLs&#10;K2l7M3K4a+WjUgvpTEP8oTYdbmosz7uL0/A+mnH9lLwO2/Npcz3s5x/f2wS1vr+b1i8gIk7xzwy/&#10;9bk6FNzp6C9kg2hZL1LeEhnUnIEd6fKZ4ciQKAWyyOX/DcU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KeeDqYYBAAAhAkAAA4AAAAAAAAAAAAAAAAAOgIAAGRy&#10;cy9lMm9Eb2MueG1sUEsBAi0ACgAAAAAAAAAhAJCi4XECrwQAAq8EABQAAAAAAAAAAAAAAAAAfgYA&#10;AGRycy9tZWRpYS9pbWFnZTEucG5nUEsBAi0AFAAGAAgAAAAhANtFRfvfAAAACwEAAA8AAAAAAAAA&#10;AAAAAAAAsrUEAGRycy9kb3ducmV2LnhtbFBLAQItABQABgAIAAAAIQCqJg6+vAAAACEBAAAZAAAA&#10;AAAAAAAAAAAAAL62BABkcnMvX3JlbHMvZTJvRG9jLnhtbC5yZWxzUEsFBgAAAAAGAAYAfAEAALG3&#10;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width:52578;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JCwwAAANoAAAAPAAAAZHJzL2Rvd25yZXYueG1sRI9Ba8Mw&#10;DIXvg/0Ho8Fui9MMSsnqlLRQGOzSdjvsqNlqEhLLaewl2b+vC4WdhHhP73tab2bbiZEG3zhWsEhS&#10;EMTamYYrBV+f+5cVCB+QDXaOScEfedgUjw9rzI2b+EjjKVQihrDPUUEdQp9L6XVNFn3ieuKond1g&#10;McR1qKQZcIrhtpNZmi6lxYYjocaedjXp9vRrIyR7bbeH8nLY61X4cees/DYflVLPT3P5BiLQHP7N&#10;9+t3E+vD7ZXblMUVAAD//wMAUEsBAi0AFAAGAAgAAAAhANvh9svuAAAAhQEAABMAAAAAAAAAAAAA&#10;AAAAAAAAAFtDb250ZW50X1R5cGVzXS54bWxQSwECLQAUAAYACAAAACEAWvQsW78AAAAVAQAACwAA&#10;AAAAAAAAAAAAAAAfAQAAX3JlbHMvLnJlbHNQSwECLQAUAAYACAAAACEA/wpSQsMAAADaAAAADwAA&#10;AAAAAAAAAAAAAAAHAgAAZHJzL2Rvd25yZXYueG1sUEsFBgAAAAADAAMAtwAAAPcCAAAAAA==&#10;">
                  <v:imagedata r:id="rId17" o:title="Vara"/>
                </v:shape>
                <v:oval id="Ellips 9" o:spid="_x0000_s1028" style="position:absolute;left:24156;top:32072;width:1160;height:1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m9/wwAAANoAAAAPAAAAZHJzL2Rvd25yZXYueG1sRI/NagIx&#10;FIX3Qt8h3II7zdRF0alxaAuVIljQtgt318l1Mp3JzZBEHd/eFASXh/PzceZFb1txIh9qxwqexhkI&#10;4tLpmisFP98foymIEJE1to5JwYUCFIuHwRxz7c68odM2ViKNcMhRgYmxy6UMpSGLYew64uQdnLcY&#10;k/SV1B7Pady2cpJlz9JizYlgsKN3Q2WzPdoE0TP7tzKH3e+lWbu3dukr/torNXzsX19AROrjPXxr&#10;f2oFM/i/km6AXFwBAAD//wMAUEsBAi0AFAAGAAgAAAAhANvh9svuAAAAhQEAABMAAAAAAAAAAAAA&#10;AAAAAAAAAFtDb250ZW50X1R5cGVzXS54bWxQSwECLQAUAAYACAAAACEAWvQsW78AAAAVAQAACwAA&#10;AAAAAAAAAAAAAAAfAQAAX3JlbHMvLnJlbHNQSwECLQAUAAYACAAAACEAQBJvf8MAAADaAAAADwAA&#10;AAAAAAAAAAAAAAAHAgAAZHJzL2Rvd25yZXYueG1sUEsFBgAAAAADAAMAtwAAAPcCAAAAAA==&#10;" fillcolor="#a50034" stroked="f" strokeweight="1pt">
                  <v:stroke joinstyle="miter"/>
                </v:oval>
              </v:group>
            </w:pict>
          </mc:Fallback>
        </mc:AlternateContent>
      </w:r>
    </w:p>
    <w:p w14:paraId="058D94DE" w14:textId="4B4A551E" w:rsidR="00D51D1A" w:rsidRPr="00630B29" w:rsidRDefault="00D51D1A" w:rsidP="00630B29">
      <w:pPr>
        <w:sectPr w:rsidR="00D51D1A" w:rsidRPr="00630B29" w:rsidSect="00555208">
          <w:headerReference w:type="even" r:id="rId18"/>
          <w:headerReference w:type="default" r:id="rId19"/>
          <w:footerReference w:type="default" r:id="rId20"/>
          <w:headerReference w:type="first" r:id="rId21"/>
          <w:footerReference w:type="first" r:id="rId22"/>
          <w:type w:val="continuous"/>
          <w:pgSz w:w="11906" w:h="16838"/>
          <w:pgMar w:top="1417" w:right="1417" w:bottom="1417" w:left="1417" w:header="708" w:footer="708" w:gutter="0"/>
          <w:cols w:space="510"/>
          <w:titlePg/>
          <w:docGrid w:linePitch="360"/>
        </w:sectPr>
      </w:pPr>
    </w:p>
    <w:p w14:paraId="4DD0E51E" w14:textId="50A4E42C" w:rsidR="0039152D" w:rsidRPr="00E93DEB" w:rsidRDefault="002F078E" w:rsidP="002F078E">
      <w:pPr>
        <w:pStyle w:val="Styrdok-Frsttsblad-antagenav"/>
        <w:rPr>
          <w:rFonts w:ascii="Franklin Gothic Book" w:hAnsi="Franklin Gothic Book"/>
          <w:color w:val="AEAAAA" w:themeColor="background2" w:themeShade="BF"/>
        </w:rPr>
        <w:sectPr w:rsidR="0039152D" w:rsidRPr="00E93DEB" w:rsidSect="004E0A79">
          <w:headerReference w:type="default" r:id="rId23"/>
          <w:footerReference w:type="default" r:id="rId24"/>
          <w:headerReference w:type="first" r:id="rId25"/>
          <w:footerReference w:type="first" r:id="rId26"/>
          <w:type w:val="continuous"/>
          <w:pgSz w:w="11906" w:h="16838"/>
          <w:pgMar w:top="1418" w:right="1134" w:bottom="1259" w:left="3402" w:header="709" w:footer="318" w:gutter="0"/>
          <w:pgNumType w:start="0"/>
          <w:cols w:space="708"/>
          <w:titlePg/>
          <w:docGrid w:linePitch="360"/>
        </w:sectPr>
      </w:pPr>
      <w:r w:rsidRPr="00E31A41">
        <w:rPr>
          <w:rFonts w:ascii="Franklin Gothic Book" w:hAnsi="Franklin Gothic Book"/>
          <w:noProof/>
          <w:color w:val="AEAAAA" w:themeColor="background2" w:themeShade="BF"/>
        </w:rPr>
        <mc:AlternateContent>
          <mc:Choice Requires="wps">
            <w:drawing>
              <wp:anchor distT="45720" distB="45720" distL="114300" distR="114300" simplePos="0" relativeHeight="251658246" behindDoc="0" locked="0" layoutInCell="1" allowOverlap="1" wp14:anchorId="74989FFF" wp14:editId="004162E1">
                <wp:simplePos x="0" y="0"/>
                <wp:positionH relativeFrom="margin">
                  <wp:posOffset>1013460</wp:posOffset>
                </wp:positionH>
                <wp:positionV relativeFrom="paragraph">
                  <wp:posOffset>4657725</wp:posOffset>
                </wp:positionV>
                <wp:extent cx="3928110" cy="552450"/>
                <wp:effectExtent l="0" t="0" r="0" b="0"/>
                <wp:wrapSquare wrapText="bothSides"/>
                <wp:docPr id="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110" cy="552450"/>
                        </a:xfrm>
                        <a:prstGeom prst="rect">
                          <a:avLst/>
                        </a:prstGeom>
                        <a:solidFill>
                          <a:srgbClr val="FFFFFF"/>
                        </a:solidFill>
                        <a:ln w="9525">
                          <a:noFill/>
                          <a:miter lim="800000"/>
                          <a:headEnd/>
                          <a:tailEnd/>
                        </a:ln>
                      </wps:spPr>
                      <wps:txbx>
                        <w:txbxContent>
                          <w:p w14:paraId="1CB38674" w14:textId="28E33A42" w:rsidR="00D44E40" w:rsidRPr="005963C5" w:rsidRDefault="00D44E40" w:rsidP="002F078E">
                            <w:pPr>
                              <w:pStyle w:val="Styrdok-Frsttsblad-antagenav"/>
                              <w:rPr>
                                <w:rFonts w:ascii="Franklin Gothic Book" w:hAnsi="Franklin Gothic Book"/>
                              </w:rPr>
                            </w:pPr>
                            <w:r w:rsidRPr="00E93DEB">
                              <w:rPr>
                                <w:rFonts w:ascii="Franklin Gothic Book" w:hAnsi="Franklin Gothic Book"/>
                              </w:rPr>
                              <w:t xml:space="preserve">Upprättad av Plan och tillväxtenheten </w:t>
                            </w:r>
                            <w:r w:rsidRPr="005963C5">
                              <w:rPr>
                                <w:rFonts w:ascii="Franklin Gothic Book" w:hAnsi="Franklin Gothic Book"/>
                              </w:rPr>
                              <w:t xml:space="preserve">i </w:t>
                            </w:r>
                            <w:r w:rsidR="005963C5" w:rsidRPr="005963C5">
                              <w:rPr>
                                <w:rFonts w:ascii="Franklin Gothic Book" w:hAnsi="Franklin Gothic Book"/>
                              </w:rPr>
                              <w:t>september 2025</w:t>
                            </w:r>
                          </w:p>
                          <w:p w14:paraId="625CAEE4" w14:textId="236B2DBC" w:rsidR="00D44E40" w:rsidRPr="005963C5" w:rsidRDefault="00D44E40" w:rsidP="002F078E">
                            <w:pPr>
                              <w:pStyle w:val="Styrdok-Frsttsblad-antagenav"/>
                              <w:rPr>
                                <w:rFonts w:ascii="Franklin Gothic Book" w:hAnsi="Franklin Gothic Book"/>
                              </w:rPr>
                            </w:pPr>
                            <w:r w:rsidRPr="005963C5">
                              <w:rPr>
                                <w:rFonts w:ascii="Franklin Gothic Book" w:hAnsi="Franklin Gothic Book"/>
                              </w:rPr>
                              <w:t xml:space="preserve">Reviderad i </w:t>
                            </w:r>
                            <w:r w:rsidR="005963C5" w:rsidRPr="005963C5">
                              <w:rPr>
                                <w:rFonts w:ascii="Franklin Gothic Book" w:hAnsi="Franklin Gothic Book"/>
                              </w:rPr>
                              <w:t>januari</w:t>
                            </w:r>
                            <w:r w:rsidRPr="005963C5">
                              <w:rPr>
                                <w:rFonts w:ascii="Franklin Gothic Book" w:hAnsi="Franklin Gothic Book"/>
                              </w:rPr>
                              <w:t xml:space="preserve"> 20</w:t>
                            </w:r>
                            <w:r w:rsidR="005963C5" w:rsidRPr="005963C5">
                              <w:rPr>
                                <w:rFonts w:ascii="Franklin Gothic Book" w:hAnsi="Franklin Gothic Book"/>
                              </w:rPr>
                              <w:t>26</w:t>
                            </w:r>
                            <w:r w:rsidRPr="005963C5">
                              <w:rPr>
                                <w:rFonts w:ascii="Franklin Gothic Book" w:hAnsi="Franklin Gothic Book"/>
                              </w:rPr>
                              <w:t xml:space="preserve"> efter samråd</w:t>
                            </w:r>
                          </w:p>
                          <w:p w14:paraId="6A300B0B" w14:textId="77777777" w:rsidR="00D44E40" w:rsidRPr="00E31A41" w:rsidRDefault="00D44E40" w:rsidP="002F078E">
                            <w:pPr>
                              <w:pStyle w:val="Styrdok-Frsttsblad-antagenav"/>
                              <w:rPr>
                                <w:rFonts w:ascii="Franklin Gothic Book" w:hAnsi="Franklin Gothic Book"/>
                                <w:color w:val="AEAAAA" w:themeColor="background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989FFF" id="_x0000_t202" coordsize="21600,21600" o:spt="202" path="m,l,21600r21600,l21600,xe">
                <v:stroke joinstyle="miter"/>
                <v:path gradientshapeok="t" o:connecttype="rect"/>
              </v:shapetype>
              <v:shape id="_x0000_s1028" type="#_x0000_t202" style="position:absolute;margin-left:79.8pt;margin-top:366.75pt;width:309.3pt;height:43.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ggAEQIAAP0DAAAOAAAAZHJzL2Uyb0RvYy54bWysU9uO2yAQfa/Uf0C8N47duE2sOKtttqkq&#10;bS/Sth+AAceomKFAYqdfvwPOZqPtW1UeEMPMHGbOHNY3Y6/JUTqvwNQ0n80pkYaDUGZf058/dm+W&#10;lPjAjGAajKzpSXp6s3n9aj3YShbQgRbSEQQxvhpsTbsQbJVlnneyZ34GVhp0tuB6FtB0+0w4NiB6&#10;r7NiPn+XDeCEdcCl93h7NznpJuG3reThW9t6GYiuKdYW0u7S3sQ926xZtXfMdoqfy2D/UEXPlMFH&#10;L1B3LDBycOovqF5xBx7aMOPQZ9C2isvUA3aTz19089AxK1MvSI63F5r8/4PlX48P9rsjYfwAIw4w&#10;NeHtPfBfnhjYdszs5a1zMHSSCXw4j5Rlg/XVOTVS7SsfQZrhCwgcMjsESEBj6/rICvZJEB0HcLqQ&#10;LsdAOF6+XRXLPEcXR19ZFosyTSVj1VO2dT58ktCTeKipw6EmdHa89yFWw6qnkPiYB63ETmmdDLdv&#10;ttqRI0MB7NJKDbwI04YMNV2VRZmQDcT8pI1eBRSoVn1Nl/O4JslENj4akUICU3o6YyXanOmJjEzc&#10;hLEZiRI1LWJuZKsBcUK+HEx6xP+Dhw7cH0oG1GJN/e8Dc5IS/dkg56t8sYjiTcaifF+g4a49zbWH&#10;GY5QNQ2UTMdtSIKPdBi4xdm0KtH2XMm5ZNRYYvP8H6KIr+0U9fxrN48AAAD//wMAUEsDBBQABgAI&#10;AAAAIQBPgWYr3wAAAAsBAAAPAAAAZHJzL2Rvd25yZXYueG1sTI/RToNAEEXfTfyHzZj4YuwiFZYi&#10;S6MmGl9b+wEDbIHIzhJ2W+jfOz7Zx5s5ufdMsV3sIM5m8r0jDU+rCISh2jU9tRoO3x+PGQgfkBoc&#10;HBkNF+NhW97eFJg3bqadOe9DK7iEfI4auhDGXEpfd8aiX7nREN+ObrIYOE6tbCacudwOMo6iVFrs&#10;iRc6HM17Z+qf/clqOH7ND8lmrj7DQe2e0zfsVeUuWt/fLa8vIIJZwj8Mf/qsDiU7Ve5EjRcD52ST&#10;MqpBrdcJCCaUymIQlYYsjhKQZSGvfyh/AQAA//8DAFBLAQItABQABgAIAAAAIQC2gziS/gAAAOEB&#10;AAATAAAAAAAAAAAAAAAAAAAAAABbQ29udGVudF9UeXBlc10ueG1sUEsBAi0AFAAGAAgAAAAhADj9&#10;If/WAAAAlAEAAAsAAAAAAAAAAAAAAAAALwEAAF9yZWxzLy5yZWxzUEsBAi0AFAAGAAgAAAAhAMge&#10;CAARAgAA/QMAAA4AAAAAAAAAAAAAAAAALgIAAGRycy9lMm9Eb2MueG1sUEsBAi0AFAAGAAgAAAAh&#10;AE+BZivfAAAACwEAAA8AAAAAAAAAAAAAAAAAawQAAGRycy9kb3ducmV2LnhtbFBLBQYAAAAABAAE&#10;APMAAAB3BQAAAAA=&#10;" stroked="f">
                <v:textbox>
                  <w:txbxContent>
                    <w:p w14:paraId="1CB38674" w14:textId="28E33A42" w:rsidR="00D44E40" w:rsidRPr="005963C5" w:rsidRDefault="00D44E40" w:rsidP="002F078E">
                      <w:pPr>
                        <w:pStyle w:val="Styrdok-Frsttsblad-antagenav"/>
                        <w:rPr>
                          <w:rFonts w:ascii="Franklin Gothic Book" w:hAnsi="Franklin Gothic Book"/>
                        </w:rPr>
                      </w:pPr>
                      <w:r w:rsidRPr="00E93DEB">
                        <w:rPr>
                          <w:rFonts w:ascii="Franklin Gothic Book" w:hAnsi="Franklin Gothic Book"/>
                        </w:rPr>
                        <w:t xml:space="preserve">Upprättad av Plan och tillväxtenheten </w:t>
                      </w:r>
                      <w:r w:rsidRPr="005963C5">
                        <w:rPr>
                          <w:rFonts w:ascii="Franklin Gothic Book" w:hAnsi="Franklin Gothic Book"/>
                        </w:rPr>
                        <w:t xml:space="preserve">i </w:t>
                      </w:r>
                      <w:r w:rsidR="005963C5" w:rsidRPr="005963C5">
                        <w:rPr>
                          <w:rFonts w:ascii="Franklin Gothic Book" w:hAnsi="Franklin Gothic Book"/>
                        </w:rPr>
                        <w:t>september 2025</w:t>
                      </w:r>
                    </w:p>
                    <w:p w14:paraId="625CAEE4" w14:textId="236B2DBC" w:rsidR="00D44E40" w:rsidRPr="005963C5" w:rsidRDefault="00D44E40" w:rsidP="002F078E">
                      <w:pPr>
                        <w:pStyle w:val="Styrdok-Frsttsblad-antagenav"/>
                        <w:rPr>
                          <w:rFonts w:ascii="Franklin Gothic Book" w:hAnsi="Franklin Gothic Book"/>
                        </w:rPr>
                      </w:pPr>
                      <w:r w:rsidRPr="005963C5">
                        <w:rPr>
                          <w:rFonts w:ascii="Franklin Gothic Book" w:hAnsi="Franklin Gothic Book"/>
                        </w:rPr>
                        <w:t xml:space="preserve">Reviderad i </w:t>
                      </w:r>
                      <w:r w:rsidR="005963C5" w:rsidRPr="005963C5">
                        <w:rPr>
                          <w:rFonts w:ascii="Franklin Gothic Book" w:hAnsi="Franklin Gothic Book"/>
                        </w:rPr>
                        <w:t>januari</w:t>
                      </w:r>
                      <w:r w:rsidRPr="005963C5">
                        <w:rPr>
                          <w:rFonts w:ascii="Franklin Gothic Book" w:hAnsi="Franklin Gothic Book"/>
                        </w:rPr>
                        <w:t xml:space="preserve"> 20</w:t>
                      </w:r>
                      <w:r w:rsidR="005963C5" w:rsidRPr="005963C5">
                        <w:rPr>
                          <w:rFonts w:ascii="Franklin Gothic Book" w:hAnsi="Franklin Gothic Book"/>
                        </w:rPr>
                        <w:t>26</w:t>
                      </w:r>
                      <w:r w:rsidRPr="005963C5">
                        <w:rPr>
                          <w:rFonts w:ascii="Franklin Gothic Book" w:hAnsi="Franklin Gothic Book"/>
                        </w:rPr>
                        <w:t xml:space="preserve"> efter samråd</w:t>
                      </w:r>
                    </w:p>
                    <w:p w14:paraId="6A300B0B" w14:textId="77777777" w:rsidR="00D44E40" w:rsidRPr="00E31A41" w:rsidRDefault="00D44E40" w:rsidP="002F078E">
                      <w:pPr>
                        <w:pStyle w:val="Styrdok-Frsttsblad-antagenav"/>
                        <w:rPr>
                          <w:rFonts w:ascii="Franklin Gothic Book" w:hAnsi="Franklin Gothic Book"/>
                          <w:color w:val="AEAAAA" w:themeColor="background2" w:themeShade="BF"/>
                        </w:rPr>
                      </w:pPr>
                    </w:p>
                  </w:txbxContent>
                </v:textbox>
                <w10:wrap type="square" anchorx="margin"/>
              </v:shape>
            </w:pict>
          </mc:Fallback>
        </mc:AlternateContent>
      </w:r>
      <w:r w:rsidR="00630B29">
        <w:rPr>
          <w:rFonts w:ascii="Franklin Gothic Book" w:hAnsi="Franklin Gothic Book"/>
        </w:rPr>
        <w:br/>
      </w:r>
    </w:p>
    <w:p w14:paraId="61F29DBE" w14:textId="77777777" w:rsidR="00B513AA" w:rsidRDefault="00B513AA" w:rsidP="00B513AA">
      <w:pPr>
        <w:pStyle w:val="Huvudrubrikpb"/>
        <w:rPr>
          <w:noProof/>
        </w:rPr>
      </w:pPr>
      <w:bookmarkStart w:id="0" w:name="_Toc104281272"/>
      <w:bookmarkStart w:id="1" w:name="_Toc485104542"/>
      <w:bookmarkStart w:id="2" w:name="_Toc485112412"/>
      <w:bookmarkStart w:id="3" w:name="_Toc485122173"/>
      <w:bookmarkStart w:id="4" w:name="_Toc485103199"/>
      <w:bookmarkStart w:id="5" w:name="_Toc485103532"/>
      <w:bookmarkStart w:id="6" w:name="_Toc485103729"/>
      <w:r>
        <w:rPr>
          <w:noProof/>
          <w:lang w:bidi="sv-SE"/>
        </w:rPr>
        <w:lastRenderedPageBreak/>
        <w:t>I</w:t>
      </w:r>
      <w:r>
        <w:rPr>
          <w:noProof/>
        </w:rPr>
        <w:t>nledning</w:t>
      </w:r>
      <w:bookmarkEnd w:id="0"/>
    </w:p>
    <w:p w14:paraId="339A66CE" w14:textId="77777777" w:rsidR="00B513AA" w:rsidRDefault="00B513AA" w:rsidP="00B513AA">
      <w:pPr>
        <w:pStyle w:val="Rubrikpb"/>
        <w:rPr>
          <w:noProof/>
        </w:rPr>
      </w:pPr>
      <w:bookmarkStart w:id="7" w:name="sy_syfte01"/>
      <w:bookmarkStart w:id="8" w:name="_Toc89445976"/>
      <w:r w:rsidRPr="00B513AA">
        <w:t>Detaljplanens</w:t>
      </w:r>
      <w:r>
        <w:rPr>
          <w:noProof/>
        </w:rPr>
        <w:t xml:space="preserve"> syfte</w:t>
      </w:r>
    </w:p>
    <w:p w14:paraId="0EE43A6F" w14:textId="151A5C24" w:rsidR="00B513AA" w:rsidRDefault="00CD0613" w:rsidP="00B513AA">
      <w:pPr>
        <w:rPr>
          <w:i/>
          <w:noProof/>
        </w:rPr>
      </w:pPr>
      <w:r>
        <w:rPr>
          <w:noProof/>
          <w:lang w:bidi="sv-SE"/>
        </w:rPr>
        <w:t xml:space="preserve">Detaljplanen syftar till att möjliggöra för byggnation av flerbostadshus med </w:t>
      </w:r>
      <w:r w:rsidR="0031309B">
        <w:rPr>
          <w:noProof/>
          <w:lang w:bidi="sv-SE"/>
        </w:rPr>
        <w:t>centrumverksamhet</w:t>
      </w:r>
      <w:r>
        <w:rPr>
          <w:noProof/>
          <w:lang w:bidi="sv-SE"/>
        </w:rPr>
        <w:t xml:space="preserve"> i bottenplan. Detaljplanen ska verka för en </w:t>
      </w:r>
      <w:r w:rsidRPr="31859B30">
        <w:rPr>
          <w:noProof/>
          <w:lang w:bidi="sv-SE"/>
        </w:rPr>
        <w:t>förlä</w:t>
      </w:r>
      <w:r w:rsidR="25AA6B5E" w:rsidRPr="31859B30">
        <w:rPr>
          <w:noProof/>
          <w:lang w:bidi="sv-SE"/>
        </w:rPr>
        <w:t>n</w:t>
      </w:r>
      <w:r w:rsidRPr="31859B30">
        <w:rPr>
          <w:noProof/>
          <w:lang w:bidi="sv-SE"/>
        </w:rPr>
        <w:t>gning</w:t>
      </w:r>
      <w:r>
        <w:rPr>
          <w:noProof/>
          <w:lang w:bidi="sv-SE"/>
        </w:rPr>
        <w:t xml:space="preserve"> av centrumstråket mot handelsområdet. </w:t>
      </w:r>
    </w:p>
    <w:bookmarkEnd w:id="7"/>
    <w:p w14:paraId="64A26C85" w14:textId="77777777" w:rsidR="00B513AA" w:rsidRDefault="00B513AA" w:rsidP="00B513AA">
      <w:pPr>
        <w:pStyle w:val="Rubrikpb"/>
        <w:rPr>
          <w:noProof/>
          <w:shd w:val="clear" w:color="auto" w:fill="FFFFFF"/>
          <w:lang w:bidi="sv-SE"/>
        </w:rPr>
      </w:pPr>
      <w:r>
        <w:rPr>
          <w:noProof/>
          <w:shd w:val="clear" w:color="auto" w:fill="FFFFFF"/>
          <w:lang w:bidi="sv-SE"/>
        </w:rPr>
        <w:t>Plandata</w:t>
      </w:r>
    </w:p>
    <w:p w14:paraId="564174F1" w14:textId="22A7979A" w:rsidR="00B513AA" w:rsidRDefault="00043BFC" w:rsidP="00B513AA">
      <w:pPr>
        <w:rPr>
          <w:noProof/>
          <w:shd w:val="clear" w:color="auto" w:fill="FFFFFF"/>
          <w:lang w:val="en-US"/>
        </w:rPr>
      </w:pPr>
      <w:bookmarkStart w:id="9" w:name="be_befintligt01"/>
      <w:r>
        <w:rPr>
          <w:noProof/>
          <w:shd w:val="clear" w:color="auto" w:fill="FFFFFF"/>
          <w:lang w:bidi="sv-SE"/>
        </w:rPr>
        <w:t xml:space="preserve">Planområdet är beläget i Vara tätort i anslutning </w:t>
      </w:r>
      <w:r w:rsidR="00EF2B2D">
        <w:rPr>
          <w:noProof/>
          <w:shd w:val="clear" w:color="auto" w:fill="FFFFFF"/>
          <w:lang w:bidi="sv-SE"/>
        </w:rPr>
        <w:t xml:space="preserve">till centrum. Området omfattar cirka </w:t>
      </w:r>
      <w:r w:rsidR="003B3105">
        <w:rPr>
          <w:noProof/>
          <w:shd w:val="clear" w:color="auto" w:fill="FFFFFF"/>
          <w:lang w:bidi="sv-SE"/>
        </w:rPr>
        <w:t xml:space="preserve">4 000 kvadratmeter. </w:t>
      </w:r>
      <w:r w:rsidR="6FDF0987" w:rsidRPr="3005BD08">
        <w:rPr>
          <w:noProof/>
          <w:lang w:bidi="sv-SE"/>
        </w:rPr>
        <w:t>Marken som avses ingå i planområdet är idag ianspråkstagen för del studentbostäder i två olika moduler (inom Oxeln 2 respektive 4) samt för parkeringsändamål (inom Oxeln 3).</w:t>
      </w:r>
    </w:p>
    <w:p w14:paraId="17070BB4" w14:textId="4BC262B0" w:rsidR="41F97EE8" w:rsidRDefault="55C5C56E" w:rsidP="00D16137">
      <w:pPr>
        <w:keepNext/>
      </w:pPr>
      <w:r>
        <w:rPr>
          <w:noProof/>
        </w:rPr>
        <w:drawing>
          <wp:inline distT="0" distB="0" distL="0" distR="0" wp14:anchorId="321A5202" wp14:editId="3AC9BE64">
            <wp:extent cx="4505325" cy="4029075"/>
            <wp:effectExtent l="0" t="0" r="0" b="0"/>
            <wp:docPr id="1596862118" name="Picture 1596862118" descr="ortofoto över planområ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862118" name="Picture 1596862118" descr="ortofoto över planområdet"/>
                    <pic:cNvPicPr/>
                  </pic:nvPicPr>
                  <pic:blipFill>
                    <a:blip r:embed="rId27">
                      <a:extLst>
                        <a:ext uri="{28A0092B-C50C-407E-A947-70E740481C1C}">
                          <a14:useLocalDpi xmlns:a14="http://schemas.microsoft.com/office/drawing/2010/main" val="0"/>
                        </a:ext>
                      </a:extLst>
                    </a:blip>
                    <a:stretch>
                      <a:fillRect/>
                    </a:stretch>
                  </pic:blipFill>
                  <pic:spPr>
                    <a:xfrm>
                      <a:off x="0" y="0"/>
                      <a:ext cx="4505325" cy="4029075"/>
                    </a:xfrm>
                    <a:prstGeom prst="rect">
                      <a:avLst/>
                    </a:prstGeom>
                  </pic:spPr>
                </pic:pic>
              </a:graphicData>
            </a:graphic>
          </wp:inline>
        </w:drawing>
      </w:r>
    </w:p>
    <w:p w14:paraId="6BBBF398" w14:textId="596F8F90" w:rsidR="00D16137" w:rsidRDefault="00D16137" w:rsidP="00D16137">
      <w:pPr>
        <w:pStyle w:val="Beskrivning"/>
      </w:pPr>
      <w:r>
        <w:t xml:space="preserve">Bild </w:t>
      </w:r>
      <w:r>
        <w:fldChar w:fldCharType="begin"/>
      </w:r>
      <w:r>
        <w:instrText xml:space="preserve"> SEQ Bild \* ARABIC </w:instrText>
      </w:r>
      <w:r>
        <w:fldChar w:fldCharType="separate"/>
      </w:r>
      <w:r w:rsidR="004611C0">
        <w:rPr>
          <w:noProof/>
        </w:rPr>
        <w:t>1</w:t>
      </w:r>
      <w:r>
        <w:fldChar w:fldCharType="end"/>
      </w:r>
      <w:r w:rsidRPr="0086191C">
        <w:t>Planområdet markerat i orange.</w:t>
      </w:r>
    </w:p>
    <w:p w14:paraId="5A63884E" w14:textId="77777777" w:rsidR="00B513AA" w:rsidRDefault="00B513AA" w:rsidP="00B513AA">
      <w:pPr>
        <w:rPr>
          <w:noProof/>
          <w:shd w:val="clear" w:color="auto" w:fill="FFFFFF"/>
          <w:lang w:val="en-US"/>
        </w:rPr>
      </w:pPr>
      <w:bookmarkStart w:id="10" w:name="be_annat01"/>
      <w:bookmarkEnd w:id="9"/>
    </w:p>
    <w:p w14:paraId="377110E5" w14:textId="77777777" w:rsidR="00B513AA" w:rsidRDefault="00B513AA" w:rsidP="00B513AA">
      <w:pPr>
        <w:pStyle w:val="Rubrikpb"/>
        <w:rPr>
          <w:noProof/>
          <w:shd w:val="clear" w:color="auto" w:fill="FFFFFF"/>
          <w:lang w:val="en-US"/>
        </w:rPr>
      </w:pPr>
      <w:r w:rsidRPr="00F1219B">
        <w:rPr>
          <w:shd w:val="clear" w:color="auto" w:fill="FFFFFF"/>
          <w:lang w:bidi="sv-SE"/>
        </w:rPr>
        <w:lastRenderedPageBreak/>
        <w:t>Bakgrund och u</w:t>
      </w:r>
      <w:proofErr w:type="spellStart"/>
      <w:r w:rsidRPr="00F1219B">
        <w:rPr>
          <w:shd w:val="clear" w:color="auto" w:fill="FFFFFF"/>
          <w:lang w:val="en-US"/>
        </w:rPr>
        <w:t>ppdrag</w:t>
      </w:r>
      <w:proofErr w:type="spellEnd"/>
    </w:p>
    <w:p w14:paraId="07A20500" w14:textId="54E8F533" w:rsidR="00B513AA" w:rsidRPr="001432A4" w:rsidRDefault="32CA5445" w:rsidP="7C1249F3">
      <w:r w:rsidRPr="001432A4">
        <w:t xml:space="preserve">Ansökan om planbesked för fastigheterna Oxeln 2,3 och 4 inkom </w:t>
      </w:r>
      <w:r w:rsidR="00BB7E9D" w:rsidRPr="001432A4">
        <w:t>25 mars</w:t>
      </w:r>
      <w:r w:rsidRPr="001432A4">
        <w:t xml:space="preserve"> 2024</w:t>
      </w:r>
      <w:r w:rsidR="00BB7E9D" w:rsidRPr="001432A4">
        <w:t>.</w:t>
      </w:r>
      <w:r w:rsidRPr="001432A4">
        <w:t xml:space="preserve"> Ansökan avser upprättande av ny detaljplan </w:t>
      </w:r>
      <w:r w:rsidR="13054FAD" w:rsidRPr="001432A4">
        <w:t>med syftet att möjliggöra för byggnation för flerbostadshus med möjlighet till handel i bottenplan.</w:t>
      </w:r>
    </w:p>
    <w:p w14:paraId="4CBC3CAF" w14:textId="1C444B6D" w:rsidR="575B58D6" w:rsidRPr="001432A4" w:rsidRDefault="575B58D6" w:rsidP="7C1249F3">
      <w:r w:rsidRPr="001432A4">
        <w:t xml:space="preserve">Miljö- och byggnadsnämnden beslutade i </w:t>
      </w:r>
      <w:r w:rsidR="00F208F2">
        <w:t>a</w:t>
      </w:r>
      <w:r w:rsidR="00771BB9" w:rsidRPr="001432A4">
        <w:t xml:space="preserve">pril 2024 </w:t>
      </w:r>
      <w:r w:rsidRPr="001432A4">
        <w:t xml:space="preserve">att </w:t>
      </w:r>
      <w:r w:rsidR="6622ACBA" w:rsidRPr="001432A4">
        <w:t>lämna positivt planbesked för fastigheterna och ge</w:t>
      </w:r>
      <w:r w:rsidRPr="001432A4">
        <w:t xml:space="preserve"> samhällsbyggnadsförvaltningen i uppdrag att ta fram detaljplan</w:t>
      </w:r>
      <w:r w:rsidR="3A9B9650" w:rsidRPr="001432A4">
        <w:t>en.</w:t>
      </w:r>
    </w:p>
    <w:p w14:paraId="6DA68260" w14:textId="77777777" w:rsidR="00B513AA" w:rsidRDefault="00B513AA" w:rsidP="00B513AA">
      <w:pPr>
        <w:pStyle w:val="Rubrikpb"/>
        <w:rPr>
          <w:strike/>
          <w:noProof/>
        </w:rPr>
      </w:pPr>
      <w:bookmarkStart w:id="11" w:name="be_ärendeinformation04"/>
      <w:bookmarkEnd w:id="8"/>
      <w:bookmarkEnd w:id="10"/>
      <w:r>
        <w:rPr>
          <w:noProof/>
        </w:rPr>
        <w:t>Planprocessen</w:t>
      </w:r>
    </w:p>
    <w:p w14:paraId="06B30DE1" w14:textId="4E0CCD1D" w:rsidR="00B513AA" w:rsidRDefault="00B513AA" w:rsidP="00B513AA">
      <w:pPr>
        <w:rPr>
          <w:noProof/>
        </w:rPr>
      </w:pPr>
      <w:bookmarkStart w:id="12" w:name="be_ärendeinformation05"/>
      <w:bookmarkEnd w:id="11"/>
      <w:r>
        <w:rPr>
          <w:noProof/>
          <w:shd w:val="clear" w:color="auto" w:fill="FFFFFF"/>
        </w:rPr>
        <w:t>Planen upprättas med standardförfarande i enlighet med Plan- och bygglagen (2010:900). I ett första skede upprättas samrådshandlingar</w:t>
      </w:r>
      <w:r w:rsidR="7FEBBDB1">
        <w:rPr>
          <w:noProof/>
          <w:shd w:val="clear" w:color="auto" w:fill="FFFFFF"/>
        </w:rPr>
        <w:t xml:space="preserve"> som sänds ut på samråd med berörda sakägare, myndigheter och andra intres</w:t>
      </w:r>
      <w:r w:rsidR="2654F1FD">
        <w:rPr>
          <w:noProof/>
          <w:shd w:val="clear" w:color="auto" w:fill="FFFFFF"/>
        </w:rPr>
        <w:t>s</w:t>
      </w:r>
      <w:r w:rsidR="7FEBBDB1">
        <w:rPr>
          <w:noProof/>
          <w:shd w:val="clear" w:color="auto" w:fill="FFFFFF"/>
        </w:rPr>
        <w:t>enter</w:t>
      </w:r>
      <w:r>
        <w:rPr>
          <w:noProof/>
          <w:shd w:val="clear" w:color="auto" w:fill="FFFFFF"/>
        </w:rPr>
        <w:t>, som efter samråd resulterar i en samrådsredogörelse. I samrådsredogörelsen redovisar kommunen hur man har bemött de olika synpunkterna som inkommit i samrådet. Därefter upprättas granskningshandlingar. Innan granskningen skickas en underrättelse om granskning av planförslaget ut. Efter granskningen sammanställs inkomna synpunkter i ett granskningsutlåtande. Om inte större förändringar görs till förslaget kan det föras till beslut om antagande. Beslutet och detaljplanen vinner laga kraft efter 3 veckor om det inte överprövas av länsstyrelsen eller överklagas.</w:t>
      </w:r>
    </w:p>
    <w:p w14:paraId="7D73B13C" w14:textId="7AF7C39B" w:rsidR="00507D36" w:rsidRDefault="004F3B18" w:rsidP="00507D36">
      <w:pPr>
        <w:keepNext/>
      </w:pPr>
      <w:r w:rsidRPr="004F3B18">
        <w:rPr>
          <w:noProof/>
          <w:lang w:eastAsia="sv-SE"/>
        </w:rPr>
        <mc:AlternateContent>
          <mc:Choice Requires="wps">
            <w:drawing>
              <wp:anchor distT="0" distB="0" distL="114300" distR="114300" simplePos="0" relativeHeight="251658248" behindDoc="0" locked="0" layoutInCell="1" allowOverlap="1" wp14:anchorId="12597CB0" wp14:editId="26C0DB2E">
                <wp:simplePos x="0" y="0"/>
                <wp:positionH relativeFrom="margin">
                  <wp:posOffset>2004060</wp:posOffset>
                </wp:positionH>
                <wp:positionV relativeFrom="paragraph">
                  <wp:posOffset>1072515</wp:posOffset>
                </wp:positionV>
                <wp:extent cx="329609" cy="340241"/>
                <wp:effectExtent l="0" t="0" r="13335" b="22225"/>
                <wp:wrapNone/>
                <wp:docPr id="3" name="Ellips 3"/>
                <wp:cNvGraphicFramePr/>
                <a:graphic xmlns:a="http://schemas.openxmlformats.org/drawingml/2006/main">
                  <a:graphicData uri="http://schemas.microsoft.com/office/word/2010/wordprocessingShape">
                    <wps:wsp>
                      <wps:cNvSpPr/>
                      <wps:spPr>
                        <a:xfrm>
                          <a:off x="0" y="0"/>
                          <a:ext cx="329609" cy="340241"/>
                        </a:xfrm>
                        <a:prstGeom prst="ellipse">
                          <a:avLst/>
                        </a:prstGeom>
                        <a:solidFill>
                          <a:srgbClr val="A50034"/>
                        </a:solidFill>
                        <a:ln w="12700" cap="flat" cmpd="sng" algn="ctr">
                          <a:solidFill>
                            <a:srgbClr val="A5003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oval w14:anchorId="6785E5DD" id="Ellips 3" o:spid="_x0000_s1026" style="position:absolute;margin-left:157.8pt;margin-top:84.45pt;width:25.95pt;height:26.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8aOVgIAAM0EAAAOAAAAZHJzL2Uyb0RvYy54bWysVE1v2zAMvQ/YfxB0X+2k6VdQpwhadBhQ&#10;tAXaoWdGlmIBkqhJSpzu14+S3aZddxiG5aCQIk3yPT/6/GJnDdvKEDW6hk8Oas6kE9hqt27498fr&#10;L6ecxQSuBYNONvxZRn6x+PzpvPdzOcUOTSsDoyIuznvf8C4lP6+qKDppIR6gl46CCoOFRG5YV22A&#10;nqpbU03r+rjqMbQ+oJAx0u3VEOSLUl8pKdKdUlEmZhpOs6VyhnKu8lktzmG+DuA7LcYx4B+msKAd&#10;NX0tdQUJ2CboD6WsFgEjqnQg0FaolBayYCA0k/o3NA8deFmwEDnRv9IU/19Zcbt98PeBaOh9nEcy&#10;M4qdCjb/03xsV8h6fiVL7hITdHk4PTuuzzgTFDqc1dPZJJNZ7R/2IaavEi3LRsOlMdrHDAfmsL2J&#10;ach+ycrXEY1ur7UxxQnr1aUJbAv06pZHdX04Gxu8SzOO9SS86UlNr1cASUgZSGRa3zY8ujVnYNak&#10;TZFC6f3u6fh3TfKQVxC7YZhSYVCO1Ynka7Rt+Gmdf+OIxmUIsghwhLrnN1srbJ/vAws4KDJ6ca2p&#10;yQ3EdA+BJEhoaK3SHR3KIEHE0eKsw/DzT/c5n5RBUc56kjTB/7GBIDkz3xxp5mwym+UdKM7s6GRK&#10;TngbWb2NuI29RKJ+QgvsRTFzfjIvpgpon2j7lrkrhcAJ6j0QPTqXaVg12l8hl8uSRrr3kG7cgxe5&#10;eOYp0/u4e4LgR60kEtktvsj/g16G3Pykw+UmodJFTHteSYfZoZ0pihz3Oy/lW79k7b9Ci18AAAD/&#10;/wMAUEsDBBQABgAIAAAAIQC9WZyL4AAAAAsBAAAPAAAAZHJzL2Rvd25yZXYueG1sTI9BT4NAEIXv&#10;Jv6HzZh4MXYpDViRpakmPenFFu8LOwKRnSXsUtBf73iyx8n78t43+W6xvTjj6DtHCtarCARS7UxH&#10;jYLydLjfgvBBk9G9I1TwjR52xfVVrjPjZnrH8zE0gkvIZ1pBG8KQSenrFq32KzcgcfbpRqsDn2Mj&#10;zahnLre9jKMolVZ3xAutHvClxfrrOFkFVfnTyLuuNK/Pb/vD9OGqZT6NSt3eLPsnEAGX8A/Dnz6r&#10;Q8FOlZvIeNEr2KyTlFEO0u0jCCY26UMColIQx3ECssjl5Q/FLwAAAP//AwBQSwECLQAUAAYACAAA&#10;ACEAtoM4kv4AAADhAQAAEwAAAAAAAAAAAAAAAAAAAAAAW0NvbnRlbnRfVHlwZXNdLnhtbFBLAQIt&#10;ABQABgAIAAAAIQA4/SH/1gAAAJQBAAALAAAAAAAAAAAAAAAAAC8BAABfcmVscy8ucmVsc1BLAQIt&#10;ABQABgAIAAAAIQCQ58aOVgIAAM0EAAAOAAAAAAAAAAAAAAAAAC4CAABkcnMvZTJvRG9jLnhtbFBL&#10;AQItABQABgAIAAAAIQC9WZyL4AAAAAsBAAAPAAAAAAAAAAAAAAAAALAEAABkcnMvZG93bnJldi54&#10;bWxQSwUGAAAAAAQABADzAAAAvQUAAAAA&#10;" fillcolor="#a50034" strokecolor="#a50034" strokeweight="1pt">
                <v:stroke joinstyle="miter"/>
                <w10:wrap anchorx="margin"/>
              </v:oval>
            </w:pict>
          </mc:Fallback>
        </mc:AlternateContent>
      </w:r>
      <w:r w:rsidR="008E7B53">
        <w:rPr>
          <w:noProof/>
        </w:rPr>
        <w:pict w14:anchorId="4B59B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isar planporcessen med en röd markering på &quot;Granskning&quot;" style="width:419.25pt;height:122.25pt;mso-position-horizontal:absolute;mso-position-horizontal-relative:text;mso-position-vertical:absolute;mso-position-vertical-relative:text">
            <v:imagedata r:id="rId28" o:title="Förenklad till pb (1)" croptop="10735f" cropbottom="22295f" cropleft="1548f" cropright="1239f"/>
          </v:shape>
        </w:pict>
      </w:r>
    </w:p>
    <w:p w14:paraId="1E281C0D" w14:textId="08800534" w:rsidR="00B513AA" w:rsidRDefault="00507D36" w:rsidP="00507D36">
      <w:pPr>
        <w:pStyle w:val="Beskrivning"/>
        <w:rPr>
          <w:noProof/>
        </w:rPr>
      </w:pPr>
      <w:r>
        <w:t xml:space="preserve">Figur </w:t>
      </w:r>
      <w:r>
        <w:fldChar w:fldCharType="begin"/>
      </w:r>
      <w:r>
        <w:instrText xml:space="preserve"> SEQ Figur \* ARABIC </w:instrText>
      </w:r>
      <w:r>
        <w:fldChar w:fldCharType="separate"/>
      </w:r>
      <w:r w:rsidR="004611C0">
        <w:rPr>
          <w:noProof/>
        </w:rPr>
        <w:t>1</w:t>
      </w:r>
      <w:r>
        <w:fldChar w:fldCharType="end"/>
      </w:r>
      <w:r>
        <w:t xml:space="preserve"> Planprocessen</w:t>
      </w:r>
    </w:p>
    <w:p w14:paraId="08CC6306" w14:textId="77777777" w:rsidR="00C146B9" w:rsidRDefault="00C146B9">
      <w:pPr>
        <w:spacing w:before="0" w:after="160" w:line="259" w:lineRule="auto"/>
        <w:rPr>
          <w:rFonts w:ascii="Franklin Gothic Book" w:eastAsia="Arial" w:hAnsi="Franklin Gothic Book" w:cs="Arial"/>
          <w:noProof/>
          <w:color w:val="344055"/>
          <w:sz w:val="28"/>
          <w:lang w:eastAsia="sv-SE"/>
        </w:rPr>
      </w:pPr>
      <w:bookmarkStart w:id="13" w:name="be_ärendeinformation01"/>
      <w:bookmarkEnd w:id="12"/>
      <w:r>
        <w:rPr>
          <w:noProof/>
        </w:rPr>
        <w:br w:type="page"/>
      </w:r>
    </w:p>
    <w:p w14:paraId="5D904D61" w14:textId="237CE0E4" w:rsidR="00B513AA" w:rsidRDefault="00B513AA" w:rsidP="00B513AA">
      <w:pPr>
        <w:pStyle w:val="Undergrupp"/>
        <w:rPr>
          <w:noProof/>
        </w:rPr>
      </w:pPr>
      <w:r>
        <w:rPr>
          <w:noProof/>
        </w:rPr>
        <w:lastRenderedPageBreak/>
        <w:t>Planhandlingar</w:t>
      </w:r>
    </w:p>
    <w:p w14:paraId="03F56320" w14:textId="77777777" w:rsidR="00B513AA" w:rsidRPr="00276C49" w:rsidRDefault="00B513AA" w:rsidP="00B513AA">
      <w:r>
        <w:t xml:space="preserve">Till planen finns följande framtaget: </w:t>
      </w:r>
    </w:p>
    <w:p w14:paraId="77E870C7" w14:textId="1222359A" w:rsidR="00B513AA" w:rsidRPr="00276C49" w:rsidRDefault="00B513AA" w:rsidP="000768F4">
      <w:pPr>
        <w:pStyle w:val="Liststycke"/>
      </w:pPr>
      <w:r w:rsidRPr="1411F8E1">
        <w:rPr>
          <w:b/>
        </w:rPr>
        <w:t>Plankarta med bestämmelser</w:t>
      </w:r>
      <w:r>
        <w:t>. Av plankarta med bestämmelser framgår detaljplanen</w:t>
      </w:r>
      <w:r w:rsidR="00417120">
        <w:t>s</w:t>
      </w:r>
      <w:r>
        <w:t xml:space="preserve"> bindande föreskrifter.</w:t>
      </w:r>
    </w:p>
    <w:p w14:paraId="2B3B7E4D" w14:textId="77777777" w:rsidR="00B513AA" w:rsidRPr="00276C49" w:rsidRDefault="00B513AA" w:rsidP="000768F4">
      <w:pPr>
        <w:pStyle w:val="Liststycke"/>
      </w:pPr>
      <w:r w:rsidRPr="1411F8E1">
        <w:rPr>
          <w:b/>
        </w:rPr>
        <w:t>Planbeskrivning</w:t>
      </w:r>
      <w:r>
        <w:t xml:space="preserve"> (denna handling) med genomförandebeskrivning. Planbeskrivningen har ingen rättsverkan. Avsikten med beskrivningen är att vara vägledande i bedömning och vid genomförandet av detaljplanen.</w:t>
      </w:r>
    </w:p>
    <w:p w14:paraId="5937FACC" w14:textId="1B782DAF" w:rsidR="000768F4" w:rsidRDefault="00B513AA" w:rsidP="000768F4">
      <w:pPr>
        <w:pStyle w:val="Liststycke"/>
      </w:pPr>
      <w:r w:rsidRPr="1411F8E1">
        <w:rPr>
          <w:b/>
        </w:rPr>
        <w:t xml:space="preserve">Grundkarta. </w:t>
      </w:r>
      <w:r>
        <w:t>Innehåller det som finns inom och angränsande planområdet idag. Plankartan visas på grundkartan.</w:t>
      </w:r>
    </w:p>
    <w:p w14:paraId="1EBB5DF7" w14:textId="1F7A3383" w:rsidR="000768F4" w:rsidRPr="000768F4" w:rsidRDefault="000768F4" w:rsidP="000768F4">
      <w:pPr>
        <w:pStyle w:val="Liststycke"/>
        <w:rPr>
          <w:b/>
          <w:bCs/>
        </w:rPr>
      </w:pPr>
      <w:proofErr w:type="spellStart"/>
      <w:r w:rsidRPr="000768F4">
        <w:rPr>
          <w:b/>
          <w:bCs/>
        </w:rPr>
        <w:t>Samrådsredgogörelse</w:t>
      </w:r>
      <w:proofErr w:type="spellEnd"/>
    </w:p>
    <w:p w14:paraId="129197ED" w14:textId="19F681DA" w:rsidR="000768F4" w:rsidRPr="000768F4" w:rsidRDefault="00B513AA" w:rsidP="000768F4">
      <w:pPr>
        <w:pStyle w:val="Liststycke"/>
        <w:rPr>
          <w:b/>
          <w:bCs/>
        </w:rPr>
      </w:pPr>
      <w:r w:rsidRPr="000768F4">
        <w:rPr>
          <w:b/>
          <w:bCs/>
        </w:rPr>
        <w:t>Fastighetsförteckning</w:t>
      </w:r>
    </w:p>
    <w:p w14:paraId="351FED27" w14:textId="755C8817" w:rsidR="00576DB5" w:rsidRPr="00276C49" w:rsidRDefault="00B513AA" w:rsidP="00B513AA">
      <w:r>
        <w:t>Planbeskrivningen har ingen rättsverkan. Detaljplanens bindande föreskrifter framgår av plankarta och planbestämmelser. Avsikten med beskrivningen är att vara vägledande i bedömning och vid genomförandet av detaljplanen.</w:t>
      </w:r>
    </w:p>
    <w:bookmarkEnd w:id="13"/>
    <w:p w14:paraId="38E01D0F" w14:textId="77777777" w:rsidR="00B513AA" w:rsidRPr="00276C49" w:rsidRDefault="00B513AA" w:rsidP="00B513AA">
      <w:pPr>
        <w:pStyle w:val="Undergrupp"/>
      </w:pPr>
      <w:r>
        <w:t>Planeringsunderlag</w:t>
      </w:r>
    </w:p>
    <w:p w14:paraId="4DA83566" w14:textId="77777777" w:rsidR="004F3B18" w:rsidRPr="00276C49" w:rsidRDefault="004F3B18" w:rsidP="004F3B18">
      <w:bookmarkStart w:id="14" w:name="_Toc104281273"/>
      <w:bookmarkStart w:id="15" w:name="_Toc89445991"/>
      <w:bookmarkStart w:id="16" w:name="_Toc101363495"/>
      <w:r>
        <w:t xml:space="preserve">Övriga handlingar och utredningar </w:t>
      </w:r>
    </w:p>
    <w:p w14:paraId="26058982" w14:textId="2176F849" w:rsidR="49F370A1" w:rsidRDefault="49F370A1" w:rsidP="000768F4">
      <w:pPr>
        <w:pStyle w:val="Liststycke"/>
        <w:rPr>
          <w:szCs w:val="24"/>
        </w:rPr>
      </w:pPr>
      <w:r>
        <w:t>Undersökning om betydande miljöpåverkan (20</w:t>
      </w:r>
      <w:r w:rsidR="000842A1">
        <w:t>24-06-10</w:t>
      </w:r>
      <w:r>
        <w:t>)</w:t>
      </w:r>
    </w:p>
    <w:p w14:paraId="43DC42B2" w14:textId="1F159B27" w:rsidR="6AECE277" w:rsidRDefault="49F370A1" w:rsidP="000768F4">
      <w:pPr>
        <w:pStyle w:val="Liststycke"/>
        <w:rPr>
          <w:szCs w:val="24"/>
        </w:rPr>
      </w:pPr>
      <w:r>
        <w:t xml:space="preserve">Översiktsplan </w:t>
      </w:r>
      <w:r w:rsidRPr="0F223D9D">
        <w:t xml:space="preserve">2013 (ÖP2012). Översiktsplanen är aktualitetsförklarad för mandatperioden </w:t>
      </w:r>
      <w:proofErr w:type="gramStart"/>
      <w:r w:rsidRPr="0F223D9D">
        <w:t>2022</w:t>
      </w:r>
      <w:r w:rsidR="00FA5782">
        <w:t>-2026</w:t>
      </w:r>
      <w:proofErr w:type="gramEnd"/>
      <w:r w:rsidRPr="0F223D9D">
        <w:t>.</w:t>
      </w:r>
    </w:p>
    <w:p w14:paraId="49155A87" w14:textId="67FDB04F" w:rsidR="004F3B18" w:rsidRPr="00BF759E" w:rsidRDefault="00B3160B" w:rsidP="000768F4">
      <w:pPr>
        <w:pStyle w:val="Liststycke"/>
        <w:rPr>
          <w:szCs w:val="24"/>
        </w:rPr>
      </w:pPr>
      <w:r w:rsidRPr="00BF759E">
        <w:t>Dagvatten</w:t>
      </w:r>
      <w:r w:rsidR="00D81869">
        <w:t>analys</w:t>
      </w:r>
      <w:r w:rsidRPr="00BF759E">
        <w:t xml:space="preserve"> </w:t>
      </w:r>
      <w:r w:rsidR="009117A1" w:rsidRPr="00BF759E">
        <w:t>(</w:t>
      </w:r>
      <w:r w:rsidR="00D81869">
        <w:t>2025-06-02</w:t>
      </w:r>
      <w:r w:rsidR="009117A1" w:rsidRPr="00BF759E">
        <w:t>)</w:t>
      </w:r>
    </w:p>
    <w:p w14:paraId="2AD95858" w14:textId="555FE921" w:rsidR="004F3B18" w:rsidRPr="00BF759E" w:rsidRDefault="009117A1" w:rsidP="000768F4">
      <w:pPr>
        <w:pStyle w:val="Liststycke"/>
        <w:rPr>
          <w:szCs w:val="24"/>
        </w:rPr>
      </w:pPr>
      <w:r w:rsidRPr="00BF759E">
        <w:t>Geoteknisk undersökning (202</w:t>
      </w:r>
      <w:r w:rsidR="00FA60D8">
        <w:t>5</w:t>
      </w:r>
      <w:r w:rsidR="000842A1">
        <w:t>-</w:t>
      </w:r>
      <w:r w:rsidR="00FA60D8">
        <w:t>01</w:t>
      </w:r>
      <w:r w:rsidR="000842A1">
        <w:t>-</w:t>
      </w:r>
      <w:r w:rsidR="00FA60D8">
        <w:t>21</w:t>
      </w:r>
      <w:r w:rsidRPr="00BF759E">
        <w:t>)</w:t>
      </w:r>
    </w:p>
    <w:p w14:paraId="6F1EEDB9" w14:textId="023C19B7" w:rsidR="004F3B18" w:rsidRPr="00BF759E" w:rsidRDefault="009117A1" w:rsidP="000768F4">
      <w:pPr>
        <w:pStyle w:val="Liststycke"/>
        <w:rPr>
          <w:szCs w:val="24"/>
        </w:rPr>
      </w:pPr>
      <w:r w:rsidRPr="00BF759E">
        <w:t>Riskutredning (</w:t>
      </w:r>
      <w:r w:rsidR="00992E82">
        <w:t>2025-07-16</w:t>
      </w:r>
      <w:r w:rsidRPr="00BF759E">
        <w:t>)</w:t>
      </w:r>
    </w:p>
    <w:p w14:paraId="78F0C60A" w14:textId="5FBC8639" w:rsidR="004F3B18" w:rsidRPr="00BF759E" w:rsidRDefault="00F76F0A" w:rsidP="000768F4">
      <w:pPr>
        <w:pStyle w:val="Liststycke"/>
        <w:rPr>
          <w:szCs w:val="24"/>
        </w:rPr>
      </w:pPr>
      <w:r>
        <w:t>Trafikbullerutredning (</w:t>
      </w:r>
      <w:r w:rsidR="006551AF">
        <w:t>2025-09-12)</w:t>
      </w:r>
    </w:p>
    <w:p w14:paraId="081D1353" w14:textId="77777777" w:rsidR="00B513AA" w:rsidRDefault="00B513AA" w:rsidP="00B513AA">
      <w:pPr>
        <w:pStyle w:val="Huvudrubrikpb"/>
        <w:rPr>
          <w:noProof/>
        </w:rPr>
      </w:pPr>
      <w:r w:rsidRPr="00D16137">
        <w:lastRenderedPageBreak/>
        <w:t>Planförslag</w:t>
      </w:r>
      <w:bookmarkEnd w:id="14"/>
    </w:p>
    <w:p w14:paraId="1FD36E9C" w14:textId="59EE2769" w:rsidR="153D0A7D" w:rsidRDefault="153D0A7D" w:rsidP="7833D989">
      <w:pPr>
        <w:rPr>
          <w:rFonts w:eastAsia="Garamond" w:cs="Garamond"/>
        </w:rPr>
      </w:pPr>
      <w:r w:rsidRPr="3A67B844">
        <w:rPr>
          <w:rFonts w:eastAsia="Garamond" w:cs="Garamond"/>
        </w:rPr>
        <w:t>Planförslaget möjliggör för nya bostäder med centrumverksamhet i bottenplan. Den tillåtna nockhöjden möjliggör upp till tre våningar, och byggrätten passar för flerbostadshus i en så kallad L-form längs fastighetsgränsen mot Rönngatan och Torggatan.</w:t>
      </w:r>
    </w:p>
    <w:p w14:paraId="43D4C18D" w14:textId="6710750F" w:rsidR="44F4AE63" w:rsidRDefault="5C42EFAE" w:rsidP="44F4AE63">
      <w:pPr>
        <w:rPr>
          <w:rFonts w:eastAsia="Garamond" w:cs="Garamond"/>
        </w:rPr>
      </w:pPr>
      <w:r w:rsidRPr="41AB5639">
        <w:rPr>
          <w:rFonts w:eastAsia="Garamond" w:cs="Garamond"/>
        </w:rPr>
        <w:t>Exploateringsgraden</w:t>
      </w:r>
      <w:r w:rsidRPr="6BDED8B8">
        <w:rPr>
          <w:rFonts w:eastAsia="Garamond" w:cs="Garamond"/>
        </w:rPr>
        <w:t xml:space="preserve"> regleras till 50 %</w:t>
      </w:r>
      <w:r w:rsidRPr="27516A00">
        <w:rPr>
          <w:rFonts w:eastAsia="Garamond" w:cs="Garamond"/>
        </w:rPr>
        <w:t xml:space="preserve"> av </w:t>
      </w:r>
      <w:r w:rsidRPr="21DCF1FF">
        <w:rPr>
          <w:rFonts w:eastAsia="Garamond" w:cs="Garamond"/>
        </w:rPr>
        <w:t xml:space="preserve">fastighetens </w:t>
      </w:r>
      <w:r w:rsidRPr="1E2C2809">
        <w:rPr>
          <w:rFonts w:eastAsia="Garamond" w:cs="Garamond"/>
        </w:rPr>
        <w:t xml:space="preserve">yta. </w:t>
      </w:r>
      <w:r w:rsidRPr="796F2BCA">
        <w:rPr>
          <w:rFonts w:eastAsia="Garamond" w:cs="Garamond"/>
        </w:rPr>
        <w:t xml:space="preserve">På den yta som blir </w:t>
      </w:r>
      <w:r w:rsidRPr="51953355">
        <w:rPr>
          <w:rFonts w:eastAsia="Garamond" w:cs="Garamond"/>
        </w:rPr>
        <w:t xml:space="preserve">innergård </w:t>
      </w:r>
      <w:r w:rsidRPr="265B8FD0">
        <w:rPr>
          <w:rFonts w:eastAsia="Garamond" w:cs="Garamond"/>
        </w:rPr>
        <w:t xml:space="preserve">är det möjligt att </w:t>
      </w:r>
      <w:r w:rsidRPr="669DD588">
        <w:rPr>
          <w:rFonts w:eastAsia="Garamond" w:cs="Garamond"/>
        </w:rPr>
        <w:t>b</w:t>
      </w:r>
      <w:r w:rsidR="28BFE0E4" w:rsidRPr="669DD588">
        <w:rPr>
          <w:rFonts w:eastAsia="Garamond" w:cs="Garamond"/>
        </w:rPr>
        <w:t xml:space="preserve">ygga komplementbyggnad </w:t>
      </w:r>
      <w:r w:rsidR="28BFE0E4" w:rsidRPr="4E6A1396">
        <w:rPr>
          <w:rFonts w:eastAsia="Garamond" w:cs="Garamond"/>
        </w:rPr>
        <w:t>och byggnaderna ska placeras minst</w:t>
      </w:r>
      <w:r w:rsidR="28BFE0E4" w:rsidRPr="278D0B5B">
        <w:rPr>
          <w:rFonts w:eastAsia="Garamond" w:cs="Garamond"/>
        </w:rPr>
        <w:t xml:space="preserve"> 4 meter från </w:t>
      </w:r>
      <w:r w:rsidR="28BFE0E4" w:rsidRPr="4D478661">
        <w:rPr>
          <w:rFonts w:eastAsia="Garamond" w:cs="Garamond"/>
        </w:rPr>
        <w:t xml:space="preserve">fastighetsgräns. </w:t>
      </w:r>
    </w:p>
    <w:p w14:paraId="39F5350C" w14:textId="25627087" w:rsidR="00507D36" w:rsidRDefault="008E7B53" w:rsidP="00507D36">
      <w:pPr>
        <w:keepNext/>
      </w:pPr>
      <w:r>
        <w:rPr>
          <w:noProof/>
        </w:rPr>
        <w:drawing>
          <wp:inline distT="0" distB="0" distL="0" distR="0" wp14:anchorId="4C83A915" wp14:editId="14D82EB0">
            <wp:extent cx="3810000" cy="4504267"/>
            <wp:effectExtent l="0" t="0" r="0" b="0"/>
            <wp:docPr id="1727729676" name="Bildobjekt 1" descr="Utsnitt ur plan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29676" name="Bildobjekt 1" descr="Utsnitt ur plankarta"/>
                    <pic:cNvPicPr/>
                  </pic:nvPicPr>
                  <pic:blipFill rotWithShape="1">
                    <a:blip r:embed="rId29" cstate="print">
                      <a:extLst>
                        <a:ext uri="{28A0092B-C50C-407E-A947-70E740481C1C}">
                          <a14:useLocalDpi xmlns:a14="http://schemas.microsoft.com/office/drawing/2010/main" val="0"/>
                        </a:ext>
                      </a:extLst>
                    </a:blip>
                    <a:srcRect l="16512" t="4489" r="35859" b="15902"/>
                    <a:stretch>
                      <a:fillRect/>
                    </a:stretch>
                  </pic:blipFill>
                  <pic:spPr bwMode="auto">
                    <a:xfrm>
                      <a:off x="0" y="0"/>
                      <a:ext cx="3821273" cy="4517594"/>
                    </a:xfrm>
                    <a:prstGeom prst="rect">
                      <a:avLst/>
                    </a:prstGeom>
                    <a:ln>
                      <a:noFill/>
                    </a:ln>
                    <a:extLst>
                      <a:ext uri="{53640926-AAD7-44D8-BBD7-CCE9431645EC}">
                        <a14:shadowObscured xmlns:a14="http://schemas.microsoft.com/office/drawing/2010/main"/>
                      </a:ext>
                    </a:extLst>
                  </pic:spPr>
                </pic:pic>
              </a:graphicData>
            </a:graphic>
          </wp:inline>
        </w:drawing>
      </w:r>
    </w:p>
    <w:p w14:paraId="1FC4C7C0" w14:textId="7A42839A" w:rsidR="32593B42" w:rsidRDefault="00507D36" w:rsidP="00507D36">
      <w:pPr>
        <w:pStyle w:val="Beskrivning"/>
      </w:pPr>
      <w:r>
        <w:t xml:space="preserve">Figur </w:t>
      </w:r>
      <w:r>
        <w:fldChar w:fldCharType="begin"/>
      </w:r>
      <w:r>
        <w:instrText xml:space="preserve"> SEQ Figur \* ARABIC </w:instrText>
      </w:r>
      <w:r>
        <w:fldChar w:fldCharType="separate"/>
      </w:r>
      <w:r w:rsidR="004611C0">
        <w:rPr>
          <w:noProof/>
        </w:rPr>
        <w:t>2</w:t>
      </w:r>
      <w:r>
        <w:fldChar w:fldCharType="end"/>
      </w:r>
      <w:r>
        <w:t xml:space="preserve"> Utsnitt ut plankarta</w:t>
      </w:r>
    </w:p>
    <w:p w14:paraId="7EF1E792" w14:textId="77777777" w:rsidR="002545B2" w:rsidRDefault="002545B2">
      <w:pPr>
        <w:spacing w:before="0" w:after="160" w:line="259" w:lineRule="auto"/>
        <w:rPr>
          <w:rFonts w:ascii="Franklin Gothic Book" w:eastAsia="Arial" w:hAnsi="Franklin Gothic Book" w:cs="Arial"/>
          <w:bCs/>
          <w:color w:val="344055"/>
          <w:sz w:val="36"/>
          <w:szCs w:val="20"/>
          <w:lang w:eastAsia="sv-SE"/>
        </w:rPr>
      </w:pPr>
      <w:r>
        <w:br w:type="page"/>
      </w:r>
    </w:p>
    <w:p w14:paraId="66AD14EB" w14:textId="7C666306" w:rsidR="00B513AA" w:rsidRPr="00276C49" w:rsidRDefault="00B513AA" w:rsidP="00B513AA">
      <w:pPr>
        <w:pStyle w:val="Rubrikpb"/>
      </w:pPr>
      <w:r w:rsidRPr="43FAB4B7">
        <w:lastRenderedPageBreak/>
        <w:t>Allmän plats</w:t>
      </w:r>
    </w:p>
    <w:p w14:paraId="4D5204E8" w14:textId="596B5402" w:rsidR="3A87103C" w:rsidRDefault="3A87103C" w:rsidP="3B3B8B75">
      <w:r w:rsidRPr="2709B6A7">
        <w:t xml:space="preserve">För att kunna möjliggöra för ett </w:t>
      </w:r>
      <w:r w:rsidRPr="3B3B8B75">
        <w:t xml:space="preserve">utfartsförbud längs med Torggatan samt en bit in på Rönngatan behövs det rent plantekniskt en yta allmän plats för gata. </w:t>
      </w:r>
      <w:r w:rsidR="5E84F054" w:rsidRPr="4C7B26A5">
        <w:rPr>
          <w:noProof/>
        </w:rPr>
        <w:t xml:space="preserve">Den yta som berörs är </w:t>
      </w:r>
      <w:r w:rsidR="5E84F054" w:rsidRPr="3219640B">
        <w:rPr>
          <w:noProof/>
        </w:rPr>
        <w:t xml:space="preserve">idag en anlagd gång- och </w:t>
      </w:r>
      <w:r w:rsidR="5E84F054" w:rsidRPr="5FBE0824">
        <w:rPr>
          <w:noProof/>
        </w:rPr>
        <w:t xml:space="preserve">cykelbana. </w:t>
      </w:r>
    </w:p>
    <w:p w14:paraId="750C4CFC" w14:textId="77777777" w:rsidR="00B513AA" w:rsidRPr="00276C49" w:rsidRDefault="00B513AA" w:rsidP="00B513AA">
      <w:pPr>
        <w:pStyle w:val="Undergrupp"/>
      </w:pPr>
      <w:r w:rsidRPr="7C7339E1">
        <w:t>Huvudmannaskap</w:t>
      </w:r>
    </w:p>
    <w:p w14:paraId="34B795D8" w14:textId="1AD74954" w:rsidR="00B513AA" w:rsidRPr="00276C49" w:rsidRDefault="00B513AA" w:rsidP="00B513AA">
      <w:bookmarkStart w:id="17" w:name="be_huvudmannaskap01"/>
      <w:r w:rsidRPr="75216130">
        <w:t>Kommunen är huvudman för allmän plats</w:t>
      </w:r>
      <w:r w:rsidR="2801F843" w:rsidRPr="75216130">
        <w:t>.</w:t>
      </w:r>
      <w:r w:rsidRPr="75216130">
        <w:t xml:space="preserve"> Detta innebär att kommunen är ansvarig drift och skötsel av allmän plats inom planområdet.</w:t>
      </w:r>
    </w:p>
    <w:bookmarkEnd w:id="17"/>
    <w:p w14:paraId="44FBAB69" w14:textId="77777777" w:rsidR="00B513AA" w:rsidRPr="00276C49" w:rsidRDefault="00B513AA" w:rsidP="7C1249F3">
      <w:pPr>
        <w:pStyle w:val="Rubrikpb"/>
        <w:rPr>
          <w:noProof/>
        </w:rPr>
      </w:pPr>
      <w:r w:rsidRPr="1D3006CB">
        <w:rPr>
          <w:noProof/>
        </w:rPr>
        <w:t>Kvartersmark</w:t>
      </w:r>
    </w:p>
    <w:p w14:paraId="3F580298" w14:textId="699B6B87" w:rsidR="008875CF" w:rsidRDefault="500C1A6D" w:rsidP="016869C1">
      <w:pPr>
        <w:rPr>
          <w:noProof/>
          <w:highlight w:val="yellow"/>
        </w:rPr>
      </w:pPr>
      <w:r>
        <w:t>Detaljplanen reglerar kvartersmarken till B- bostäder och C</w:t>
      </w:r>
      <w:r w:rsidR="00522E05">
        <w:rPr>
          <w:vertAlign w:val="subscript"/>
        </w:rPr>
        <w:t>1</w:t>
      </w:r>
      <w:r>
        <w:t>- centrum</w:t>
      </w:r>
      <w:r w:rsidR="004A5E4F">
        <w:t xml:space="preserve"> i bottenplan</w:t>
      </w:r>
      <w:r>
        <w:t xml:space="preserve">. </w:t>
      </w:r>
    </w:p>
    <w:p w14:paraId="50794BE3" w14:textId="2E80E043" w:rsidR="008875CF" w:rsidRDefault="008875CF" w:rsidP="00E02F2F">
      <w:pPr>
        <w:pStyle w:val="Undergrupp"/>
      </w:pPr>
      <w:bookmarkStart w:id="18" w:name="be_kvartersmark01"/>
      <w:r w:rsidRPr="4A1B027C">
        <w:t>Gestaltning</w:t>
      </w:r>
    </w:p>
    <w:p w14:paraId="59D9EA78" w14:textId="77777777" w:rsidR="00596E83" w:rsidRPr="00894124" w:rsidRDefault="00596E83" w:rsidP="00596E83">
      <w:pPr>
        <w:rPr>
          <w:szCs w:val="24"/>
        </w:rPr>
      </w:pPr>
      <w:bookmarkStart w:id="19" w:name="be_genomförandetid01"/>
      <w:bookmarkEnd w:id="18"/>
      <w:r w:rsidRPr="00894124">
        <w:rPr>
          <w:szCs w:val="24"/>
        </w:rPr>
        <w:t xml:space="preserve">Fastigheten ligger längs Varas huvudstråk, mellan </w:t>
      </w:r>
      <w:r>
        <w:rPr>
          <w:szCs w:val="24"/>
        </w:rPr>
        <w:t>ortens mest centrala delar</w:t>
      </w:r>
      <w:r w:rsidRPr="00894124">
        <w:rPr>
          <w:szCs w:val="24"/>
        </w:rPr>
        <w:t xml:space="preserve"> och ett </w:t>
      </w:r>
      <w:r>
        <w:rPr>
          <w:szCs w:val="24"/>
        </w:rPr>
        <w:t xml:space="preserve">viktigt </w:t>
      </w:r>
      <w:r w:rsidRPr="00894124">
        <w:rPr>
          <w:szCs w:val="24"/>
        </w:rPr>
        <w:t xml:space="preserve">kluster med dagligvaruhandel. För den som anländer till Vara från E20 blir framtida byggnation på </w:t>
      </w:r>
      <w:r>
        <w:rPr>
          <w:szCs w:val="24"/>
        </w:rPr>
        <w:t>Oxeln</w:t>
      </w:r>
      <w:r w:rsidRPr="00894124">
        <w:rPr>
          <w:szCs w:val="24"/>
        </w:rPr>
        <w:t xml:space="preserve"> en del av entrén till centrum. Detta gör att byggnaden</w:t>
      </w:r>
      <w:r>
        <w:rPr>
          <w:szCs w:val="24"/>
        </w:rPr>
        <w:t>s</w:t>
      </w:r>
      <w:r w:rsidRPr="00894124">
        <w:rPr>
          <w:szCs w:val="24"/>
        </w:rPr>
        <w:t xml:space="preserve"> eller byggnadernas gestaltning blir extra viktig för stadsbilden.</w:t>
      </w:r>
    </w:p>
    <w:p w14:paraId="1804F4E2" w14:textId="77777777" w:rsidR="00596E83" w:rsidRPr="00E25A1D" w:rsidRDefault="00596E83" w:rsidP="00596E83">
      <w:pPr>
        <w:spacing w:after="160"/>
        <w:rPr>
          <w:szCs w:val="24"/>
        </w:rPr>
      </w:pPr>
      <w:r w:rsidRPr="00E25A1D">
        <w:rPr>
          <w:szCs w:val="24"/>
        </w:rPr>
        <w:t xml:space="preserve">Vad som är vackert och inte är en subjektiv upplevelse, men det finns några grundbultar för arkitektonisk kvalitet som går utanför så kallat “tycke och smak”. Det handlar framför allt om med vilken omsorg en plats eller byggnad har utformats. Det bygger på hantverkskunnande i hela kedjan, från ritning till utförande och förvaltning. Det skulle kunna sammanfattas som “väl genomtänkt och väl utfört”. </w:t>
      </w:r>
    </w:p>
    <w:p w14:paraId="11333C2D" w14:textId="77777777" w:rsidR="00596E83" w:rsidRPr="00E25A1D" w:rsidRDefault="00596E83" w:rsidP="00596E83">
      <w:pPr>
        <w:spacing w:after="160"/>
        <w:rPr>
          <w:szCs w:val="24"/>
        </w:rPr>
      </w:pPr>
      <w:r w:rsidRPr="00E25A1D">
        <w:rPr>
          <w:szCs w:val="24"/>
        </w:rPr>
        <w:t xml:space="preserve">En byggnad eller plats ska fungera väl för sitt syfte och vara anpassad efter användarnas behov. Den ska samverka med sin omgivning, både vad gäller skala, material och funktion. Kvalitet i fråga om material handlar om att materialet tål den tänkta användningen och åldras väl. </w:t>
      </w:r>
    </w:p>
    <w:p w14:paraId="35A436ED" w14:textId="77777777" w:rsidR="00CE75BD" w:rsidRDefault="00FE3713" w:rsidP="00596E83">
      <w:pPr>
        <w:rPr>
          <w:szCs w:val="24"/>
        </w:rPr>
      </w:pPr>
      <w:r w:rsidRPr="00FE3713">
        <w:rPr>
          <w:szCs w:val="24"/>
        </w:rPr>
        <w:lastRenderedPageBreak/>
        <w:t>Detaljer utgör en central del av upplevelsen. Dessa kan framträda i form av subtila inslag som upptäcks på nära håll, exempelvis ett konstnärligt utformat dörrhandtag eller ett omsorgsfullt utformat entréparti. Även byggnadstekniska detaljer, såsom den precision med vilken olika material sammanfogas, bidrar väsentligt till helhetsintrycket.</w:t>
      </w:r>
    </w:p>
    <w:p w14:paraId="6B384874" w14:textId="2B7EAC49" w:rsidR="00596E83" w:rsidRPr="00894124" w:rsidRDefault="00596E83" w:rsidP="00596E83">
      <w:pPr>
        <w:rPr>
          <w:szCs w:val="24"/>
        </w:rPr>
      </w:pPr>
      <w:r w:rsidRPr="00894124">
        <w:rPr>
          <w:szCs w:val="24"/>
        </w:rPr>
        <w:t>För att skapa trivsel i gaturummet ska bottenvåning mot allmän plats förses med fönster och entréer, så att husets ”baksida” inte vetter mot gatan.</w:t>
      </w:r>
    </w:p>
    <w:p w14:paraId="42C8AF8B" w14:textId="77777777" w:rsidR="00B513AA" w:rsidRPr="00276C49" w:rsidRDefault="00B513AA" w:rsidP="7C1249F3">
      <w:pPr>
        <w:pStyle w:val="Rubrikpb"/>
        <w:rPr>
          <w:noProof/>
        </w:rPr>
      </w:pPr>
      <w:r w:rsidRPr="7C1249F3">
        <w:rPr>
          <w:noProof/>
        </w:rPr>
        <w:t>Genomförandetid</w:t>
      </w:r>
    </w:p>
    <w:p w14:paraId="2803435C" w14:textId="77777777" w:rsidR="00B513AA" w:rsidRDefault="00B513AA" w:rsidP="00B513AA">
      <w:pPr>
        <w:rPr>
          <w:noProof/>
        </w:rPr>
      </w:pPr>
      <w:r w:rsidRPr="7C1249F3">
        <w:rPr>
          <w:noProof/>
        </w:rPr>
        <w:t>Genomförandetiden är 5 år från den dag planen vunnit laga kraft. Bygglov får inte lämnas med stöd av denna detaljplan innan genomförandetiden har startat. Under genomförandetiden får detaljplan inte ändras utan synnerliga skäl. Detaljplanen gäller och ska följas även efter genomförandetidens utgång men kan då ändras eller upphävas utan att de rättigheter som uppkommit genom planen behöver beaktas.</w:t>
      </w:r>
    </w:p>
    <w:p w14:paraId="203BEE6D" w14:textId="7D22A883" w:rsidR="00B513AA" w:rsidRDefault="00B513AA" w:rsidP="00B513AA">
      <w:pPr>
        <w:pStyle w:val="Huvudrubrikpb"/>
        <w:rPr>
          <w:noProof/>
        </w:rPr>
      </w:pPr>
      <w:bookmarkStart w:id="20" w:name="_Toc104281274"/>
      <w:bookmarkStart w:id="21" w:name="_Toc89445986"/>
      <w:bookmarkStart w:id="22" w:name="_Toc101363488"/>
      <w:bookmarkEnd w:id="19"/>
      <w:r w:rsidRPr="22B3E616">
        <w:lastRenderedPageBreak/>
        <w:t>Motiv till regleringar</w:t>
      </w:r>
      <w:bookmarkEnd w:id="20"/>
    </w:p>
    <w:p w14:paraId="643727C1" w14:textId="721D262F" w:rsidR="00B513AA" w:rsidRPr="00276C49" w:rsidRDefault="00B513AA" w:rsidP="00B513AA">
      <w:pPr>
        <w:pStyle w:val="Rubrikpb"/>
      </w:pPr>
      <w:bookmarkStart w:id="23" w:name="_Toc89445987"/>
      <w:bookmarkStart w:id="24" w:name="_Toc101363489"/>
      <w:bookmarkStart w:id="25" w:name="mo_motivtillreglering01"/>
      <w:bookmarkEnd w:id="21"/>
      <w:bookmarkEnd w:id="22"/>
      <w:r w:rsidRPr="62AD55B6">
        <w:t>Användning av allmän plats</w:t>
      </w:r>
      <w:bookmarkEnd w:id="23"/>
      <w:bookmarkEnd w:id="24"/>
    </w:p>
    <w:p w14:paraId="32FCF6DF" w14:textId="7DF8A21B" w:rsidR="00B513AA" w:rsidRPr="00276C49" w:rsidRDefault="00D773E4" w:rsidP="00B513AA">
      <w:r w:rsidRPr="1D3006CB">
        <w:rPr>
          <w:b/>
          <w:bCs/>
        </w:rPr>
        <w:t>GATA</w:t>
      </w:r>
      <w:r w:rsidR="00B513AA" w:rsidRPr="1D3006CB">
        <w:rPr>
          <w:b/>
          <w:bCs/>
        </w:rPr>
        <w:t>:</w:t>
      </w:r>
      <w:r w:rsidR="00B513AA">
        <w:t xml:space="preserve"> </w:t>
      </w:r>
      <w:r w:rsidR="317D07CC">
        <w:t xml:space="preserve">Markanvändningen motiveras av syftet </w:t>
      </w:r>
      <w:r w:rsidR="0706D355">
        <w:t xml:space="preserve">att säkerställa att behovet av en god trafikmiljö efterlevs </w:t>
      </w:r>
      <w:r w:rsidR="317D07CC">
        <w:t>(PBL 2 kap 5§</w:t>
      </w:r>
      <w:r w:rsidR="4F32C0A8">
        <w:t>, PBL 2 kap 6§</w:t>
      </w:r>
      <w:r w:rsidR="317D07CC">
        <w:t>)</w:t>
      </w:r>
      <w:r w:rsidR="354F304F">
        <w:t>.</w:t>
      </w:r>
    </w:p>
    <w:p w14:paraId="2D97A819" w14:textId="77777777" w:rsidR="00B513AA" w:rsidRPr="00276C49" w:rsidRDefault="00B513AA" w:rsidP="00B513AA">
      <w:pPr>
        <w:pStyle w:val="Rubrikpb"/>
      </w:pPr>
      <w:bookmarkStart w:id="26" w:name="_Toc89445988"/>
      <w:bookmarkStart w:id="27" w:name="_Toc101363490"/>
      <w:r w:rsidRPr="22B3E616">
        <w:t>Användning av kvartersmark</w:t>
      </w:r>
      <w:bookmarkEnd w:id="26"/>
      <w:bookmarkEnd w:id="27"/>
    </w:p>
    <w:p w14:paraId="7F055061" w14:textId="099712E2" w:rsidR="00B513AA" w:rsidRPr="00276C49" w:rsidRDefault="00B513AA" w:rsidP="1D3006CB">
      <w:pPr>
        <w:rPr>
          <w:rFonts w:eastAsia="Garamond" w:cs="Garamond"/>
        </w:rPr>
      </w:pPr>
      <w:bookmarkStart w:id="28" w:name="_Toc89445989"/>
      <w:r w:rsidRPr="57DD4FE3">
        <w:rPr>
          <w:rFonts w:eastAsia="Garamond" w:cs="Garamond"/>
          <w:b/>
        </w:rPr>
        <w:t xml:space="preserve">Bostäder (B): </w:t>
      </w:r>
      <w:r w:rsidR="5302FAC9" w:rsidRPr="57DD4FE3">
        <w:rPr>
          <w:rFonts w:eastAsia="Garamond" w:cs="Garamond"/>
        </w:rPr>
        <w:t>Med användningen bostäder avses boende med varaktig karaktär. I användningen ingår vanliga bostäder, fritidshus och olika typer av kategoribostäder som till exempel studentbostäder och seniorbostäder.</w:t>
      </w:r>
    </w:p>
    <w:p w14:paraId="5FACCAF3" w14:textId="5469BD5D" w:rsidR="5302FAC9" w:rsidRDefault="5302FAC9" w:rsidP="0FCFD952">
      <w:pPr>
        <w:rPr>
          <w:rFonts w:eastAsia="Garamond" w:cs="Garamond"/>
        </w:rPr>
      </w:pPr>
      <w:r w:rsidRPr="0FCFD952">
        <w:rPr>
          <w:rFonts w:eastAsia="Garamond" w:cs="Garamond"/>
          <w:b/>
          <w:bCs/>
        </w:rPr>
        <w:t>Centrum</w:t>
      </w:r>
      <w:r w:rsidR="00E84BC8">
        <w:rPr>
          <w:rFonts w:eastAsia="Garamond" w:cs="Garamond"/>
          <w:b/>
          <w:bCs/>
        </w:rPr>
        <w:t xml:space="preserve"> endast i bottenplan </w:t>
      </w:r>
      <w:r w:rsidRPr="0FCFD952">
        <w:rPr>
          <w:rFonts w:eastAsia="Garamond" w:cs="Garamond"/>
          <w:b/>
          <w:bCs/>
        </w:rPr>
        <w:t>(C</w:t>
      </w:r>
      <w:r w:rsidRPr="0FCFD952">
        <w:rPr>
          <w:rFonts w:eastAsia="Garamond" w:cs="Garamond"/>
          <w:b/>
          <w:bCs/>
          <w:vertAlign w:val="subscript"/>
        </w:rPr>
        <w:t>1</w:t>
      </w:r>
      <w:r w:rsidRPr="0FCFD952">
        <w:rPr>
          <w:rFonts w:eastAsia="Garamond" w:cs="Garamond"/>
          <w:b/>
          <w:bCs/>
        </w:rPr>
        <w:t xml:space="preserve">): </w:t>
      </w:r>
      <w:r w:rsidR="55010B31" w:rsidRPr="0FCFD952">
        <w:rPr>
          <w:rFonts w:eastAsia="Garamond" w:cs="Garamond"/>
        </w:rPr>
        <w:t xml:space="preserve">Med användningen centrum tillåts olika centrumfunktioner inom planområdet i bottenplan. Bestämmelsen medger kombinationer av olika verksamheter som handel, service, </w:t>
      </w:r>
      <w:r w:rsidR="47057679" w:rsidRPr="0FCFD952">
        <w:rPr>
          <w:rFonts w:eastAsia="Garamond" w:cs="Garamond"/>
        </w:rPr>
        <w:t>kontor</w:t>
      </w:r>
      <w:r w:rsidR="55010B31" w:rsidRPr="0FCFD952">
        <w:rPr>
          <w:rFonts w:eastAsia="Garamond" w:cs="Garamond"/>
        </w:rPr>
        <w:t xml:space="preserve"> tillfällig vistelse, samlingslokaler och andra jämförliga verksamheter</w:t>
      </w:r>
      <w:r w:rsidR="2FD85007" w:rsidRPr="0FCFD952">
        <w:rPr>
          <w:rFonts w:eastAsia="Garamond" w:cs="Garamond"/>
        </w:rPr>
        <w:t>.</w:t>
      </w:r>
      <w:r w:rsidR="285C809A" w:rsidRPr="0FCFD952">
        <w:rPr>
          <w:rFonts w:eastAsia="Garamond" w:cs="Garamond"/>
        </w:rPr>
        <w:t xml:space="preserve"> </w:t>
      </w:r>
    </w:p>
    <w:p w14:paraId="270671D1" w14:textId="59754C56" w:rsidR="0042263B" w:rsidRDefault="0042263B" w:rsidP="0042263B">
      <w:pPr>
        <w:pStyle w:val="Rubrikpb"/>
      </w:pPr>
      <w:r w:rsidRPr="22B3E616">
        <w:t xml:space="preserve">Egenskapsbestämmelser för </w:t>
      </w:r>
      <w:r w:rsidR="00E47E02">
        <w:t>allmän plats</w:t>
      </w:r>
    </w:p>
    <w:p w14:paraId="2FF385A2" w14:textId="29CD3DEE" w:rsidR="0042263B" w:rsidRDefault="00EA67F9" w:rsidP="0FCFD952">
      <w:pPr>
        <w:rPr>
          <w:rFonts w:eastAsia="Garamond" w:cs="Garamond"/>
          <w:b/>
          <w:bCs/>
        </w:rPr>
      </w:pPr>
      <w:r w:rsidRPr="00EA67F9">
        <w:rPr>
          <w:b/>
          <w:bCs/>
          <w:lang w:eastAsia="sv-SE"/>
        </w:rPr>
        <w:t xml:space="preserve">Utfartsförbud (Utfartsförbud): </w:t>
      </w:r>
      <w:r w:rsidR="000556A7">
        <w:rPr>
          <w:lang w:eastAsia="sv-SE"/>
        </w:rPr>
        <w:t>Utfartsförbud gäller m</w:t>
      </w:r>
      <w:r w:rsidR="00D51217">
        <w:rPr>
          <w:lang w:eastAsia="sv-SE"/>
        </w:rPr>
        <w:t xml:space="preserve">ot Torggatan och </w:t>
      </w:r>
      <w:r w:rsidR="00410F91">
        <w:rPr>
          <w:lang w:eastAsia="sv-SE"/>
        </w:rPr>
        <w:t xml:space="preserve">Rönngatan för att </w:t>
      </w:r>
      <w:r w:rsidR="00B223B9">
        <w:rPr>
          <w:lang w:eastAsia="sv-SE"/>
        </w:rPr>
        <w:t xml:space="preserve">undvika trafikfarliga utfarter. Utfart från planområdet sker mot Södergatan. </w:t>
      </w:r>
    </w:p>
    <w:p w14:paraId="4642A41D" w14:textId="77777777" w:rsidR="00B513AA" w:rsidRPr="00276C49" w:rsidRDefault="00B513AA" w:rsidP="00B513AA">
      <w:pPr>
        <w:pStyle w:val="Rubrikpb"/>
      </w:pPr>
      <w:bookmarkStart w:id="29" w:name="_Toc89445990"/>
      <w:bookmarkStart w:id="30" w:name="_Toc101363493"/>
      <w:bookmarkEnd w:id="28"/>
      <w:r w:rsidRPr="22B3E616">
        <w:t>Egenskapsbestämmelser för kvartersmark</w:t>
      </w:r>
      <w:bookmarkEnd w:id="29"/>
      <w:bookmarkEnd w:id="30"/>
    </w:p>
    <w:p w14:paraId="3B572892" w14:textId="0ECB9A0F" w:rsidR="2C328669" w:rsidRDefault="2C328669" w:rsidP="1FCC10D7">
      <w:pPr>
        <w:pStyle w:val="Undergrupp"/>
      </w:pPr>
      <w:r w:rsidRPr="0659638A">
        <w:t>Begränsning av markens utnyttjande</w:t>
      </w:r>
    </w:p>
    <w:p w14:paraId="20B8CC3E" w14:textId="1D91EEA2" w:rsidR="2C328669" w:rsidRDefault="2C328669" w:rsidP="14C9347A">
      <w:r w:rsidRPr="0659638A">
        <w:rPr>
          <w:b/>
        </w:rPr>
        <w:t>Marken får inte förses med byggnad - (</w:t>
      </w:r>
      <w:proofErr w:type="spellStart"/>
      <w:r w:rsidRPr="0659638A">
        <w:rPr>
          <w:b/>
        </w:rPr>
        <w:t>prickmark</w:t>
      </w:r>
      <w:proofErr w:type="spellEnd"/>
      <w:r w:rsidRPr="0659638A">
        <w:rPr>
          <w:b/>
        </w:rPr>
        <w:t>):</w:t>
      </w:r>
      <w:r w:rsidRPr="0659638A">
        <w:t xml:space="preserve"> </w:t>
      </w:r>
      <w:proofErr w:type="spellStart"/>
      <w:r w:rsidR="00644763">
        <w:t>Prickmarken</w:t>
      </w:r>
      <w:proofErr w:type="spellEnd"/>
      <w:r w:rsidR="00644763">
        <w:t xml:space="preserve"> </w:t>
      </w:r>
      <w:r w:rsidR="005339FC">
        <w:t xml:space="preserve">reglerar </w:t>
      </w:r>
      <w:r w:rsidR="002A03F8">
        <w:t>att huvudbyggnaden inte byggs närmare än 4 meter från fastighetsgräns</w:t>
      </w:r>
      <w:r w:rsidR="00DB041B">
        <w:t xml:space="preserve"> </w:t>
      </w:r>
      <w:r w:rsidR="00644763">
        <w:t>mot Oxeln 1</w:t>
      </w:r>
      <w:r w:rsidR="005339FC">
        <w:t xml:space="preserve"> </w:t>
      </w:r>
      <w:r w:rsidR="00CD470A">
        <w:t xml:space="preserve">av brandsäkerhetsskäl. </w:t>
      </w:r>
    </w:p>
    <w:p w14:paraId="09E1F4EB" w14:textId="401053CB" w:rsidR="0659638A" w:rsidRDefault="64B086EA" w:rsidP="0659638A">
      <w:pPr>
        <w:rPr>
          <w:noProof/>
        </w:rPr>
      </w:pPr>
      <w:r w:rsidRPr="344B32C5">
        <w:rPr>
          <w:b/>
          <w:bCs/>
          <w:noProof/>
        </w:rPr>
        <w:t>Marken får endast förses med komplementbyggnad - (korsmark):</w:t>
      </w:r>
      <w:r w:rsidRPr="49C59256">
        <w:rPr>
          <w:b/>
          <w:bCs/>
          <w:noProof/>
        </w:rPr>
        <w:t xml:space="preserve"> </w:t>
      </w:r>
      <w:r w:rsidRPr="79C7A9A4">
        <w:t>Bestämmelsen reglerar att det korsade markområdet endast får förses med komplementbyggnad, för att styra ut huvudbyggnaderna närmre gatan och ha komplementbyggnaden på innergården</w:t>
      </w:r>
      <w:r w:rsidRPr="79C7A9A4">
        <w:rPr>
          <w:noProof/>
        </w:rPr>
        <w:t xml:space="preserve">, vilket är önskvärt ur gestaltningssynpunkt. </w:t>
      </w:r>
    </w:p>
    <w:p w14:paraId="676A6952" w14:textId="24A71B9B" w:rsidR="2C328669" w:rsidRDefault="2C328669" w:rsidP="14C9347A">
      <w:pPr>
        <w:rPr>
          <w:rFonts w:ascii="Franklin Gothic Book" w:eastAsia="Franklin Gothic Book" w:hAnsi="Franklin Gothic Book" w:cs="Franklin Gothic Book"/>
          <w:color w:val="344055"/>
          <w:sz w:val="28"/>
          <w:szCs w:val="28"/>
          <w:lang w:eastAsia="sv-SE"/>
        </w:rPr>
      </w:pPr>
      <w:r w:rsidRPr="57DD4FE3">
        <w:rPr>
          <w:rFonts w:ascii="Franklin Gothic Book" w:eastAsia="Franklin Gothic Book" w:hAnsi="Franklin Gothic Book" w:cs="Franklin Gothic Book"/>
          <w:color w:val="344055"/>
          <w:sz w:val="28"/>
          <w:szCs w:val="28"/>
          <w:lang w:eastAsia="sv-SE"/>
        </w:rPr>
        <w:lastRenderedPageBreak/>
        <w:t>Höjd på byggnadsverk</w:t>
      </w:r>
    </w:p>
    <w:p w14:paraId="4BFBBBD7" w14:textId="2F3847BF" w:rsidR="2C328669" w:rsidRDefault="49836F83" w:rsidP="165762DD">
      <w:r w:rsidRPr="20FCD48E">
        <w:rPr>
          <w:b/>
        </w:rPr>
        <w:t>Högsta nockhöjd är angivet värde i meter</w:t>
      </w:r>
      <w:r w:rsidR="2C328669" w:rsidRPr="20FCD48E">
        <w:rPr>
          <w:b/>
        </w:rPr>
        <w:t xml:space="preserve"> (</w:t>
      </w:r>
      <w:r w:rsidR="4793D6CE" w:rsidRPr="20FCD48E">
        <w:rPr>
          <w:b/>
        </w:rPr>
        <w:t>h1 och h3</w:t>
      </w:r>
      <w:r w:rsidR="2C328669" w:rsidRPr="20FCD48E">
        <w:rPr>
          <w:b/>
        </w:rPr>
        <w:t>):</w:t>
      </w:r>
      <w:r w:rsidR="2C328669" w:rsidRPr="20FCD48E">
        <w:t xml:space="preserve"> </w:t>
      </w:r>
      <w:r w:rsidR="093C856B" w:rsidRPr="20FCD48E">
        <w:t>Bestämmelsen motiveras av (PBL 2 kap. 6§) att bebyggelse och byggnadsverk utformas och placeras på den avsedda marken på ett sätt som är lämpligt med hänsyn till stads- och landskapsbilden, natur- och kulturvärdena på platsen och intresset av en god helhetsverkan.</w:t>
      </w:r>
    </w:p>
    <w:p w14:paraId="22869D3E" w14:textId="5A47E016" w:rsidR="093C856B" w:rsidRDefault="093C856B" w:rsidP="20FCD48E">
      <w:r w:rsidRPr="7D5BCE72">
        <w:rPr>
          <w:b/>
        </w:rPr>
        <w:t>Högsta totalhöjd är angivet i värde i meter (</w:t>
      </w:r>
      <w:r w:rsidRPr="7D5BCE72">
        <w:rPr>
          <w:b/>
          <w:bCs/>
          <w:noProof/>
        </w:rPr>
        <w:t xml:space="preserve">h2 och h4): </w:t>
      </w:r>
      <w:r w:rsidRPr="0D06A130">
        <w:t>Bestämmelsen motiveras av (PBL 2 kap. 6§) att bebyggelse och byggnadsverk utformas och placeras på den avsedda marken på ett sätt som är lämpligt med hänsyn till stads- och landskapsbilden, natur- och kulturvärdena på platsen och intresset av en god helhetsverkan.</w:t>
      </w:r>
    </w:p>
    <w:p w14:paraId="6B9AEBE5" w14:textId="77777777" w:rsidR="00F104B0" w:rsidRDefault="00F104B0" w:rsidP="00F104B0">
      <w:pPr>
        <w:rPr>
          <w:rFonts w:ascii="Franklin Gothic Book" w:eastAsia="Franklin Gothic Book" w:hAnsi="Franklin Gothic Book" w:cs="Franklin Gothic Book"/>
          <w:color w:val="344055"/>
          <w:sz w:val="28"/>
          <w:szCs w:val="28"/>
          <w:lang w:eastAsia="sv-SE"/>
        </w:rPr>
      </w:pPr>
      <w:r w:rsidRPr="57DD4FE3">
        <w:rPr>
          <w:rFonts w:ascii="Franklin Gothic Book" w:eastAsia="Franklin Gothic Book" w:hAnsi="Franklin Gothic Book" w:cs="Franklin Gothic Book"/>
          <w:color w:val="344055"/>
          <w:sz w:val="28"/>
          <w:szCs w:val="28"/>
          <w:lang w:eastAsia="sv-SE"/>
        </w:rPr>
        <w:t>Utnyttjandegrad</w:t>
      </w:r>
    </w:p>
    <w:p w14:paraId="361F58B5" w14:textId="1D098320" w:rsidR="00F104B0" w:rsidRPr="00F104B0" w:rsidRDefault="00F104B0" w:rsidP="20FCD48E">
      <w:pPr>
        <w:rPr>
          <w:rFonts w:eastAsia="Garamond" w:cs="Garamond"/>
        </w:rPr>
      </w:pPr>
      <w:r w:rsidRPr="00507D36">
        <w:rPr>
          <w:b/>
          <w:bCs/>
        </w:rPr>
        <w:t>Största byggnadsarea är &lt;50 %&gt; av fastighetsarean inom användningsområdet - (e</w:t>
      </w:r>
      <w:r w:rsidRPr="00507D36">
        <w:rPr>
          <w:b/>
          <w:bCs/>
          <w:vertAlign w:val="subscript"/>
        </w:rPr>
        <w:t>1</w:t>
      </w:r>
      <w:r w:rsidRPr="00507D36">
        <w:rPr>
          <w:rFonts w:asciiTheme="minorHAnsi" w:eastAsiaTheme="minorEastAsia" w:hAnsiTheme="minorHAnsi"/>
          <w:b/>
          <w:bCs/>
        </w:rPr>
        <w:t xml:space="preserve">): </w:t>
      </w:r>
      <w:r w:rsidRPr="00507D36">
        <w:rPr>
          <w:rFonts w:eastAsia="Garamond" w:cs="Garamond"/>
        </w:rPr>
        <w:t>Bestämmelsen</w:t>
      </w:r>
      <w:r w:rsidRPr="1D3006CB">
        <w:rPr>
          <w:rFonts w:eastAsia="Garamond" w:cs="Garamond"/>
        </w:rPr>
        <w:t xml:space="preserve"> motiveras av (PBL 2 kap. 6§) att bebyggelse och byggnadsverk utformas och placeras på den avsedda marken på ett sätt som är lämpligt med hänsyn till stads- och landskapsbilden, natur- och kulturvärdena på platsen och intresset av en god helhetsverkan.</w:t>
      </w:r>
    </w:p>
    <w:p w14:paraId="012F61E1" w14:textId="6893F8D9" w:rsidR="165762DD" w:rsidRDefault="421E3791" w:rsidP="165762DD">
      <w:pPr>
        <w:rPr>
          <w:rFonts w:ascii="Franklin Gothic Book" w:eastAsia="Franklin Gothic Book" w:hAnsi="Franklin Gothic Book" w:cs="Franklin Gothic Book"/>
          <w:color w:val="344055"/>
          <w:sz w:val="28"/>
          <w:szCs w:val="28"/>
          <w:lang w:eastAsia="sv-SE"/>
        </w:rPr>
      </w:pPr>
      <w:r w:rsidRPr="57DD4FE3">
        <w:rPr>
          <w:rFonts w:ascii="Franklin Gothic Book" w:eastAsia="Franklin Gothic Book" w:hAnsi="Franklin Gothic Book" w:cs="Franklin Gothic Book"/>
          <w:color w:val="344055"/>
          <w:sz w:val="28"/>
          <w:szCs w:val="28"/>
          <w:lang w:eastAsia="sv-SE"/>
        </w:rPr>
        <w:t>Placering</w:t>
      </w:r>
    </w:p>
    <w:p w14:paraId="364A8CD3" w14:textId="655555FD" w:rsidR="421E3791" w:rsidRDefault="421E3791" w:rsidP="06B04DFB">
      <w:r w:rsidRPr="1D3006CB">
        <w:rPr>
          <w:b/>
          <w:bCs/>
        </w:rPr>
        <w:t>B</w:t>
      </w:r>
      <w:r w:rsidR="0F748093" w:rsidRPr="1D3006CB">
        <w:rPr>
          <w:b/>
          <w:bCs/>
        </w:rPr>
        <w:t xml:space="preserve">yggnad ska placeras </w:t>
      </w:r>
      <w:r w:rsidR="6C421FDB" w:rsidRPr="1D3006CB">
        <w:rPr>
          <w:b/>
          <w:bCs/>
        </w:rPr>
        <w:t xml:space="preserve">minst </w:t>
      </w:r>
      <w:r w:rsidR="0F748093" w:rsidRPr="1D3006CB">
        <w:rPr>
          <w:b/>
          <w:bCs/>
        </w:rPr>
        <w:t xml:space="preserve">4 </w:t>
      </w:r>
      <w:r w:rsidR="48D1302A" w:rsidRPr="1D3006CB">
        <w:rPr>
          <w:b/>
          <w:bCs/>
        </w:rPr>
        <w:t xml:space="preserve">från fastighetsgräns </w:t>
      </w:r>
      <w:r w:rsidRPr="1D3006CB">
        <w:rPr>
          <w:b/>
          <w:bCs/>
        </w:rPr>
        <w:t>(</w:t>
      </w:r>
      <w:r w:rsidR="62612CA2" w:rsidRPr="1D3006CB">
        <w:rPr>
          <w:b/>
          <w:bCs/>
        </w:rPr>
        <w:t>p</w:t>
      </w:r>
      <w:r w:rsidR="62612CA2" w:rsidRPr="1D3006CB">
        <w:rPr>
          <w:rFonts w:asciiTheme="minorHAnsi" w:eastAsiaTheme="minorEastAsia" w:hAnsiTheme="minorHAnsi"/>
          <w:b/>
          <w:bCs/>
          <w:szCs w:val="24"/>
          <w:vertAlign w:val="subscript"/>
        </w:rPr>
        <w:t>1</w:t>
      </w:r>
      <w:r w:rsidRPr="1D3006CB">
        <w:rPr>
          <w:b/>
          <w:bCs/>
        </w:rPr>
        <w:t>):</w:t>
      </w:r>
      <w:r>
        <w:t xml:space="preserve"> </w:t>
      </w:r>
      <w:r w:rsidR="3B4C5CCA">
        <w:t xml:space="preserve">Bestämmelsen reglerar att </w:t>
      </w:r>
      <w:r w:rsidR="00CD470A">
        <w:t>byggnad</w:t>
      </w:r>
      <w:r w:rsidR="3B4C5CCA">
        <w:t xml:space="preserve"> av brandsäkerhetsskäl inte placeras närmare fastighetsgräns än 4 meter.</w:t>
      </w:r>
    </w:p>
    <w:p w14:paraId="51DEA608" w14:textId="57C5BF7E" w:rsidR="00F104B0" w:rsidRDefault="008B1565" w:rsidP="00F104B0">
      <w:pPr>
        <w:rPr>
          <w:rFonts w:ascii="Franklin Gothic Book" w:eastAsia="Franklin Gothic Book" w:hAnsi="Franklin Gothic Book" w:cs="Franklin Gothic Book"/>
          <w:color w:val="344055"/>
          <w:sz w:val="28"/>
          <w:szCs w:val="28"/>
          <w:lang w:eastAsia="sv-SE"/>
        </w:rPr>
      </w:pPr>
      <w:r>
        <w:rPr>
          <w:rFonts w:ascii="Franklin Gothic Book" w:eastAsia="Franklin Gothic Book" w:hAnsi="Franklin Gothic Book" w:cs="Franklin Gothic Book"/>
          <w:color w:val="344055"/>
          <w:sz w:val="28"/>
          <w:szCs w:val="28"/>
          <w:lang w:eastAsia="sv-SE"/>
        </w:rPr>
        <w:t>Utförande</w:t>
      </w:r>
    </w:p>
    <w:p w14:paraId="12D32574" w14:textId="0FB72456" w:rsidR="00427F05" w:rsidRPr="005B0A21" w:rsidRDefault="005B0A21" w:rsidP="06B04DFB">
      <w:r w:rsidRPr="005B0A21">
        <w:rPr>
          <w:b/>
          <w:bCs/>
        </w:rPr>
        <w:t>25% av marken inom egenskapsområdet ska vara genomsläpplig (b</w:t>
      </w:r>
      <w:r w:rsidRPr="005B0A21">
        <w:rPr>
          <w:b/>
          <w:bCs/>
          <w:vertAlign w:val="subscript"/>
        </w:rPr>
        <w:t>1</w:t>
      </w:r>
      <w:r w:rsidRPr="005B0A21">
        <w:rPr>
          <w:b/>
          <w:bCs/>
        </w:rPr>
        <w:t>)</w:t>
      </w:r>
      <w:r>
        <w:t xml:space="preserve">: </w:t>
      </w:r>
      <w:r w:rsidR="00D86CC4">
        <w:t xml:space="preserve">Bestämmelsen </w:t>
      </w:r>
      <w:r w:rsidR="00D86CC4" w:rsidRPr="00D86CC4">
        <w:t>möjliggör naturlig infiltration av dagvatten</w:t>
      </w:r>
      <w:r w:rsidR="00010E53">
        <w:t>.</w:t>
      </w:r>
    </w:p>
    <w:p w14:paraId="6C075414" w14:textId="15B899FE" w:rsidR="00191777" w:rsidRDefault="00191777" w:rsidP="00191777">
      <w:pPr>
        <w:rPr>
          <w:rFonts w:ascii="Franklin Gothic Book" w:eastAsia="Franklin Gothic Book" w:hAnsi="Franklin Gothic Book" w:cs="Franklin Gothic Book"/>
          <w:color w:val="344055"/>
          <w:sz w:val="28"/>
          <w:szCs w:val="28"/>
          <w:lang w:eastAsia="sv-SE"/>
        </w:rPr>
      </w:pPr>
      <w:r>
        <w:rPr>
          <w:rFonts w:ascii="Franklin Gothic Book" w:eastAsia="Franklin Gothic Book" w:hAnsi="Franklin Gothic Book" w:cs="Franklin Gothic Book"/>
          <w:color w:val="344055"/>
          <w:sz w:val="28"/>
          <w:szCs w:val="28"/>
          <w:lang w:eastAsia="sv-SE"/>
        </w:rPr>
        <w:lastRenderedPageBreak/>
        <w:t>Markens anordnande och vegetation</w:t>
      </w:r>
    </w:p>
    <w:p w14:paraId="08E77A41" w14:textId="2F55781F" w:rsidR="00191777" w:rsidRDefault="00DC240B" w:rsidP="1D3006CB">
      <w:pPr>
        <w:rPr>
          <w:rFonts w:eastAsia="Garamond" w:cs="Garamond"/>
        </w:rPr>
      </w:pPr>
      <w:r w:rsidRPr="00611CF3">
        <w:rPr>
          <w:rFonts w:eastAsia="Garamond" w:cs="Garamond"/>
          <w:b/>
          <w:bCs/>
        </w:rPr>
        <w:t>Fördröjning av dagvatten (n</w:t>
      </w:r>
      <w:r w:rsidRPr="00611CF3">
        <w:rPr>
          <w:rFonts w:eastAsia="Garamond" w:cs="Garamond"/>
          <w:b/>
          <w:bCs/>
          <w:vertAlign w:val="subscript"/>
        </w:rPr>
        <w:t>1</w:t>
      </w:r>
      <w:r w:rsidR="00B16B94" w:rsidRPr="00611CF3">
        <w:rPr>
          <w:rFonts w:eastAsia="Garamond" w:cs="Garamond"/>
          <w:b/>
          <w:bCs/>
        </w:rPr>
        <w:t>):</w:t>
      </w:r>
      <w:r w:rsidR="00B16B94">
        <w:rPr>
          <w:rFonts w:eastAsia="Garamond" w:cs="Garamond"/>
        </w:rPr>
        <w:t xml:space="preserve"> </w:t>
      </w:r>
      <w:r w:rsidR="00611CF3" w:rsidRPr="00611CF3">
        <w:rPr>
          <w:rFonts w:eastAsia="Garamond" w:cs="Garamond"/>
        </w:rPr>
        <w:t>Syftet är att säkerställa att yta finns inom planområdet för att hantera dagvatten samt kunna hantera ett skyfall</w:t>
      </w:r>
      <w:r w:rsidR="00D81869">
        <w:rPr>
          <w:rFonts w:eastAsia="Garamond" w:cs="Garamond"/>
        </w:rPr>
        <w:t xml:space="preserve"> i enlighet med dagvattenanalys daterad 2025-06-02. </w:t>
      </w:r>
    </w:p>
    <w:p w14:paraId="3DC6381C" w14:textId="39104480" w:rsidR="00AD506F" w:rsidRDefault="00AD506F" w:rsidP="00AD506F">
      <w:pPr>
        <w:rPr>
          <w:rFonts w:ascii="Franklin Gothic Book" w:eastAsia="Franklin Gothic Book" w:hAnsi="Franklin Gothic Book" w:cs="Franklin Gothic Book"/>
          <w:color w:val="344055"/>
          <w:sz w:val="28"/>
          <w:szCs w:val="28"/>
          <w:lang w:eastAsia="sv-SE"/>
        </w:rPr>
      </w:pPr>
      <w:r w:rsidRPr="57DD4FE3">
        <w:rPr>
          <w:rFonts w:ascii="Franklin Gothic Book" w:eastAsia="Franklin Gothic Book" w:hAnsi="Franklin Gothic Book" w:cs="Franklin Gothic Book"/>
          <w:color w:val="344055"/>
          <w:sz w:val="28"/>
          <w:szCs w:val="28"/>
          <w:lang w:eastAsia="sv-SE"/>
        </w:rPr>
        <w:t>Ut</w:t>
      </w:r>
      <w:r>
        <w:rPr>
          <w:rFonts w:ascii="Franklin Gothic Book" w:eastAsia="Franklin Gothic Book" w:hAnsi="Franklin Gothic Book" w:cs="Franklin Gothic Book"/>
          <w:color w:val="344055"/>
          <w:sz w:val="28"/>
          <w:szCs w:val="28"/>
          <w:lang w:eastAsia="sv-SE"/>
        </w:rPr>
        <w:t>formning</w:t>
      </w:r>
    </w:p>
    <w:p w14:paraId="22F20856" w14:textId="78AFB96E" w:rsidR="009520B7" w:rsidRPr="00294BE7" w:rsidRDefault="005A484C" w:rsidP="1D3006CB">
      <w:pPr>
        <w:rPr>
          <w:b/>
          <w:bCs/>
          <w:lang w:eastAsia="sv-SE"/>
        </w:rPr>
      </w:pPr>
      <w:r w:rsidRPr="005A484C">
        <w:rPr>
          <w:b/>
          <w:bCs/>
          <w:lang w:eastAsia="sv-SE"/>
        </w:rPr>
        <w:t>Byggnader</w:t>
      </w:r>
      <w:r w:rsidR="009520B7" w:rsidRPr="005A484C">
        <w:rPr>
          <w:b/>
          <w:lang w:eastAsia="sv-SE"/>
        </w:rPr>
        <w:t xml:space="preserve"> </w:t>
      </w:r>
      <w:r w:rsidR="009520B7" w:rsidRPr="00294BE7">
        <w:rPr>
          <w:b/>
          <w:bCs/>
          <w:lang w:eastAsia="sv-SE"/>
        </w:rPr>
        <w:t xml:space="preserve">ska </w:t>
      </w:r>
      <w:r w:rsidRPr="005A484C">
        <w:rPr>
          <w:b/>
          <w:bCs/>
          <w:lang w:eastAsia="sv-SE"/>
        </w:rPr>
        <w:t>ha</w:t>
      </w:r>
      <w:r w:rsidR="009520B7" w:rsidRPr="00294BE7">
        <w:rPr>
          <w:b/>
          <w:bCs/>
          <w:lang w:eastAsia="sv-SE"/>
        </w:rPr>
        <w:t xml:space="preserve"> utgångar som möjliggör </w:t>
      </w:r>
      <w:r w:rsidRPr="005A484C">
        <w:rPr>
          <w:b/>
          <w:bCs/>
          <w:lang w:eastAsia="sv-SE"/>
        </w:rPr>
        <w:t>säker utrymning i riktning bort från Rönngatan</w:t>
      </w:r>
      <w:r w:rsidR="00FA76C5">
        <w:rPr>
          <w:b/>
          <w:bCs/>
          <w:lang w:eastAsia="sv-SE"/>
        </w:rPr>
        <w:t xml:space="preserve"> (</w:t>
      </w:r>
      <w:r w:rsidR="00544E0A">
        <w:rPr>
          <w:b/>
          <w:bCs/>
          <w:lang w:eastAsia="sv-SE"/>
        </w:rPr>
        <w:t>f</w:t>
      </w:r>
      <w:r w:rsidR="00544E0A">
        <w:rPr>
          <w:b/>
          <w:bCs/>
          <w:vertAlign w:val="subscript"/>
          <w:lang w:eastAsia="sv-SE"/>
        </w:rPr>
        <w:t>1</w:t>
      </w:r>
      <w:r w:rsidR="00FA76C5">
        <w:rPr>
          <w:b/>
          <w:bCs/>
          <w:lang w:eastAsia="sv-SE"/>
        </w:rPr>
        <w:t xml:space="preserve">): </w:t>
      </w:r>
      <w:r w:rsidR="00DF5B97" w:rsidRPr="00DF5B97">
        <w:rPr>
          <w:lang w:eastAsia="sv-SE"/>
        </w:rPr>
        <w:t>För att säkerställa trygg och effektiv utrymning vid eventuell fara, med hänsyn till närheten till drivmedelsstationen, ska byggnader inom planområdet utformas med utgångar som möjliggör utrymning i riktning bort från riskområde</w:t>
      </w:r>
      <w:r w:rsidR="00DF5B97">
        <w:rPr>
          <w:lang w:eastAsia="sv-SE"/>
        </w:rPr>
        <w:t>t</w:t>
      </w:r>
      <w:r w:rsidR="000B5EA9">
        <w:rPr>
          <w:lang w:eastAsia="sv-SE"/>
        </w:rPr>
        <w:t>.</w:t>
      </w:r>
    </w:p>
    <w:p w14:paraId="38DAA13E" w14:textId="3012F827" w:rsidR="00B61ACD" w:rsidRDefault="009520B7" w:rsidP="1D3006CB">
      <w:pPr>
        <w:rPr>
          <w:lang w:eastAsia="sv-SE"/>
        </w:rPr>
      </w:pPr>
      <w:r w:rsidRPr="00FC215B">
        <w:rPr>
          <w:b/>
          <w:bCs/>
          <w:lang w:eastAsia="sv-SE"/>
        </w:rPr>
        <w:t>Luftintag på byggnader inom planområdet ska placeras så att de inte vetter mot Rönngatan</w:t>
      </w:r>
      <w:r w:rsidR="000B5EA9">
        <w:rPr>
          <w:b/>
          <w:bCs/>
          <w:lang w:eastAsia="sv-SE"/>
        </w:rPr>
        <w:t xml:space="preserve"> </w:t>
      </w:r>
      <w:r w:rsidR="00FC215B">
        <w:rPr>
          <w:b/>
          <w:bCs/>
          <w:lang w:eastAsia="sv-SE"/>
        </w:rPr>
        <w:t>(</w:t>
      </w:r>
      <w:r w:rsidR="00544E0A">
        <w:rPr>
          <w:b/>
          <w:bCs/>
          <w:lang w:eastAsia="sv-SE"/>
        </w:rPr>
        <w:t>f</w:t>
      </w:r>
      <w:r w:rsidR="002B5FAD">
        <w:rPr>
          <w:b/>
          <w:bCs/>
          <w:vertAlign w:val="subscript"/>
          <w:lang w:eastAsia="sv-SE"/>
        </w:rPr>
        <w:t>2</w:t>
      </w:r>
      <w:r w:rsidR="00236F49">
        <w:rPr>
          <w:b/>
          <w:bCs/>
          <w:lang w:eastAsia="sv-SE"/>
        </w:rPr>
        <w:t xml:space="preserve">): </w:t>
      </w:r>
      <w:r w:rsidRPr="00FF17C8">
        <w:rPr>
          <w:lang w:eastAsia="sv-SE"/>
        </w:rPr>
        <w:t xml:space="preserve"> </w:t>
      </w:r>
      <w:r w:rsidR="002B7414">
        <w:rPr>
          <w:lang w:eastAsia="sv-SE"/>
        </w:rPr>
        <w:t>Bestämmelsen medför e</w:t>
      </w:r>
      <w:r w:rsidR="00E65703" w:rsidRPr="00E65703">
        <w:rPr>
          <w:lang w:eastAsia="sv-SE"/>
        </w:rPr>
        <w:t xml:space="preserve">tt förlängt avstånd mellan luftintag och </w:t>
      </w:r>
      <w:r w:rsidR="002B7414">
        <w:rPr>
          <w:lang w:eastAsia="sv-SE"/>
        </w:rPr>
        <w:t>drivmedelsstationen på Rönngatan</w:t>
      </w:r>
      <w:r w:rsidR="00954224">
        <w:rPr>
          <w:lang w:eastAsia="sv-SE"/>
        </w:rPr>
        <w:t xml:space="preserve"> och</w:t>
      </w:r>
      <w:r w:rsidR="00E65703" w:rsidRPr="00E65703">
        <w:rPr>
          <w:lang w:eastAsia="sv-SE"/>
        </w:rPr>
        <w:t xml:space="preserve"> ger </w:t>
      </w:r>
      <w:r w:rsidR="00954224">
        <w:rPr>
          <w:lang w:eastAsia="sv-SE"/>
        </w:rPr>
        <w:t xml:space="preserve">därmed </w:t>
      </w:r>
      <w:r w:rsidR="00E65703" w:rsidRPr="00E65703">
        <w:rPr>
          <w:lang w:eastAsia="sv-SE"/>
        </w:rPr>
        <w:t xml:space="preserve">en lägre koncentration av giftiga ämnen i den luft som </w:t>
      </w:r>
      <w:r w:rsidR="002B7414">
        <w:rPr>
          <w:lang w:eastAsia="sv-SE"/>
        </w:rPr>
        <w:t>kan tränga</w:t>
      </w:r>
      <w:r w:rsidR="00E65703" w:rsidRPr="00E65703">
        <w:rPr>
          <w:lang w:eastAsia="sv-SE"/>
        </w:rPr>
        <w:t xml:space="preserve"> in i byggnaderna</w:t>
      </w:r>
      <w:r w:rsidR="002B7414">
        <w:rPr>
          <w:lang w:eastAsia="sv-SE"/>
        </w:rPr>
        <w:t xml:space="preserve"> vid </w:t>
      </w:r>
      <w:r w:rsidR="00954224">
        <w:rPr>
          <w:lang w:eastAsia="sv-SE"/>
        </w:rPr>
        <w:t xml:space="preserve">en </w:t>
      </w:r>
      <w:r w:rsidR="002B7414">
        <w:rPr>
          <w:lang w:eastAsia="sv-SE"/>
        </w:rPr>
        <w:t xml:space="preserve">olycka vid drivmedelsstationen. </w:t>
      </w:r>
    </w:p>
    <w:p w14:paraId="37C18A3E" w14:textId="04A078A0" w:rsidR="00AD506F" w:rsidRDefault="009520B7" w:rsidP="1D3006CB">
      <w:pPr>
        <w:rPr>
          <w:rFonts w:eastAsia="Garamond" w:cs="Garamond"/>
        </w:rPr>
      </w:pPr>
      <w:r w:rsidRPr="00236F49">
        <w:rPr>
          <w:b/>
          <w:bCs/>
          <w:lang w:eastAsia="sv-SE"/>
        </w:rPr>
        <w:t>Fasader som vetter direkt mot Rönngatan och drivmedelsstationen ska utformas i obrännbart material, vilket motsvarar lägst brandteknisk klass</w:t>
      </w:r>
      <w:r w:rsidR="00236F49" w:rsidRPr="00236F49">
        <w:rPr>
          <w:b/>
          <w:bCs/>
          <w:lang w:eastAsia="sv-SE"/>
        </w:rPr>
        <w:t xml:space="preserve"> (</w:t>
      </w:r>
      <w:r w:rsidR="002B5FAD">
        <w:rPr>
          <w:b/>
          <w:bCs/>
          <w:lang w:eastAsia="sv-SE"/>
        </w:rPr>
        <w:t>f</w:t>
      </w:r>
      <w:r w:rsidR="002B5FAD">
        <w:rPr>
          <w:b/>
          <w:bCs/>
          <w:vertAlign w:val="subscript"/>
          <w:lang w:eastAsia="sv-SE"/>
        </w:rPr>
        <w:t>3</w:t>
      </w:r>
      <w:r w:rsidR="00236F49" w:rsidRPr="00236F49">
        <w:rPr>
          <w:b/>
          <w:bCs/>
          <w:lang w:eastAsia="sv-SE"/>
        </w:rPr>
        <w:t>):</w:t>
      </w:r>
      <w:r w:rsidR="00236F49">
        <w:rPr>
          <w:lang w:eastAsia="sv-SE"/>
        </w:rPr>
        <w:t xml:space="preserve"> </w:t>
      </w:r>
      <w:r w:rsidR="0020118F">
        <w:rPr>
          <w:lang w:eastAsia="sv-SE"/>
        </w:rPr>
        <w:t>Bestämmelsen syftar till att</w:t>
      </w:r>
      <w:r w:rsidR="0020118F" w:rsidRPr="0020118F">
        <w:rPr>
          <w:lang w:eastAsia="sv-SE"/>
        </w:rPr>
        <w:t xml:space="preserve"> minska risken för brandspridning från drivmedelsstationen och stärker byggnadens brandskydd.</w:t>
      </w:r>
    </w:p>
    <w:p w14:paraId="6CCB966E" w14:textId="77777777" w:rsidR="00B513AA" w:rsidRDefault="00B513AA" w:rsidP="00B513AA">
      <w:pPr>
        <w:pStyle w:val="Huvudrubrikpb"/>
        <w:rPr>
          <w:noProof/>
        </w:rPr>
      </w:pPr>
      <w:bookmarkStart w:id="31" w:name="_Toc104281275"/>
      <w:bookmarkEnd w:id="25"/>
      <w:r w:rsidRPr="00C11B0C">
        <w:rPr>
          <w:noProof/>
        </w:rPr>
        <w:lastRenderedPageBreak/>
        <w:t>Planeringsförutsättningar</w:t>
      </w:r>
      <w:bookmarkEnd w:id="15"/>
      <w:bookmarkEnd w:id="16"/>
      <w:bookmarkEnd w:id="31"/>
    </w:p>
    <w:p w14:paraId="77E7B917" w14:textId="77777777" w:rsidR="00B513AA" w:rsidRPr="004A3ACE" w:rsidRDefault="00B513AA" w:rsidP="00B513AA">
      <w:pPr>
        <w:pStyle w:val="Rubrikpb"/>
        <w:rPr>
          <w:noProof/>
        </w:rPr>
      </w:pPr>
      <w:bookmarkStart w:id="32" w:name="_Toc89445992"/>
      <w:bookmarkStart w:id="33" w:name="_Toc101363496"/>
      <w:bookmarkStart w:id="34" w:name="pf_kommunala01"/>
      <w:r w:rsidRPr="004A3ACE">
        <w:rPr>
          <w:noProof/>
        </w:rPr>
        <w:t>Kommunala</w:t>
      </w:r>
      <w:bookmarkEnd w:id="32"/>
      <w:bookmarkEnd w:id="33"/>
    </w:p>
    <w:p w14:paraId="0FB49641" w14:textId="0A8A3EDD" w:rsidR="00B513AA" w:rsidRPr="004A3ACE" w:rsidRDefault="00B513AA" w:rsidP="00B513AA">
      <w:pPr>
        <w:rPr>
          <w:noProof/>
        </w:rPr>
      </w:pPr>
      <w:r w:rsidRPr="004A3ACE">
        <w:rPr>
          <w:noProof/>
          <w:lang w:bidi="sv-SE"/>
        </w:rPr>
        <w:t>Nedan redovisas de kommunala ställningstaganden som ger förutsättningar för planområdet och dess utformning.</w:t>
      </w:r>
    </w:p>
    <w:p w14:paraId="57882268" w14:textId="56BF7FA4" w:rsidR="00B513AA" w:rsidRPr="004E0A79" w:rsidRDefault="00B513AA" w:rsidP="004E0A79">
      <w:pPr>
        <w:pStyle w:val="Undergrupp"/>
        <w:rPr>
          <w:noProof/>
        </w:rPr>
      </w:pPr>
      <w:bookmarkStart w:id="35" w:name="_Toc89445999"/>
      <w:bookmarkStart w:id="36" w:name="_Toc101363503"/>
      <w:bookmarkStart w:id="37" w:name="_Toc89445993"/>
      <w:bookmarkStart w:id="38" w:name="_Toc101363497"/>
      <w:bookmarkEnd w:id="34"/>
      <w:r w:rsidRPr="004E0A79">
        <w:rPr>
          <w:noProof/>
        </w:rPr>
        <w:t>Översiktsplan</w:t>
      </w:r>
      <w:bookmarkStart w:id="39" w:name="_Hlk90559718"/>
      <w:bookmarkStart w:id="40" w:name="pf_översiktsplan01"/>
      <w:bookmarkEnd w:id="35"/>
      <w:bookmarkEnd w:id="36"/>
    </w:p>
    <w:p w14:paraId="3199A5E9" w14:textId="263CC336" w:rsidR="004E0A79" w:rsidRDefault="004E0A79" w:rsidP="004E0A79">
      <w:pPr>
        <w:rPr>
          <w:szCs w:val="24"/>
        </w:rPr>
      </w:pPr>
      <w:r w:rsidRPr="005F2A1C">
        <w:rPr>
          <w:szCs w:val="24"/>
        </w:rPr>
        <w:t xml:space="preserve">I den gällande översiktsplanen är berörd mark inte särskilt utpekad utan anges som befintlig markanvändning. </w:t>
      </w:r>
    </w:p>
    <w:p w14:paraId="41A26672" w14:textId="6D549945" w:rsidR="004E0A79" w:rsidRDefault="004E0A79" w:rsidP="004E0A79">
      <w:pPr>
        <w:rPr>
          <w:szCs w:val="24"/>
        </w:rPr>
      </w:pPr>
      <w:r>
        <w:rPr>
          <w:szCs w:val="24"/>
        </w:rPr>
        <w:t xml:space="preserve">I översiktsplanen anges att kommunen ska uppmuntra till förtätning för att stärka Vara tätort. Nedan citeras översiktsplanen: </w:t>
      </w:r>
    </w:p>
    <w:p w14:paraId="3A32785B" w14:textId="77164E0F" w:rsidR="004E0A79" w:rsidRDefault="004E0A79" w:rsidP="004E0A79">
      <w:pPr>
        <w:rPr>
          <w:szCs w:val="24"/>
        </w:rPr>
      </w:pPr>
      <w:r>
        <w:rPr>
          <w:noProof/>
          <w:lang w:eastAsia="sv-SE"/>
        </w:rPr>
        <mc:AlternateContent>
          <mc:Choice Requires="wps">
            <w:drawing>
              <wp:anchor distT="0" distB="0" distL="114300" distR="114300" simplePos="0" relativeHeight="251658240" behindDoc="0" locked="0" layoutInCell="1" allowOverlap="1" wp14:anchorId="57A60290" wp14:editId="4479AB29">
                <wp:simplePos x="0" y="0"/>
                <wp:positionH relativeFrom="column">
                  <wp:posOffset>-83820</wp:posOffset>
                </wp:positionH>
                <wp:positionV relativeFrom="paragraph">
                  <wp:posOffset>27940</wp:posOffset>
                </wp:positionV>
                <wp:extent cx="4772025" cy="2771775"/>
                <wp:effectExtent l="0" t="0" r="9525" b="9525"/>
                <wp:wrapNone/>
                <wp:docPr id="12" name="Rektangel med rundade hörn 12"/>
                <wp:cNvGraphicFramePr/>
                <a:graphic xmlns:a="http://schemas.openxmlformats.org/drawingml/2006/main">
                  <a:graphicData uri="http://schemas.microsoft.com/office/word/2010/wordprocessingShape">
                    <wps:wsp>
                      <wps:cNvSpPr/>
                      <wps:spPr>
                        <a:xfrm>
                          <a:off x="0" y="0"/>
                          <a:ext cx="4772025" cy="2771775"/>
                        </a:xfrm>
                        <a:prstGeom prst="round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AAFD08" w14:textId="1B42D16B" w:rsidR="00D44E40" w:rsidRPr="004E0A79" w:rsidRDefault="00D44E40" w:rsidP="004E0A79">
                            <w:r w:rsidRPr="004E0A79">
                              <w:t>”Kommunen ska uppmuntra till förtätning av Vara småstad, då det stärker stadskaraktären. Fler lägenheter behövs så att ingen behöver flytta från kommunen på grund av bostadsbrist. Företagen i kommunen behöver kvalificerad arbetskraft. För att locka dessa personer är det viktigt med ett starkt centrum med bra utbud och bra kommunal service som gör kommunen attraktiv att flytta till.”</w:t>
                            </w:r>
                          </w:p>
                          <w:p w14:paraId="6D68A4D9" w14:textId="7580431C" w:rsidR="00D44E40" w:rsidRPr="004E0A79" w:rsidRDefault="00D44E40" w:rsidP="004E0A79">
                            <w:pPr>
                              <w:jc w:val="right"/>
                              <w:rPr>
                                <w:b/>
                              </w:rPr>
                            </w:pPr>
                            <w:r>
                              <w:rPr>
                                <w:b/>
                              </w:rPr>
                              <w:t>Vara kommun Översiktsplan 2012</w:t>
                            </w:r>
                          </w:p>
                          <w:p w14:paraId="6297AFC1" w14:textId="77777777" w:rsidR="00D44E40" w:rsidRDefault="00D44E40" w:rsidP="004E0A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A60290" id="Rektangel med rundade hörn 12" o:spid="_x0000_s1029" style="position:absolute;margin-left:-6.6pt;margin-top:2.2pt;width:375.75pt;height:218.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2BXigIAAHYFAAAOAAAAZHJzL2Uyb0RvYy54bWysVN1v2yAQf5+0/wHxvtrxkmWL6lRRq06T&#10;qjZqO/WZYKiRMMeAxM7++h34I11X7WGaHzBwv/vdB3d3ftE1mhyE8wpMSWdnOSXCcKiUeS7p98fr&#10;D58p8YGZimkwoqRH4enF+v2789auRAE16Eo4giTGr1pb0joEu8oyz2vRMH8GVhgUSnANC3h0z1nl&#10;WIvsjc6KPP+UteAq64AL7/H2qhfSdeKXUvBwJ6UXgeiSom8hrS6tu7hm63O2enbM1ooPbrB/8KJh&#10;yqDRieqKBUb2Tv1B1SjuwIMMZxyaDKRUXKQYMJpZ/iqah5pZkWLB5Hg7pcn/P1p+e3iwW4dpaK1f&#10;edzGKDrpmvhH/0iXknWckiW6QDhezpfLIi8WlHCUFcvlbLlcxHRmJ3XrfPgqoCFxU1IHe1Pd45Ok&#10;TLHDjQ89fsRFkx60qq6V1ukQy0BcakcODB8wdMVg4TeUNhFrIGr1hPEmOwWUduGoRcRpcy8kURWG&#10;UCRHUq2djDDOhQmzXlSzSvS2Fzl+o/XRrRRtIozMEu1P3APBiOxJRu7eywEfVUUq1Uk5/5tjvfKk&#10;kSyDCZNyowy4twg0RjVY7vFjkvrUxCyFbtdhbkr6MSLjzQ6q49YRB33reMuvFb7mDfNhyxz2CnYV&#10;9n+4w0VqaEsKw46SGtzPt+4jHksYpZS02Hsl9T/2zAlK9DeDxf1lNp/HZk2H+QLrjBL3UrJ7KTH7&#10;5hKwOmY4aSxP24gPetxKB80TjolNtIoiZjjaLikPbjxchn4m4KDhYrNJMGxQy8KNebA8ksc8x0J9&#10;7J6Ys0NJB+yGWxj7lK1eFXWPjZoGNvsAUqWKP+V1eAFs7lRKwyCK0+PlOaFO43L9CwAA//8DAFBL&#10;AwQUAAYACAAAACEAzTzIy9sAAAAJAQAADwAAAGRycy9kb3ducmV2LnhtbEyPwU7DMBBE70j8g7VI&#10;3FqnTaElxKkiFD6Algu3bbzEUeN1ZDtt+HvcExxHM5p5U+5nO4gL+dA7VrBaZiCIW6d77hR8Ht8X&#10;OxAhImscHJOCHwqwr+7vSiy0u/IHXQ6xE6mEQ4EKTIxjIWVoDVkMSzcSJ+/beYsxSd9J7fGayu0g&#10;11n2LC32nBYMjvRmqD0fJqvANkc/fnlTb2v95HI9nRv0jVKPD3P9CiLSHP/CcMNP6FAlppObWAcx&#10;KFis8nWKKthsQCR/m+9yEKebzl5AVqX8/6D6BQAA//8DAFBLAQItABQABgAIAAAAIQC2gziS/gAA&#10;AOEBAAATAAAAAAAAAAAAAAAAAAAAAABbQ29udGVudF9UeXBlc10ueG1sUEsBAi0AFAAGAAgAAAAh&#10;ADj9If/WAAAAlAEAAAsAAAAAAAAAAAAAAAAALwEAAF9yZWxzLy5yZWxzUEsBAi0AFAAGAAgAAAAh&#10;AALbYFeKAgAAdgUAAA4AAAAAAAAAAAAAAAAALgIAAGRycy9lMm9Eb2MueG1sUEsBAi0AFAAGAAgA&#10;AAAhAM08yMvbAAAACQEAAA8AAAAAAAAAAAAAAAAA5AQAAGRycy9kb3ducmV2LnhtbFBLBQYAAAAA&#10;BAAEAPMAAADsBQAAAAA=&#10;" fillcolor="#44546a [3215]" stroked="f" strokeweight="1pt">
                <v:stroke joinstyle="miter"/>
                <v:textbox>
                  <w:txbxContent>
                    <w:p w14:paraId="22AAFD08" w14:textId="1B42D16B" w:rsidR="00D44E40" w:rsidRPr="004E0A79" w:rsidRDefault="00D44E40" w:rsidP="004E0A79">
                      <w:r w:rsidRPr="004E0A79">
                        <w:t>”Kommunen ska uppmuntra till förtätning av Vara småstad, då det stärker stadskaraktären. Fler lägenheter behövs så att ingen behöver flytta från kommunen på grund av bostadsbrist. Företagen i kommunen behöver kvalificerad arbetskraft. För att locka dessa personer är det viktigt med ett starkt centrum med bra utbud och bra kommunal service som gör kommunen attraktiv att flytta till.”</w:t>
                      </w:r>
                    </w:p>
                    <w:p w14:paraId="6D68A4D9" w14:textId="7580431C" w:rsidR="00D44E40" w:rsidRPr="004E0A79" w:rsidRDefault="00D44E40" w:rsidP="004E0A79">
                      <w:pPr>
                        <w:jc w:val="right"/>
                        <w:rPr>
                          <w:b/>
                        </w:rPr>
                      </w:pPr>
                      <w:r>
                        <w:rPr>
                          <w:b/>
                        </w:rPr>
                        <w:t>Vara kommun Översiktsplan 2012</w:t>
                      </w:r>
                    </w:p>
                    <w:p w14:paraId="6297AFC1" w14:textId="77777777" w:rsidR="00D44E40" w:rsidRDefault="00D44E40" w:rsidP="004E0A79">
                      <w:pPr>
                        <w:jc w:val="center"/>
                      </w:pPr>
                    </w:p>
                  </w:txbxContent>
                </v:textbox>
              </v:roundrect>
            </w:pict>
          </mc:Fallback>
        </mc:AlternateContent>
      </w:r>
    </w:p>
    <w:p w14:paraId="75400927" w14:textId="21774171" w:rsidR="004E0A79" w:rsidRDefault="004E0A79" w:rsidP="004E0A79">
      <w:pPr>
        <w:rPr>
          <w:szCs w:val="24"/>
        </w:rPr>
      </w:pPr>
    </w:p>
    <w:p w14:paraId="4AC7E775" w14:textId="77777777" w:rsidR="004E0A79" w:rsidRDefault="004E0A79" w:rsidP="004E0A79">
      <w:pPr>
        <w:rPr>
          <w:szCs w:val="24"/>
        </w:rPr>
      </w:pPr>
    </w:p>
    <w:p w14:paraId="321A5523" w14:textId="404DD85E" w:rsidR="004E0A79" w:rsidRDefault="004E0A79" w:rsidP="004E0A79">
      <w:pPr>
        <w:rPr>
          <w:szCs w:val="24"/>
        </w:rPr>
      </w:pPr>
    </w:p>
    <w:p w14:paraId="3CE9B479" w14:textId="7AB77382" w:rsidR="004E0A79" w:rsidRDefault="004E0A79" w:rsidP="004E0A79">
      <w:pPr>
        <w:rPr>
          <w:szCs w:val="24"/>
        </w:rPr>
      </w:pPr>
    </w:p>
    <w:p w14:paraId="69429B66" w14:textId="53524407" w:rsidR="004E0A79" w:rsidRDefault="004E0A79" w:rsidP="004E0A79">
      <w:pPr>
        <w:rPr>
          <w:szCs w:val="24"/>
        </w:rPr>
      </w:pPr>
    </w:p>
    <w:p w14:paraId="5F3C1477" w14:textId="3030F9F4" w:rsidR="004E0A79" w:rsidRPr="003F15FB" w:rsidRDefault="004E0A79" w:rsidP="00B513AA">
      <w:pPr>
        <w:rPr>
          <w:szCs w:val="24"/>
        </w:rPr>
      </w:pPr>
      <w:r w:rsidRPr="005F2A1C">
        <w:rPr>
          <w:szCs w:val="24"/>
        </w:rPr>
        <w:t xml:space="preserve">Utifrån översiktsplanens ställningstagande bedömer Vara kommun att föreslagen planläggning för bostadsändamål inte strider mot översiktsplanen. </w:t>
      </w:r>
      <w:r w:rsidR="00F71207">
        <w:rPr>
          <w:szCs w:val="24"/>
        </w:rPr>
        <w:t xml:space="preserve"> </w:t>
      </w:r>
    </w:p>
    <w:bookmarkEnd w:id="39"/>
    <w:bookmarkEnd w:id="40"/>
    <w:p w14:paraId="7093B900" w14:textId="501C64E0" w:rsidR="00B513AA" w:rsidRDefault="00B513AA" w:rsidP="00B513AA">
      <w:pPr>
        <w:pStyle w:val="Undergrupp"/>
      </w:pPr>
      <w:r w:rsidRPr="0081239F">
        <w:t>Detaljplan</w:t>
      </w:r>
      <w:bookmarkEnd w:id="37"/>
      <w:bookmarkEnd w:id="38"/>
    </w:p>
    <w:p w14:paraId="7AAFDD12" w14:textId="26B93540" w:rsidR="004E0A79" w:rsidRPr="00BA7DFF" w:rsidRDefault="00C84AB9" w:rsidP="00B513AA">
      <w:pPr>
        <w:rPr>
          <w:lang w:eastAsia="sv-SE"/>
        </w:rPr>
      </w:pPr>
      <w:r>
        <w:rPr>
          <w:lang w:eastAsia="sv-SE"/>
        </w:rPr>
        <w:t>Planområdet berörs av gällande detaljplan ”Stadsplan</w:t>
      </w:r>
      <w:r w:rsidR="00D60292">
        <w:rPr>
          <w:lang w:eastAsia="sv-SE"/>
        </w:rPr>
        <w:t xml:space="preserve"> för kvarteren Pilen och Poppeln </w:t>
      </w:r>
      <w:proofErr w:type="spellStart"/>
      <w:r w:rsidR="00D60292">
        <w:rPr>
          <w:lang w:eastAsia="sv-SE"/>
        </w:rPr>
        <w:t>m.m</w:t>
      </w:r>
      <w:proofErr w:type="spellEnd"/>
      <w:r w:rsidR="00D60292">
        <w:rPr>
          <w:lang w:eastAsia="sv-SE"/>
        </w:rPr>
        <w:t>”</w:t>
      </w:r>
      <w:r w:rsidR="00795F29">
        <w:rPr>
          <w:lang w:eastAsia="sv-SE"/>
        </w:rPr>
        <w:t xml:space="preserve"> som vann laga kraft </w:t>
      </w:r>
      <w:r w:rsidR="00453148">
        <w:rPr>
          <w:lang w:eastAsia="sv-SE"/>
        </w:rPr>
        <w:t xml:space="preserve">år 1960. </w:t>
      </w:r>
      <w:r w:rsidR="001526D3">
        <w:rPr>
          <w:lang w:eastAsia="sv-SE"/>
        </w:rPr>
        <w:t>Området är utlagt som kvartersmark för bostadsbebyggelse</w:t>
      </w:r>
      <w:r w:rsidR="00097580">
        <w:rPr>
          <w:lang w:eastAsia="sv-SE"/>
        </w:rPr>
        <w:t xml:space="preserve"> med friliggande hus</w:t>
      </w:r>
      <w:r w:rsidR="003D1FF3">
        <w:rPr>
          <w:lang w:eastAsia="sv-SE"/>
        </w:rPr>
        <w:t xml:space="preserve"> i två våningar</w:t>
      </w:r>
      <w:r w:rsidR="008C3713">
        <w:rPr>
          <w:lang w:eastAsia="sv-SE"/>
        </w:rPr>
        <w:t xml:space="preserve">. </w:t>
      </w:r>
      <w:r w:rsidR="008375BB">
        <w:rPr>
          <w:lang w:eastAsia="sv-SE"/>
        </w:rPr>
        <w:lastRenderedPageBreak/>
        <w:t xml:space="preserve">Längs </w:t>
      </w:r>
      <w:r w:rsidR="00772A14">
        <w:rPr>
          <w:lang w:eastAsia="sv-SE"/>
        </w:rPr>
        <w:t xml:space="preserve">kvarterets </w:t>
      </w:r>
      <w:r w:rsidR="00B22754">
        <w:rPr>
          <w:lang w:eastAsia="sv-SE"/>
        </w:rPr>
        <w:t>gräns</w:t>
      </w:r>
      <w:r w:rsidR="00975EF0">
        <w:rPr>
          <w:lang w:eastAsia="sv-SE"/>
        </w:rPr>
        <w:t xml:space="preserve">er finns </w:t>
      </w:r>
      <w:proofErr w:type="spellStart"/>
      <w:r w:rsidR="00975EF0">
        <w:rPr>
          <w:lang w:eastAsia="sv-SE"/>
        </w:rPr>
        <w:t>prickmark</w:t>
      </w:r>
      <w:proofErr w:type="spellEnd"/>
      <w:r w:rsidR="00975EF0">
        <w:rPr>
          <w:lang w:eastAsia="sv-SE"/>
        </w:rPr>
        <w:t>.</w:t>
      </w:r>
      <w:r w:rsidR="003E35C9">
        <w:rPr>
          <w:lang w:eastAsia="sv-SE"/>
        </w:rPr>
        <w:t xml:space="preserve"> För omkringliggande fastigheter gäller detaljplaner som medger</w:t>
      </w:r>
      <w:r w:rsidR="00801D39">
        <w:rPr>
          <w:lang w:eastAsia="sv-SE"/>
        </w:rPr>
        <w:t xml:space="preserve"> </w:t>
      </w:r>
      <w:r w:rsidR="000434FA">
        <w:rPr>
          <w:lang w:eastAsia="sv-SE"/>
        </w:rPr>
        <w:t xml:space="preserve">småindustri, </w:t>
      </w:r>
      <w:r w:rsidR="005B5737">
        <w:rPr>
          <w:lang w:eastAsia="sv-SE"/>
        </w:rPr>
        <w:t xml:space="preserve">bostäder och </w:t>
      </w:r>
      <w:r w:rsidR="00DA4BE6">
        <w:rPr>
          <w:lang w:eastAsia="sv-SE"/>
        </w:rPr>
        <w:t xml:space="preserve">garage. </w:t>
      </w:r>
      <w:bookmarkStart w:id="41" w:name="pf_detaljplan01"/>
      <w:bookmarkStart w:id="42" w:name="_Toc89445994"/>
    </w:p>
    <w:p w14:paraId="25A040A8" w14:textId="7DC4D17A" w:rsidR="00B513AA" w:rsidRPr="001B38D1" w:rsidRDefault="00B513AA" w:rsidP="00B513AA">
      <w:pPr>
        <w:pStyle w:val="Undergrupp"/>
        <w:rPr>
          <w:noProof/>
        </w:rPr>
      </w:pPr>
      <w:bookmarkStart w:id="43" w:name="_Toc89445997"/>
      <w:bookmarkStart w:id="44" w:name="_Toc101363501"/>
      <w:bookmarkEnd w:id="41"/>
      <w:bookmarkEnd w:id="42"/>
      <w:r w:rsidRPr="001B38D1">
        <w:rPr>
          <w:noProof/>
        </w:rPr>
        <w:t>Planbesked</w:t>
      </w:r>
      <w:bookmarkEnd w:id="43"/>
      <w:bookmarkEnd w:id="44"/>
    </w:p>
    <w:p w14:paraId="0C69441F" w14:textId="75E30A3E" w:rsidR="00B70A16" w:rsidRPr="001B38D1" w:rsidRDefault="00B70A16" w:rsidP="00B513AA">
      <w:pPr>
        <w:rPr>
          <w:noProof/>
        </w:rPr>
      </w:pPr>
      <w:bookmarkStart w:id="45" w:name="pf_planbesked01"/>
      <w:r w:rsidRPr="001B38D1">
        <w:rPr>
          <w:noProof/>
        </w:rPr>
        <w:t xml:space="preserve">Kommunens miljö- och byggnadsnämnd beslutade den </w:t>
      </w:r>
      <w:r w:rsidR="00971440" w:rsidRPr="001B38D1">
        <w:rPr>
          <w:noProof/>
        </w:rPr>
        <w:t xml:space="preserve">4 april 2024 att </w:t>
      </w:r>
      <w:r w:rsidR="002411C2" w:rsidRPr="001B38D1">
        <w:rPr>
          <w:noProof/>
        </w:rPr>
        <w:t xml:space="preserve">ge positivt planbesked </w:t>
      </w:r>
      <w:r w:rsidR="0052674C" w:rsidRPr="001B38D1">
        <w:rPr>
          <w:noProof/>
        </w:rPr>
        <w:t xml:space="preserve">för </w:t>
      </w:r>
      <w:r w:rsidR="00274EB1" w:rsidRPr="001B38D1">
        <w:rPr>
          <w:noProof/>
        </w:rPr>
        <w:t xml:space="preserve">ny detaljplan på fastigheterna Oxeln </w:t>
      </w:r>
      <w:r w:rsidR="001B38D1" w:rsidRPr="001B38D1">
        <w:rPr>
          <w:noProof/>
        </w:rPr>
        <w:t xml:space="preserve">2, 3 och 4. </w:t>
      </w:r>
    </w:p>
    <w:p w14:paraId="58BC95FA" w14:textId="77777777" w:rsidR="00B513AA" w:rsidRPr="00A0685A" w:rsidRDefault="00B513AA" w:rsidP="00B513AA">
      <w:pPr>
        <w:pStyle w:val="Rubrikpb"/>
        <w:rPr>
          <w:noProof/>
        </w:rPr>
      </w:pPr>
      <w:bookmarkStart w:id="46" w:name="_Toc89446002"/>
      <w:bookmarkStart w:id="47" w:name="_Toc101363506"/>
      <w:bookmarkEnd w:id="45"/>
      <w:r w:rsidRPr="00A0685A">
        <w:rPr>
          <w:noProof/>
        </w:rPr>
        <w:t>Riksintressen</w:t>
      </w:r>
    </w:p>
    <w:p w14:paraId="58926E28" w14:textId="06CDAAD9" w:rsidR="00A0685A" w:rsidRPr="00395B09" w:rsidRDefault="004E0A79" w:rsidP="00B513AA">
      <w:pPr>
        <w:rPr>
          <w:noProof/>
          <w:shd w:val="clear" w:color="auto" w:fill="FFFFFF"/>
        </w:rPr>
      </w:pPr>
      <w:bookmarkStart w:id="48" w:name="pf_riksintressen01"/>
      <w:bookmarkStart w:id="49" w:name="pf_riksintressen02"/>
      <w:bookmarkEnd w:id="46"/>
      <w:bookmarkEnd w:id="47"/>
      <w:r w:rsidRPr="00A0685A">
        <w:rPr>
          <w:noProof/>
          <w:shd w:val="clear" w:color="auto" w:fill="FFFFFF"/>
        </w:rPr>
        <w:t>Plan</w:t>
      </w:r>
      <w:r w:rsidR="00A0685A" w:rsidRPr="00A0685A">
        <w:rPr>
          <w:noProof/>
          <w:shd w:val="clear" w:color="auto" w:fill="FFFFFF"/>
        </w:rPr>
        <w:t>området berörs endas</w:t>
      </w:r>
      <w:r w:rsidR="00210444">
        <w:rPr>
          <w:noProof/>
          <w:shd w:val="clear" w:color="auto" w:fill="FFFFFF"/>
        </w:rPr>
        <w:t>t</w:t>
      </w:r>
      <w:r w:rsidR="00A0685A" w:rsidRPr="00A0685A">
        <w:rPr>
          <w:noProof/>
          <w:shd w:val="clear" w:color="auto" w:fill="FFFFFF"/>
        </w:rPr>
        <w:t xml:space="preserve"> av totalförsvarets intressen. Inga rikstressen </w:t>
      </w:r>
      <w:r w:rsidR="00A0685A" w:rsidRPr="00395B09">
        <w:rPr>
          <w:noProof/>
          <w:shd w:val="clear" w:color="auto" w:fill="FFFFFF"/>
        </w:rPr>
        <w:t>därutöver finns inom eller angränsandes till planområdet.</w:t>
      </w:r>
    </w:p>
    <w:p w14:paraId="7B4ED7B0" w14:textId="08C82E85" w:rsidR="00B513AA" w:rsidRPr="00395B09" w:rsidRDefault="00B513AA" w:rsidP="00B513AA">
      <w:pPr>
        <w:pStyle w:val="Undergrupp"/>
        <w:rPr>
          <w:noProof/>
        </w:rPr>
      </w:pPr>
      <w:bookmarkStart w:id="50" w:name="_Toc89446016"/>
      <w:bookmarkStart w:id="51" w:name="_Toc101363520"/>
      <w:bookmarkEnd w:id="48"/>
      <w:bookmarkEnd w:id="49"/>
      <w:r w:rsidRPr="00395B09">
        <w:rPr>
          <w:noProof/>
        </w:rPr>
        <w:t>T</w:t>
      </w:r>
      <w:bookmarkEnd w:id="50"/>
      <w:bookmarkEnd w:id="51"/>
      <w:r w:rsidRPr="00395B09">
        <w:rPr>
          <w:noProof/>
        </w:rPr>
        <w:t>otalförsvar</w:t>
      </w:r>
    </w:p>
    <w:p w14:paraId="02AD5E04" w14:textId="3262BFB8" w:rsidR="00A0685A" w:rsidRPr="00395B09" w:rsidRDefault="00A0685A" w:rsidP="00A0685A">
      <w:pPr>
        <w:rPr>
          <w:lang w:eastAsia="sv-SE"/>
        </w:rPr>
      </w:pPr>
      <w:r w:rsidRPr="00395B09">
        <w:rPr>
          <w:lang w:eastAsia="sv-SE"/>
        </w:rPr>
        <w:t xml:space="preserve">Planområdet berörs av fyra </w:t>
      </w:r>
      <w:r w:rsidR="00395B09">
        <w:rPr>
          <w:lang w:eastAsia="sv-SE"/>
        </w:rPr>
        <w:t>riksintressen</w:t>
      </w:r>
      <w:r w:rsidRPr="00395B09">
        <w:rPr>
          <w:lang w:eastAsia="sv-SE"/>
        </w:rPr>
        <w:t xml:space="preserve"> för totalförsvaret. Dessa </w:t>
      </w:r>
      <w:r w:rsidR="00395B09">
        <w:rPr>
          <w:lang w:eastAsia="sv-SE"/>
        </w:rPr>
        <w:t>riksintressen</w:t>
      </w:r>
      <w:r w:rsidRPr="00395B09">
        <w:rPr>
          <w:lang w:eastAsia="sv-SE"/>
        </w:rPr>
        <w:t xml:space="preserve"> är: </w:t>
      </w:r>
    </w:p>
    <w:p w14:paraId="17623D6C" w14:textId="376DC85A" w:rsidR="00A0685A" w:rsidRPr="00395B09" w:rsidRDefault="00A0685A" w:rsidP="000768F4">
      <w:pPr>
        <w:pStyle w:val="Liststycke"/>
        <w:numPr>
          <w:ilvl w:val="0"/>
          <w:numId w:val="16"/>
        </w:numPr>
        <w:rPr>
          <w:lang w:eastAsia="sv-SE"/>
        </w:rPr>
      </w:pPr>
      <w:r w:rsidRPr="00395B09">
        <w:rPr>
          <w:lang w:eastAsia="sv-SE"/>
        </w:rPr>
        <w:t>Påverkansområde för väderradar: Vara</w:t>
      </w:r>
    </w:p>
    <w:p w14:paraId="09ABF313" w14:textId="3F2EB37D" w:rsidR="00A0685A" w:rsidRPr="00395B09" w:rsidRDefault="00A0685A" w:rsidP="000768F4">
      <w:pPr>
        <w:pStyle w:val="Liststycke"/>
        <w:numPr>
          <w:ilvl w:val="0"/>
          <w:numId w:val="16"/>
        </w:numPr>
        <w:rPr>
          <w:lang w:eastAsia="sv-SE"/>
        </w:rPr>
      </w:pPr>
      <w:r w:rsidRPr="00395B09">
        <w:rPr>
          <w:lang w:eastAsia="sv-SE"/>
        </w:rPr>
        <w:t xml:space="preserve">MSA-område: Såtenäs flottiljflygplats/Råda övningsflygplats </w:t>
      </w:r>
    </w:p>
    <w:p w14:paraId="1821C0FC" w14:textId="1B963733" w:rsidR="00A0685A" w:rsidRPr="00395B09" w:rsidRDefault="00A0685A" w:rsidP="000768F4">
      <w:pPr>
        <w:pStyle w:val="Liststycke"/>
        <w:numPr>
          <w:ilvl w:val="0"/>
          <w:numId w:val="16"/>
        </w:numPr>
        <w:rPr>
          <w:lang w:eastAsia="sv-SE"/>
        </w:rPr>
      </w:pPr>
      <w:r w:rsidRPr="00395B09">
        <w:rPr>
          <w:lang w:eastAsia="sv-SE"/>
        </w:rPr>
        <w:t xml:space="preserve">MSA-områden: Råda övningsflygplats </w:t>
      </w:r>
    </w:p>
    <w:p w14:paraId="6CD07159" w14:textId="435EB581" w:rsidR="00A0685A" w:rsidRPr="00395B09" w:rsidRDefault="00A0685A" w:rsidP="000768F4">
      <w:pPr>
        <w:pStyle w:val="Liststycke"/>
        <w:numPr>
          <w:ilvl w:val="0"/>
          <w:numId w:val="16"/>
        </w:numPr>
        <w:rPr>
          <w:lang w:eastAsia="sv-SE"/>
        </w:rPr>
      </w:pPr>
      <w:r w:rsidRPr="00395B09">
        <w:rPr>
          <w:lang w:eastAsia="sv-SE"/>
        </w:rPr>
        <w:t xml:space="preserve">Stoppområde för höga objekt: Såtenäs </w:t>
      </w:r>
      <w:proofErr w:type="spellStart"/>
      <w:r w:rsidRPr="00395B09">
        <w:rPr>
          <w:lang w:eastAsia="sv-SE"/>
        </w:rPr>
        <w:t>flottiljsflygplats</w:t>
      </w:r>
      <w:proofErr w:type="spellEnd"/>
      <w:r w:rsidRPr="00395B09">
        <w:rPr>
          <w:lang w:eastAsia="sv-SE"/>
        </w:rPr>
        <w:t xml:space="preserve">/Råda övningsflygplats </w:t>
      </w:r>
    </w:p>
    <w:p w14:paraId="4F7AC5B2" w14:textId="25DB4659" w:rsidR="00A0685A" w:rsidRPr="00395B09" w:rsidRDefault="00A0685A" w:rsidP="00A0685A">
      <w:pPr>
        <w:rPr>
          <w:lang w:eastAsia="sv-SE"/>
        </w:rPr>
      </w:pPr>
      <w:r w:rsidRPr="00395B09">
        <w:rPr>
          <w:lang w:eastAsia="sv-SE"/>
        </w:rPr>
        <w:t xml:space="preserve">Nedan beskrivs de olika riksintressenas värden och bakgrund närmare. </w:t>
      </w:r>
    </w:p>
    <w:p w14:paraId="56204487" w14:textId="3BE79794" w:rsidR="00A0685A" w:rsidRPr="00395B09" w:rsidRDefault="00A0685A" w:rsidP="00A0685A">
      <w:pPr>
        <w:rPr>
          <w:b/>
          <w:lang w:eastAsia="sv-SE"/>
        </w:rPr>
      </w:pPr>
      <w:r w:rsidRPr="00395B09">
        <w:rPr>
          <w:b/>
          <w:lang w:eastAsia="sv-SE"/>
        </w:rPr>
        <w:t xml:space="preserve">Stoppområde för höga objekt </w:t>
      </w:r>
    </w:p>
    <w:p w14:paraId="3EAED14C" w14:textId="3733D557" w:rsidR="00A0685A" w:rsidRPr="00395B09" w:rsidRDefault="00A0685A" w:rsidP="00A0685A">
      <w:pPr>
        <w:rPr>
          <w:lang w:eastAsia="sv-SE"/>
        </w:rPr>
      </w:pPr>
      <w:r w:rsidRPr="00395B09">
        <w:rPr>
          <w:lang w:eastAsia="sv-SE"/>
        </w:rPr>
        <w:t xml:space="preserve">Inom stoppområde för höga objekt riskerar vindkraftverk och andra höga objekt att medföra påtaglig skada på riksintresset, då sådana påverkar möjligheterna till säkra start- och landningar för den flygande verksamheten. </w:t>
      </w:r>
    </w:p>
    <w:p w14:paraId="3FA45C18" w14:textId="1D07137E" w:rsidR="00A0685A" w:rsidRPr="00395B09" w:rsidRDefault="00A0685A" w:rsidP="00A0685A">
      <w:pPr>
        <w:rPr>
          <w:b/>
          <w:lang w:eastAsia="sv-SE"/>
        </w:rPr>
      </w:pPr>
      <w:r w:rsidRPr="00395B09">
        <w:rPr>
          <w:b/>
          <w:lang w:eastAsia="sv-SE"/>
        </w:rPr>
        <w:t xml:space="preserve">MSA-område </w:t>
      </w:r>
    </w:p>
    <w:p w14:paraId="33839294" w14:textId="177F7B4C" w:rsidR="00395B09" w:rsidRPr="00395B09" w:rsidRDefault="00395B09" w:rsidP="00395B09">
      <w:pPr>
        <w:rPr>
          <w:lang w:eastAsia="sv-SE"/>
        </w:rPr>
      </w:pPr>
      <w:r w:rsidRPr="00395B09">
        <w:rPr>
          <w:lang w:eastAsia="sv-SE"/>
        </w:rPr>
        <w:t xml:space="preserve">Militär definition av MSA avser ”Minimum </w:t>
      </w:r>
      <w:proofErr w:type="spellStart"/>
      <w:r w:rsidRPr="00395B09">
        <w:rPr>
          <w:lang w:eastAsia="sv-SE"/>
        </w:rPr>
        <w:t>Safe</w:t>
      </w:r>
      <w:proofErr w:type="spellEnd"/>
      <w:r w:rsidRPr="00395B09">
        <w:rPr>
          <w:lang w:eastAsia="sv-SE"/>
        </w:rPr>
        <w:t xml:space="preserve"> </w:t>
      </w:r>
      <w:proofErr w:type="spellStart"/>
      <w:r w:rsidRPr="00395B09">
        <w:rPr>
          <w:lang w:eastAsia="sv-SE"/>
        </w:rPr>
        <w:t>Altitude</w:t>
      </w:r>
      <w:proofErr w:type="spellEnd"/>
      <w:r w:rsidRPr="00395B09">
        <w:rPr>
          <w:lang w:eastAsia="sv-SE"/>
        </w:rPr>
        <w:t xml:space="preserve">”. MSA anger den minimihöjd kring en militär flygplats inom vilken det är säkert att </w:t>
      </w:r>
      <w:r w:rsidRPr="00395B09">
        <w:rPr>
          <w:lang w:eastAsia="sv-SE"/>
        </w:rPr>
        <w:lastRenderedPageBreak/>
        <w:t>geno</w:t>
      </w:r>
      <w:r>
        <w:rPr>
          <w:lang w:eastAsia="sv-SE"/>
        </w:rPr>
        <w:t>mföra in- och ut</w:t>
      </w:r>
      <w:r w:rsidRPr="00395B09">
        <w:rPr>
          <w:lang w:eastAsia="sv-SE"/>
        </w:rPr>
        <w:t>flygningar. MSA syftar till att säkerställa möjligheten att genomföra visuell inflygning till en flygplats.</w:t>
      </w:r>
    </w:p>
    <w:p w14:paraId="6E358A5F" w14:textId="33D2D878" w:rsidR="00A0685A" w:rsidRPr="00395B09" w:rsidRDefault="00A0685A" w:rsidP="00A0685A">
      <w:pPr>
        <w:rPr>
          <w:b/>
          <w:lang w:eastAsia="sv-SE"/>
        </w:rPr>
      </w:pPr>
      <w:r w:rsidRPr="00395B09">
        <w:rPr>
          <w:b/>
          <w:lang w:eastAsia="sv-SE"/>
        </w:rPr>
        <w:t xml:space="preserve">Påverkansområde för väderradar </w:t>
      </w:r>
    </w:p>
    <w:p w14:paraId="432D9CC8" w14:textId="2C9B2FC5" w:rsidR="00A0685A" w:rsidRPr="009A5EA1" w:rsidRDefault="00395B09" w:rsidP="009A5EA1">
      <w:pPr>
        <w:rPr>
          <w:lang w:eastAsia="sv-SE"/>
        </w:rPr>
      </w:pPr>
      <w:r w:rsidRPr="00395B09">
        <w:rPr>
          <w:lang w:eastAsia="sv-SE"/>
        </w:rPr>
        <w:t>Inom påverkansområde</w:t>
      </w:r>
      <w:r>
        <w:rPr>
          <w:lang w:eastAsia="sv-SE"/>
        </w:rPr>
        <w:t>t</w:t>
      </w:r>
      <w:r w:rsidRPr="00395B09">
        <w:rPr>
          <w:lang w:eastAsia="sv-SE"/>
        </w:rPr>
        <w:t xml:space="preserve"> riskerar vindkraft och andra höga objekt skada väderradarstationen varför s</w:t>
      </w:r>
      <w:r>
        <w:rPr>
          <w:lang w:eastAsia="sv-SE"/>
        </w:rPr>
        <w:t>ärskilda analyser behöver genom</w:t>
      </w:r>
      <w:r w:rsidRPr="00395B09">
        <w:rPr>
          <w:lang w:eastAsia="sv-SE"/>
        </w:rPr>
        <w:t>föras av Försvarsmakten innan sådana uppförs. Ett påverkansområde väderradar utgörs av ett cirkulärt område med 50 kilometers radie i förhållande till väderradarstationen.</w:t>
      </w:r>
      <w:bookmarkStart w:id="52" w:name="_Toc89446025"/>
      <w:bookmarkStart w:id="53" w:name="_Toc101363529"/>
    </w:p>
    <w:p w14:paraId="66633472" w14:textId="027E5272" w:rsidR="00B513AA" w:rsidRPr="00417482" w:rsidRDefault="00B513AA" w:rsidP="00B513AA">
      <w:pPr>
        <w:pStyle w:val="Rubrikpb"/>
      </w:pPr>
      <w:r w:rsidRPr="00417482">
        <w:t>Hushållningsbestämmelser enligt 3 kap. Miljöbalken</w:t>
      </w:r>
    </w:p>
    <w:p w14:paraId="3C4FFFD2" w14:textId="401D2D6A" w:rsidR="000A5AC1" w:rsidRPr="00417482" w:rsidRDefault="000A5AC1" w:rsidP="00B513AA">
      <w:pPr>
        <w:rPr>
          <w:noProof/>
          <w:shd w:val="clear" w:color="auto" w:fill="FFFFFF"/>
        </w:rPr>
      </w:pPr>
      <w:bookmarkStart w:id="54" w:name="pf_hushållningsbestämmelserenl3kap_mb01"/>
      <w:bookmarkEnd w:id="52"/>
      <w:bookmarkEnd w:id="53"/>
      <w:r w:rsidRPr="00417482">
        <w:rPr>
          <w:noProof/>
          <w:shd w:val="clear" w:color="auto" w:fill="FFFFFF"/>
        </w:rPr>
        <w:t>Inom planområdet finns ing</w:t>
      </w:r>
      <w:r w:rsidR="00945075" w:rsidRPr="00417482">
        <w:rPr>
          <w:noProof/>
          <w:shd w:val="clear" w:color="auto" w:fill="FFFFFF"/>
        </w:rPr>
        <w:t>en jorbruksmark, skogsbruksmark, ekologist känsligt område eller oexploaterat område som berörs av hushållnings</w:t>
      </w:r>
      <w:r w:rsidR="00417482" w:rsidRPr="00417482">
        <w:rPr>
          <w:noProof/>
          <w:shd w:val="clear" w:color="auto" w:fill="FFFFFF"/>
        </w:rPr>
        <w:t xml:space="preserve">bestämmelse enligt 3 kap. Miljöbalken. </w:t>
      </w:r>
    </w:p>
    <w:p w14:paraId="4376E025" w14:textId="5C92E18F" w:rsidR="00B513AA" w:rsidRPr="00155CF5" w:rsidRDefault="00B513AA" w:rsidP="00B513AA">
      <w:pPr>
        <w:pStyle w:val="Rubrikpb"/>
        <w:rPr>
          <w:noProof/>
        </w:rPr>
      </w:pPr>
      <w:bookmarkStart w:id="55" w:name="_Toc89446030"/>
      <w:bookmarkStart w:id="56" w:name="_Toc101363534"/>
      <w:bookmarkEnd w:id="54"/>
      <w:r w:rsidRPr="00155CF5">
        <w:rPr>
          <w:noProof/>
        </w:rPr>
        <w:t>Miljökvalitetsnormer</w:t>
      </w:r>
    </w:p>
    <w:p w14:paraId="0A292DEC" w14:textId="77777777" w:rsidR="00B513AA" w:rsidRPr="00155CF5" w:rsidRDefault="00B513AA" w:rsidP="00B513AA">
      <w:pPr>
        <w:pStyle w:val="Undergrupp"/>
        <w:rPr>
          <w:noProof/>
          <w:lang w:val="en-US"/>
        </w:rPr>
      </w:pPr>
      <w:bookmarkStart w:id="57" w:name="_Toc89446031"/>
      <w:bookmarkStart w:id="58" w:name="_Toc101363535"/>
      <w:bookmarkEnd w:id="55"/>
      <w:bookmarkEnd w:id="56"/>
      <w:r w:rsidRPr="00155CF5">
        <w:rPr>
          <w:noProof/>
        </w:rPr>
        <w:t>L</w:t>
      </w:r>
      <w:bookmarkEnd w:id="57"/>
      <w:bookmarkEnd w:id="58"/>
      <w:r w:rsidRPr="00155CF5">
        <w:rPr>
          <w:noProof/>
        </w:rPr>
        <w:t>uft</w:t>
      </w:r>
    </w:p>
    <w:p w14:paraId="68D37645" w14:textId="0685C28A" w:rsidR="00B513AA" w:rsidRPr="00155CF5" w:rsidRDefault="00417482" w:rsidP="00B513AA">
      <w:pPr>
        <w:rPr>
          <w:noProof/>
        </w:rPr>
      </w:pPr>
      <w:bookmarkStart w:id="59" w:name="pf_luft01"/>
      <w:r w:rsidRPr="00155CF5">
        <w:rPr>
          <w:noProof/>
        </w:rPr>
        <w:t>I dagsläget överskrids in</w:t>
      </w:r>
      <w:r w:rsidR="00861085" w:rsidRPr="00155CF5">
        <w:rPr>
          <w:noProof/>
        </w:rPr>
        <w:t>gen miljökvalitetsnorm för luft</w:t>
      </w:r>
      <w:r w:rsidR="00155CF5" w:rsidRPr="00155CF5">
        <w:rPr>
          <w:noProof/>
        </w:rPr>
        <w:t xml:space="preserve"> i området. </w:t>
      </w:r>
    </w:p>
    <w:p w14:paraId="136D3678" w14:textId="77777777" w:rsidR="00B513AA" w:rsidRPr="00387E60" w:rsidRDefault="00B513AA" w:rsidP="00B513AA">
      <w:pPr>
        <w:pStyle w:val="Undergrupp"/>
        <w:rPr>
          <w:noProof/>
          <w:lang w:val="en-US"/>
        </w:rPr>
      </w:pPr>
      <w:bookmarkStart w:id="60" w:name="_Toc89446032"/>
      <w:bookmarkStart w:id="61" w:name="_Toc101363536"/>
      <w:bookmarkEnd w:id="59"/>
      <w:r w:rsidRPr="00387E60">
        <w:rPr>
          <w:noProof/>
        </w:rPr>
        <w:t>Vatten</w:t>
      </w:r>
      <w:bookmarkEnd w:id="60"/>
      <w:bookmarkEnd w:id="61"/>
    </w:p>
    <w:p w14:paraId="5DAAABEE" w14:textId="77777777" w:rsidR="006D0E31" w:rsidRDefault="00387E60" w:rsidP="00B513AA">
      <w:pPr>
        <w:rPr>
          <w:noProof/>
        </w:rPr>
      </w:pPr>
      <w:bookmarkStart w:id="62" w:name="pf_vatten01"/>
      <w:r w:rsidRPr="00387E60">
        <w:rPr>
          <w:noProof/>
        </w:rPr>
        <w:t xml:space="preserve">Recipienten för planområdet är Afsån vid delsträckan Vara och Uvered. Recipienten har enligt VISS ”måttlig” ekologisk status och ”uppnår ej god” kemisk status. </w:t>
      </w:r>
    </w:p>
    <w:p w14:paraId="5FCF67AB" w14:textId="255F8CD6" w:rsidR="00B513AA" w:rsidRDefault="00387E60" w:rsidP="00B513AA">
      <w:pPr>
        <w:rPr>
          <w:noProof/>
        </w:rPr>
      </w:pPr>
      <w:r w:rsidRPr="7784A5B9">
        <w:rPr>
          <w:noProof/>
        </w:rPr>
        <w:t>Den ekologiska statusen påverkas negativt av problem med övergödning och vandringshinder. Statusen för fisk är klassad som otillfredsställande och det beror sannolikt på övergödning och hydromorfologisk påverkan. Vattenförekomsten har också problem med miljöfarliga ämnen, inklusive ammoniak och så kallade särskilt förorenade ämnen.</w:t>
      </w:r>
    </w:p>
    <w:p w14:paraId="3DB5D9E5" w14:textId="77777777" w:rsidR="002545B2" w:rsidRDefault="002545B2">
      <w:pPr>
        <w:spacing w:before="0" w:after="160" w:line="259" w:lineRule="auto"/>
        <w:rPr>
          <w:rFonts w:ascii="Franklin Gothic Book" w:eastAsia="Arial" w:hAnsi="Franklin Gothic Book" w:cs="Arial"/>
          <w:bCs/>
          <w:color w:val="344055"/>
          <w:sz w:val="36"/>
          <w:szCs w:val="20"/>
          <w:lang w:eastAsia="sv-SE"/>
        </w:rPr>
      </w:pPr>
      <w:bookmarkStart w:id="63" w:name="_Toc89446035"/>
      <w:bookmarkStart w:id="64" w:name="_Toc101363539"/>
      <w:bookmarkEnd w:id="62"/>
      <w:r>
        <w:br w:type="page"/>
      </w:r>
    </w:p>
    <w:p w14:paraId="1A1904F0" w14:textId="214DB8C3" w:rsidR="00B513AA" w:rsidRPr="009A5EA1" w:rsidRDefault="00B513AA" w:rsidP="00B513AA">
      <w:pPr>
        <w:pStyle w:val="Rubrikpb"/>
      </w:pPr>
      <w:r w:rsidRPr="22B3E616">
        <w:lastRenderedPageBreak/>
        <w:t>Miljö</w:t>
      </w:r>
    </w:p>
    <w:p w14:paraId="3076D996" w14:textId="77777777" w:rsidR="00B513AA" w:rsidRPr="00276C49" w:rsidRDefault="00B513AA" w:rsidP="00B513AA">
      <w:pPr>
        <w:pStyle w:val="Undergrupp"/>
        <w:rPr>
          <w:lang w:val="en-US"/>
        </w:rPr>
      </w:pPr>
      <w:bookmarkStart w:id="65" w:name="_Toc89446037"/>
      <w:bookmarkStart w:id="66" w:name="_Toc101363541"/>
      <w:bookmarkEnd w:id="63"/>
      <w:bookmarkEnd w:id="64"/>
      <w:r w:rsidRPr="22B3E616">
        <w:t>Dagvatten</w:t>
      </w:r>
      <w:bookmarkEnd w:id="65"/>
      <w:bookmarkEnd w:id="66"/>
    </w:p>
    <w:p w14:paraId="229B7077" w14:textId="6F9D31F3" w:rsidR="00087C95" w:rsidRDefault="00D44E40" w:rsidP="00B513AA">
      <w:pPr>
        <w:rPr>
          <w:noProof/>
        </w:rPr>
      </w:pPr>
      <w:bookmarkStart w:id="67" w:name="pf_dagvatten01"/>
      <w:r>
        <w:rPr>
          <w:noProof/>
        </w:rPr>
        <w:t xml:space="preserve">Planområdet är lokaliserat inom kommunens </w:t>
      </w:r>
      <w:r w:rsidR="00EB6FFC">
        <w:rPr>
          <w:noProof/>
        </w:rPr>
        <w:t xml:space="preserve">verksamhetsområde för </w:t>
      </w:r>
      <w:r w:rsidR="002F25FE">
        <w:rPr>
          <w:noProof/>
        </w:rPr>
        <w:t xml:space="preserve">VA (vatten och avlopp) </w:t>
      </w:r>
      <w:r>
        <w:rPr>
          <w:noProof/>
        </w:rPr>
        <w:t xml:space="preserve">vilket innebär att berörda fastigheter är idag kopplade till kommunal dagvattenledning. </w:t>
      </w:r>
    </w:p>
    <w:p w14:paraId="7737083F" w14:textId="7188E347" w:rsidR="5FCAC724" w:rsidRDefault="5FCAC724" w:rsidP="22B3E616">
      <w:pPr>
        <w:spacing w:before="240" w:after="0"/>
        <w:rPr>
          <w:rFonts w:eastAsia="Garamond" w:cs="Garamond"/>
          <w:noProof/>
          <w:szCs w:val="24"/>
        </w:rPr>
      </w:pPr>
      <w:r w:rsidRPr="22B3E616">
        <w:rPr>
          <w:rFonts w:eastAsia="Garamond" w:cs="Garamond"/>
          <w:noProof/>
          <w:szCs w:val="24"/>
        </w:rPr>
        <w:t>Planområdet är lokaliserat inom Vara tätort och är idag till viss del exploaterat. Marken utgörs av glacial lera med en låg genomsläpplighet och begränsad infiltration. Grundvattennivå</w:t>
      </w:r>
      <w:r w:rsidR="21614C58" w:rsidRPr="22B3E616">
        <w:rPr>
          <w:rFonts w:eastAsia="Garamond" w:cs="Garamond"/>
          <w:noProof/>
          <w:szCs w:val="24"/>
        </w:rPr>
        <w:t>er</w:t>
      </w:r>
      <w:r w:rsidRPr="22B3E616">
        <w:rPr>
          <w:rFonts w:eastAsia="Garamond" w:cs="Garamond"/>
          <w:noProof/>
          <w:szCs w:val="24"/>
        </w:rPr>
        <w:t>n</w:t>
      </w:r>
      <w:r w:rsidR="7EFB657F" w:rsidRPr="22B3E616">
        <w:rPr>
          <w:rFonts w:eastAsia="Garamond" w:cs="Garamond"/>
          <w:noProof/>
          <w:szCs w:val="24"/>
        </w:rPr>
        <w:t>a</w:t>
      </w:r>
      <w:r w:rsidRPr="22B3E616">
        <w:rPr>
          <w:rFonts w:eastAsia="Garamond" w:cs="Garamond"/>
          <w:noProof/>
          <w:szCs w:val="24"/>
        </w:rPr>
        <w:t xml:space="preserve"> inom området är</w:t>
      </w:r>
      <w:r w:rsidR="5F079F8C" w:rsidRPr="22B3E616">
        <w:rPr>
          <w:rFonts w:eastAsia="Garamond" w:cs="Garamond"/>
          <w:noProof/>
          <w:szCs w:val="24"/>
        </w:rPr>
        <w:t xml:space="preserve"> höga.</w:t>
      </w:r>
      <w:r w:rsidRPr="22B3E616">
        <w:rPr>
          <w:rFonts w:eastAsia="Garamond" w:cs="Garamond"/>
          <w:noProof/>
          <w:szCs w:val="24"/>
        </w:rPr>
        <w:t xml:space="preserve"> </w:t>
      </w:r>
    </w:p>
    <w:p w14:paraId="1A5CFB0A" w14:textId="0BBD7A4E" w:rsidR="31F4A091" w:rsidRDefault="31F4A091" w:rsidP="22B3E616">
      <w:pPr>
        <w:spacing w:before="240" w:after="0"/>
      </w:pPr>
      <w:r w:rsidRPr="22B3E616">
        <w:rPr>
          <w:rFonts w:eastAsia="Garamond" w:cs="Garamond"/>
          <w:noProof/>
          <w:szCs w:val="24"/>
        </w:rPr>
        <w:t>En mindre tillrinning från angränsande fastighet i öster, Motorn 9, sker utifrån den topologiska analysen av naturlig avrinning. Men då angränsande fastigheter till planområdet ingår inom verksamhetsområde för kommunal hantering av vatten och avlopp ska inte denna typ av dagvatten tillåtas flöda från en privat fastighet till en annan. Inom verksamhetsområdet för VA är samtliga fastigheter kopplade till bland annat dagvattenledning varvid ingen angränsande fastighets dagvatten ska påverka planområdet vid ett normalregn. Vid ett skyfall, som fyller ledningsnätet, kan dock de ytliga avrinningsvägarna komma att påverka planområdet utifrån att den ytliga avrinningen från Motorn 9 är riktad mot planområdet.</w:t>
      </w:r>
    </w:p>
    <w:p w14:paraId="5E92975A" w14:textId="77777777" w:rsidR="00CB1FA0" w:rsidRDefault="31F4A091" w:rsidP="00CB1FA0">
      <w:pPr>
        <w:keepNext/>
        <w:spacing w:before="240" w:after="0"/>
      </w:pPr>
      <w:r>
        <w:rPr>
          <w:noProof/>
        </w:rPr>
        <w:drawing>
          <wp:inline distT="0" distB="0" distL="0" distR="0" wp14:anchorId="102622FB" wp14:editId="2E31640E">
            <wp:extent cx="4499238" cy="2755631"/>
            <wp:effectExtent l="0" t="0" r="0" b="0"/>
            <wp:docPr id="1327486276" name="Bildobjekt 1327486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86276" name="Bildobjekt 1327486276">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4499238" cy="2755631"/>
                    </a:xfrm>
                    <a:prstGeom prst="rect">
                      <a:avLst/>
                    </a:prstGeom>
                  </pic:spPr>
                </pic:pic>
              </a:graphicData>
            </a:graphic>
          </wp:inline>
        </w:drawing>
      </w:r>
    </w:p>
    <w:p w14:paraId="32D4EB62" w14:textId="0AA9CB4D" w:rsidR="31F4A091" w:rsidRDefault="00CB1FA0" w:rsidP="00CB1FA0">
      <w:pPr>
        <w:pStyle w:val="Beskrivning"/>
      </w:pPr>
      <w:r>
        <w:t xml:space="preserve">Figur </w:t>
      </w:r>
      <w:r>
        <w:fldChar w:fldCharType="begin"/>
      </w:r>
      <w:r>
        <w:instrText xml:space="preserve"> SEQ Figur \* ARABIC </w:instrText>
      </w:r>
      <w:r>
        <w:fldChar w:fldCharType="separate"/>
      </w:r>
      <w:r w:rsidR="004611C0">
        <w:rPr>
          <w:noProof/>
        </w:rPr>
        <w:t>3</w:t>
      </w:r>
      <w:r>
        <w:fldChar w:fldCharType="end"/>
      </w:r>
      <w:r>
        <w:t xml:space="preserve"> </w:t>
      </w:r>
      <w:r w:rsidRPr="008B7011">
        <w:t xml:space="preserve">Bilden ovan är ett skärmklipp från </w:t>
      </w:r>
      <w:proofErr w:type="spellStart"/>
      <w:r w:rsidRPr="008B7011">
        <w:t>Scalgo</w:t>
      </w:r>
      <w:proofErr w:type="spellEnd"/>
      <w:r w:rsidRPr="008B7011">
        <w:t xml:space="preserve"> som redovisas i tillhörande dagvattenanalys som redovisar ytliga avrinningsvägar med de blå linjerna. Det grönmarkerade området, som berör planområdet, utgör ett delavrinningsområde till det blå markerade område</w:t>
      </w:r>
      <w:r>
        <w:t>t</w:t>
      </w:r>
      <w:r w:rsidR="00334DCF">
        <w:t>.</w:t>
      </w:r>
    </w:p>
    <w:p w14:paraId="4CA9036D" w14:textId="27FEEB26" w:rsidR="051ABF09" w:rsidRDefault="051ABF09" w:rsidP="22B3E616">
      <w:pPr>
        <w:spacing w:before="240" w:after="0"/>
        <w:rPr>
          <w:noProof/>
        </w:rPr>
      </w:pPr>
      <w:r w:rsidRPr="22B3E616">
        <w:rPr>
          <w:rFonts w:eastAsia="Garamond" w:cs="Garamond"/>
          <w:noProof/>
          <w:szCs w:val="24"/>
        </w:rPr>
        <w:lastRenderedPageBreak/>
        <w:t>Vara tätort ingår till stor del i båtnadsområden, det vill säga områden som en gång i tiden gynnats av den markavvattning som markavvattningsföretagen åstadkommit då fastigheterna var jordbruksmarker. Planområdet är lokaliserat inom båtnadsområde för markavvattningsföretaget Vara-Bengt-Knudsensgårdens TF som förrättades år 1934.</w:t>
      </w:r>
    </w:p>
    <w:p w14:paraId="6E70242B" w14:textId="79A246F3" w:rsidR="5C5AB4D4" w:rsidRDefault="5C5AB4D4" w:rsidP="22B3E616">
      <w:pPr>
        <w:spacing w:before="240" w:after="0"/>
        <w:rPr>
          <w:noProof/>
        </w:rPr>
      </w:pPr>
      <w:r w:rsidRPr="22B3E616">
        <w:rPr>
          <w:noProof/>
        </w:rPr>
        <w:t>Planområdet har inga egentliga anläggningar för rening eller fördröjning av dagvatten idag.</w:t>
      </w:r>
    </w:p>
    <w:p w14:paraId="652C333C" w14:textId="77777777" w:rsidR="00B513AA" w:rsidRPr="001744B5" w:rsidRDefault="00B513AA" w:rsidP="00B513AA">
      <w:pPr>
        <w:pStyle w:val="Rubrikpb"/>
      </w:pPr>
      <w:bookmarkStart w:id="68" w:name="_Toc89446038"/>
      <w:bookmarkStart w:id="69" w:name="_Toc101363542"/>
      <w:bookmarkEnd w:id="67"/>
      <w:r w:rsidRPr="001744B5">
        <w:t>Hälsa och säkerhet</w:t>
      </w:r>
      <w:bookmarkEnd w:id="68"/>
      <w:bookmarkEnd w:id="69"/>
    </w:p>
    <w:p w14:paraId="501CB095" w14:textId="77777777" w:rsidR="00B513AA" w:rsidRPr="001744B5" w:rsidRDefault="00B513AA" w:rsidP="00B513AA">
      <w:pPr>
        <w:pStyle w:val="Undergrupp"/>
        <w:rPr>
          <w:lang w:val="en-US"/>
        </w:rPr>
      </w:pPr>
      <w:bookmarkStart w:id="70" w:name="_Toc89446039"/>
      <w:bookmarkStart w:id="71" w:name="_Toc101363543"/>
      <w:r w:rsidRPr="001744B5">
        <w:t>Omgivningsbuller</w:t>
      </w:r>
      <w:bookmarkEnd w:id="70"/>
      <w:bookmarkEnd w:id="71"/>
      <w:r w:rsidRPr="001744B5">
        <w:t xml:space="preserve"> </w:t>
      </w:r>
    </w:p>
    <w:p w14:paraId="4B2F1D72" w14:textId="77777777" w:rsidR="00345F1A" w:rsidRPr="00345F1A" w:rsidRDefault="00345F1A" w:rsidP="00345F1A">
      <w:pPr>
        <w:rPr>
          <w:noProof/>
        </w:rPr>
      </w:pPr>
      <w:r w:rsidRPr="00345F1A">
        <w:rPr>
          <w:noProof/>
        </w:rPr>
        <w:t>En trafikbullerutredning har genomförts av Brekke &amp; Strand Akustik AB för planområdet Oxeln 2, 3 och 4. Utredningen omfattar buller från både väg- och tågtrafik och baseras på trafikflöden för nuläget (2025) samt prognosår 2045. Beräkningarna har utförts enligt Nord2000-standard i programvaran SoundPlan.</w:t>
      </w:r>
    </w:p>
    <w:p w14:paraId="69897B1A" w14:textId="77777777" w:rsidR="00345F1A" w:rsidRPr="00345F1A" w:rsidRDefault="00345F1A" w:rsidP="00345F1A">
      <w:pPr>
        <w:rPr>
          <w:noProof/>
        </w:rPr>
      </w:pPr>
      <w:r w:rsidRPr="00345F1A">
        <w:rPr>
          <w:noProof/>
        </w:rPr>
        <w:t>Enligt Trafikbullerförordningen (2015:216) gäller riktvärden om högst 60 dBA ekvivalent ljudnivå vid bostadsfasad och 50 dBA ekvivalent samt 70 dBA maximal ljudnivå vid uteplats. För bostäder under 35 m² gäller ett högre riktvärde om 65 dBA vid fasad. Om riktvärden överskrids ska minst hälften av bostadsrummen vara vända mot fasader där ljudnivån understiger 55 dBA ekvivalent och 70 dBA maximal ljudnivå nattetid.</w:t>
      </w:r>
    </w:p>
    <w:p w14:paraId="5A44795F" w14:textId="77777777" w:rsidR="00345F1A" w:rsidRPr="00345F1A" w:rsidRDefault="00345F1A" w:rsidP="00345F1A">
      <w:pPr>
        <w:rPr>
          <w:noProof/>
        </w:rPr>
      </w:pPr>
      <w:r w:rsidRPr="00345F1A">
        <w:rPr>
          <w:noProof/>
        </w:rPr>
        <w:t>I nuläget överskrids riktvärdet 60 dBA vid vissa fasader längs Torggatan, delvis Eklandagatan och Rönngatan. Övriga fasader har ljudnivåer under 55 dBA, vilket innebär att krav på bullerskyddad sida bedöms kunna uppfyllas. Förutsättningarna för att anordna uteplatser med ljudnivåer under riktvärdena är goda, med cirka 1600 m² under 50 dBA ekvivalent och cirka 1900 m² under 70 dBA maximal ljudnivå i nordvästra delen av planområdet.</w:t>
      </w:r>
    </w:p>
    <w:p w14:paraId="0FF1250E" w14:textId="4E8D2D13" w:rsidR="00345F1A" w:rsidRPr="00345F1A" w:rsidRDefault="00345F1A" w:rsidP="00345F1A">
      <w:pPr>
        <w:rPr>
          <w:noProof/>
        </w:rPr>
      </w:pPr>
      <w:r w:rsidRPr="00345F1A">
        <w:rPr>
          <w:noProof/>
        </w:rPr>
        <w:t xml:space="preserve">Bedömningen att bullerkraven kan uppfyllas bygger på antagandet att bostäderna utformas som </w:t>
      </w:r>
      <w:r w:rsidR="00DD075B">
        <w:rPr>
          <w:noProof/>
        </w:rPr>
        <w:t xml:space="preserve">en L-formad byggnad med </w:t>
      </w:r>
      <w:r w:rsidRPr="00345F1A">
        <w:rPr>
          <w:noProof/>
        </w:rPr>
        <w:t>genomgående lägenheter, vilket möjliggör placering av bostadsrum mot tystare fasader</w:t>
      </w:r>
      <w:r w:rsidR="0018586F">
        <w:rPr>
          <w:noProof/>
        </w:rPr>
        <w:t xml:space="preserve"> </w:t>
      </w:r>
      <w:r w:rsidR="0018586F">
        <w:rPr>
          <w:noProof/>
        </w:rPr>
        <w:lastRenderedPageBreak/>
        <w:t xml:space="preserve">eftersom byggnaden stänger ute bullret mot </w:t>
      </w:r>
      <w:r w:rsidR="00AA1962">
        <w:rPr>
          <w:noProof/>
        </w:rPr>
        <w:t>innergårdssidan</w:t>
      </w:r>
      <w:r w:rsidRPr="00345F1A">
        <w:rPr>
          <w:noProof/>
        </w:rPr>
        <w:t>. Beräkningarna inkluderar en osäkerhet på ±1–2 dB, och trafikflödenas variation kan påverka ljudnivåerna med upp till ±3 dB.</w:t>
      </w:r>
    </w:p>
    <w:p w14:paraId="3D0C79AA" w14:textId="5F805A20" w:rsidR="00B8670F" w:rsidRDefault="00345F1A" w:rsidP="7784A5B9">
      <w:pPr>
        <w:rPr>
          <w:noProof/>
        </w:rPr>
      </w:pPr>
      <w:r w:rsidRPr="00345F1A">
        <w:rPr>
          <w:noProof/>
        </w:rPr>
        <w:t>Sammantaget bedöms planområdet ha förutsättningar att uppfylla gällande riktvärden för trafikbuller vid ny bebyggelse.</w:t>
      </w:r>
    </w:p>
    <w:p w14:paraId="14D57C7E" w14:textId="77777777" w:rsidR="00B513AA" w:rsidRDefault="00B513AA" w:rsidP="00B513AA">
      <w:pPr>
        <w:pStyle w:val="Undergrupp"/>
        <w:rPr>
          <w:noProof/>
        </w:rPr>
      </w:pPr>
      <w:bookmarkStart w:id="72" w:name="_Toc89446040"/>
      <w:bookmarkStart w:id="73" w:name="_Toc101363544"/>
      <w:r w:rsidRPr="00682AAB">
        <w:rPr>
          <w:noProof/>
        </w:rPr>
        <w:t>Risk för olyckor</w:t>
      </w:r>
      <w:bookmarkEnd w:id="72"/>
      <w:bookmarkEnd w:id="73"/>
    </w:p>
    <w:p w14:paraId="70610344" w14:textId="5A0B33F8" w:rsidR="00682AAB" w:rsidRDefault="00C77650" w:rsidP="00682AAB">
      <w:pPr>
        <w:rPr>
          <w:lang w:eastAsia="sv-SE"/>
        </w:rPr>
      </w:pPr>
      <w:r>
        <w:rPr>
          <w:lang w:eastAsia="sv-SE"/>
        </w:rPr>
        <w:t xml:space="preserve">En riskutredning har tagits i samband med planläggningen. </w:t>
      </w:r>
      <w:r w:rsidR="00682AAB">
        <w:rPr>
          <w:lang w:eastAsia="sv-SE"/>
        </w:rPr>
        <w:t>I anslutning till planområdet finns en drivmedelsstation (din-X) där bensin och diesel hanteras i cisterner under mark. Påfyllning av cisterner sker ungefär tre gånger per månad. Inom stationen sker även försäljning och förvaring av brandfarliga gaser i lösa behållare, både i container och inom inhägnat område. Leveranser av gas sker ungefär fyra gånger per månad.</w:t>
      </w:r>
    </w:p>
    <w:p w14:paraId="79DF7AE4" w14:textId="7BAD9503" w:rsidR="00682AAB" w:rsidRDefault="00682AAB" w:rsidP="00682AAB">
      <w:pPr>
        <w:rPr>
          <w:lang w:eastAsia="sv-SE"/>
        </w:rPr>
      </w:pPr>
      <w:r>
        <w:rPr>
          <w:lang w:eastAsia="sv-SE"/>
        </w:rPr>
        <w:t xml:space="preserve">Till och från drivmedelsstationen sker transporter av drivmedel och gas via Torggatan och Rönngatan. Dessa vägar utgör inte rekommenderade transportleder för farligt gods, men används för stationens </w:t>
      </w:r>
      <w:proofErr w:type="gramStart"/>
      <w:r>
        <w:rPr>
          <w:lang w:eastAsia="sv-SE"/>
        </w:rPr>
        <w:t>egna</w:t>
      </w:r>
      <w:proofErr w:type="gramEnd"/>
      <w:r>
        <w:rPr>
          <w:lang w:eastAsia="sv-SE"/>
        </w:rPr>
        <w:t xml:space="preserve"> transporter. Hastighetsbegränsningen är 40 km/h.</w:t>
      </w:r>
    </w:p>
    <w:p w14:paraId="709C99A3" w14:textId="7462B626" w:rsidR="00682AAB" w:rsidRPr="00682AAB" w:rsidRDefault="00682AAB" w:rsidP="00682AAB">
      <w:pPr>
        <w:rPr>
          <w:lang w:eastAsia="sv-SE"/>
        </w:rPr>
      </w:pPr>
      <w:r>
        <w:rPr>
          <w:lang w:eastAsia="sv-SE"/>
        </w:rPr>
        <w:t>De huvudsakliga riskkällorna i området utgörs därmed av hantering och förvaring av brandfarliga vätskor och gaser vid drivmedelsstationen samt de transporter av farligt gods som sker i anslutning till denna</w:t>
      </w:r>
      <w:r w:rsidR="00BF508E">
        <w:rPr>
          <w:lang w:eastAsia="sv-SE"/>
        </w:rPr>
        <w:t xml:space="preserve">. </w:t>
      </w:r>
    </w:p>
    <w:p w14:paraId="22845E2A" w14:textId="77777777" w:rsidR="00B513AA" w:rsidRPr="009A5EA1" w:rsidRDefault="00B513AA" w:rsidP="00B513AA">
      <w:pPr>
        <w:pStyle w:val="Undergrupp"/>
      </w:pPr>
      <w:bookmarkStart w:id="74" w:name="_Toc89446041"/>
      <w:bookmarkStart w:id="75" w:name="_Toc101363545"/>
      <w:r w:rsidRPr="22B3E616">
        <w:t>Risk för översvämning</w:t>
      </w:r>
    </w:p>
    <w:p w14:paraId="2997ADAA" w14:textId="7961E730" w:rsidR="3C78E8EA" w:rsidRDefault="3C78E8EA" w:rsidP="22B3E616">
      <w:pPr>
        <w:rPr>
          <w:noProof/>
        </w:rPr>
      </w:pPr>
      <w:r w:rsidRPr="22B3E616">
        <w:rPr>
          <w:noProof/>
        </w:rPr>
        <w:t xml:space="preserve">Vid ett skyfall kommer delar av marken inom planområdet att bli påverkat utifrån dagens förutsättningar. Påverkan av ett skyfall har analyserats genom programmet Scalgo. I illustrationen nedan redovisas hur ett skyfall hade påverkat marken inom planområdet vid ett nollalternativ, och därmed dagsläget. Planområdet berörs enbart av en situation som är markerat med grönt, det vill säga 0-30 centimeters vattendjup vid översvämning. </w:t>
      </w:r>
      <w:r w:rsidR="019BA052" w:rsidRPr="22B3E616">
        <w:rPr>
          <w:noProof/>
        </w:rPr>
        <w:t xml:space="preserve">De ytor som berörs är främst Oxeln 3 och korsningen vid Torggatan och Rönngatan. </w:t>
      </w:r>
    </w:p>
    <w:p w14:paraId="6AD59D27" w14:textId="77777777" w:rsidR="00F93B9E" w:rsidRDefault="43A037A2" w:rsidP="00F93B9E">
      <w:pPr>
        <w:keepNext/>
      </w:pPr>
      <w:r>
        <w:rPr>
          <w:noProof/>
        </w:rPr>
        <w:lastRenderedPageBreak/>
        <w:drawing>
          <wp:inline distT="0" distB="0" distL="0" distR="0" wp14:anchorId="206F071E" wp14:editId="70D31EB3">
            <wp:extent cx="4499610" cy="2782570"/>
            <wp:effectExtent l="0" t="0" r="0" b="0"/>
            <wp:docPr id="1217769344" name="Bildobjekt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69344" name="Bildobjekt 19">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9610" cy="2782570"/>
                    </a:xfrm>
                    <a:prstGeom prst="rect">
                      <a:avLst/>
                    </a:prstGeom>
                  </pic:spPr>
                </pic:pic>
              </a:graphicData>
            </a:graphic>
          </wp:inline>
        </w:drawing>
      </w:r>
    </w:p>
    <w:p w14:paraId="062F36A6" w14:textId="2FBEF9DC" w:rsidR="43A037A2" w:rsidRDefault="00F93B9E" w:rsidP="00F93B9E">
      <w:pPr>
        <w:pStyle w:val="Beskrivning"/>
        <w:rPr>
          <w:noProof/>
        </w:rPr>
      </w:pPr>
      <w:r>
        <w:t xml:space="preserve">Figur </w:t>
      </w:r>
      <w:r>
        <w:fldChar w:fldCharType="begin"/>
      </w:r>
      <w:r>
        <w:instrText xml:space="preserve"> SEQ Figur \* ARABIC </w:instrText>
      </w:r>
      <w:r>
        <w:fldChar w:fldCharType="separate"/>
      </w:r>
      <w:r w:rsidR="004611C0">
        <w:rPr>
          <w:noProof/>
        </w:rPr>
        <w:t>4</w:t>
      </w:r>
      <w:r>
        <w:fldChar w:fldCharType="end"/>
      </w:r>
      <w:r>
        <w:t xml:space="preserve"> </w:t>
      </w:r>
      <w:r w:rsidRPr="00BE4F2C">
        <w:t xml:space="preserve">Bilden ovan är ett skärmklipp från </w:t>
      </w:r>
      <w:proofErr w:type="spellStart"/>
      <w:r w:rsidRPr="00BE4F2C">
        <w:t>Scalgo</w:t>
      </w:r>
      <w:proofErr w:type="spellEnd"/>
      <w:r w:rsidRPr="00BE4F2C">
        <w:t xml:space="preserve"> som redovisar hur ett skyfall påverkar planområdet och angränsande bebyggelse idag. Dagens situation skyfall (68,75 mm) Grönt 0-30cm, gult 30-50cm, rött &gt;50cm.</w:t>
      </w:r>
    </w:p>
    <w:p w14:paraId="3B362E04" w14:textId="42E32809" w:rsidR="00B513AA" w:rsidRPr="00FE7707" w:rsidRDefault="00B513AA" w:rsidP="00B513AA">
      <w:pPr>
        <w:pStyle w:val="Undergrupp"/>
        <w:rPr>
          <w:lang w:val="en-US"/>
        </w:rPr>
      </w:pPr>
      <w:bookmarkStart w:id="76" w:name="_Toc89446042"/>
      <w:bookmarkStart w:id="77" w:name="_Toc101363546"/>
      <w:bookmarkEnd w:id="74"/>
      <w:bookmarkEnd w:id="75"/>
      <w:r w:rsidRPr="00FE7707">
        <w:t>Risk för erosion</w:t>
      </w:r>
      <w:bookmarkEnd w:id="76"/>
      <w:bookmarkEnd w:id="77"/>
      <w:r w:rsidR="00FE7707">
        <w:rPr>
          <w:noProof/>
        </w:rPr>
        <w:t>, ras och skred</w:t>
      </w:r>
    </w:p>
    <w:p w14:paraId="485DB720" w14:textId="77777777" w:rsidR="005D312A" w:rsidRDefault="005D312A" w:rsidP="005D312A">
      <w:pPr>
        <w:rPr>
          <w:bCs/>
          <w:noProof/>
        </w:rPr>
      </w:pPr>
      <w:r w:rsidRPr="005D312A">
        <w:rPr>
          <w:noProof/>
        </w:rPr>
        <w:t>Det finns inga ytliga berg eller block inom eller i närheten av planområdet, vilket innebär att risken för erosion, ras eller skred bedöms som mycket låg. Utifrån den planerade byggnationens omfattning, områdets topografi och de geotekniska förhållandena (främst lera med viss överkonsolidering) bedöms stabiliteten som god. Förutsättningarna är därmed gynnsamma för exploatering, under förutsättning att schaktning och grundläggning sker enligt gällande rekommendationer.</w:t>
      </w:r>
    </w:p>
    <w:p w14:paraId="7EAFFD72" w14:textId="4E47227D" w:rsidR="00B513AA" w:rsidRPr="00195D12" w:rsidRDefault="00B513AA" w:rsidP="00B513AA">
      <w:pPr>
        <w:pStyle w:val="Rubrikpb"/>
        <w:rPr>
          <w:noProof/>
        </w:rPr>
      </w:pPr>
      <w:bookmarkStart w:id="78" w:name="_Toc89446045"/>
      <w:bookmarkStart w:id="79" w:name="_Toc101363549"/>
      <w:r w:rsidRPr="00D861AD">
        <w:t>Geotekniska förhållanden</w:t>
      </w:r>
    </w:p>
    <w:p w14:paraId="08CE4FA5" w14:textId="77777777" w:rsidR="00195D12" w:rsidRDefault="00195D12" w:rsidP="00195D12">
      <w:pPr>
        <w:rPr>
          <w:noProof/>
        </w:rPr>
      </w:pPr>
      <w:bookmarkStart w:id="80" w:name="pf_geotekniskaförhållanden01"/>
      <w:bookmarkEnd w:id="78"/>
      <w:bookmarkEnd w:id="79"/>
      <w:r w:rsidRPr="00C5080B">
        <w:rPr>
          <w:noProof/>
        </w:rPr>
        <w:t>I och med planarbetet har en geoteknisk undersökning upprättats. Syftet med undersökningen var att utreda de geotekniska förhållandena som finns inom planområdet. Resultatet från undersökningen sammanfattas nedan</w:t>
      </w:r>
      <w:r>
        <w:rPr>
          <w:noProof/>
        </w:rPr>
        <w:t xml:space="preserve">. </w:t>
      </w:r>
    </w:p>
    <w:p w14:paraId="6DD23159" w14:textId="77777777" w:rsidR="00195D12" w:rsidRPr="002A5325" w:rsidRDefault="00195D12" w:rsidP="00195D12">
      <w:pPr>
        <w:pStyle w:val="Undergrupp"/>
        <w:rPr>
          <w:noProof/>
        </w:rPr>
      </w:pPr>
      <w:r w:rsidRPr="002A5325">
        <w:rPr>
          <w:noProof/>
        </w:rPr>
        <w:t>Sammanfattning</w:t>
      </w:r>
    </w:p>
    <w:p w14:paraId="33BC1D51" w14:textId="77777777" w:rsidR="00195D12" w:rsidRDefault="00195D12" w:rsidP="00195D12">
      <w:pPr>
        <w:rPr>
          <w:lang w:eastAsia="sv-SE"/>
        </w:rPr>
      </w:pPr>
      <w:r w:rsidRPr="002A5325">
        <w:rPr>
          <w:lang w:eastAsia="sv-SE"/>
        </w:rPr>
        <w:t>Terrängen inom området är relativt plan. De avvägda nivåerna vid de undersökta punkterna varierade mellan +79,6 och +79,7. Inom områdets norra och västra delar finns idag byggnation i form av flerbostadshus med 2 våningar. Den dominerande jordarten inom området är lera.</w:t>
      </w:r>
    </w:p>
    <w:p w14:paraId="409B0A75" w14:textId="52BD7B2D" w:rsidR="00B513AA" w:rsidRPr="00276C49" w:rsidRDefault="00195D12" w:rsidP="00195D12">
      <w:pPr>
        <w:rPr>
          <w:noProof/>
          <w:highlight w:val="yellow"/>
        </w:rPr>
      </w:pPr>
      <w:r w:rsidRPr="002A5325">
        <w:rPr>
          <w:lang w:eastAsia="sv-SE"/>
        </w:rPr>
        <w:lastRenderedPageBreak/>
        <w:t xml:space="preserve">Inom större delen av området utgörs de ytliga jordlagren av gräs- och </w:t>
      </w:r>
      <w:proofErr w:type="spellStart"/>
      <w:r w:rsidRPr="002A5325">
        <w:rPr>
          <w:lang w:eastAsia="sv-SE"/>
        </w:rPr>
        <w:t>grusytor</w:t>
      </w:r>
      <w:proofErr w:type="spellEnd"/>
      <w:r w:rsidRPr="002A5325">
        <w:rPr>
          <w:lang w:eastAsia="sv-SE"/>
        </w:rPr>
        <w:t xml:space="preserve">. Ytlagret inom området består av fyllning innehållande lera, </w:t>
      </w:r>
      <w:proofErr w:type="spellStart"/>
      <w:r w:rsidRPr="002A5325">
        <w:rPr>
          <w:lang w:eastAsia="sv-SE"/>
        </w:rPr>
        <w:t>silt</w:t>
      </w:r>
      <w:proofErr w:type="spellEnd"/>
      <w:r w:rsidRPr="002A5325">
        <w:rPr>
          <w:lang w:eastAsia="sv-SE"/>
        </w:rPr>
        <w:t xml:space="preserve"> eller humusjord ner till 0,7 resp. 0,9 m under markytan. Direkt under fyllningen består jorden av </w:t>
      </w:r>
      <w:proofErr w:type="spellStart"/>
      <w:r w:rsidRPr="002A5325">
        <w:rPr>
          <w:lang w:eastAsia="sv-SE"/>
        </w:rPr>
        <w:t>siltig</w:t>
      </w:r>
      <w:proofErr w:type="spellEnd"/>
      <w:r w:rsidRPr="002A5325">
        <w:rPr>
          <w:lang w:eastAsia="sv-SE"/>
        </w:rPr>
        <w:t xml:space="preserve"> lera med </w:t>
      </w:r>
      <w:proofErr w:type="spellStart"/>
      <w:r w:rsidRPr="002A5325">
        <w:rPr>
          <w:lang w:eastAsia="sv-SE"/>
        </w:rPr>
        <w:t>torrskorpekaraktär</w:t>
      </w:r>
      <w:proofErr w:type="spellEnd"/>
      <w:r w:rsidRPr="002A5325">
        <w:rPr>
          <w:lang w:eastAsia="sv-SE"/>
        </w:rPr>
        <w:t xml:space="preserve"> ner till ca 1 m under markytan. Därefter följer något </w:t>
      </w:r>
      <w:proofErr w:type="spellStart"/>
      <w:r w:rsidRPr="002A5325">
        <w:rPr>
          <w:lang w:eastAsia="sv-SE"/>
        </w:rPr>
        <w:t>siltig</w:t>
      </w:r>
      <w:proofErr w:type="spellEnd"/>
      <w:r w:rsidRPr="002A5325">
        <w:rPr>
          <w:lang w:eastAsia="sv-SE"/>
        </w:rPr>
        <w:t xml:space="preserve"> lera ner till som mest 1,7 m undermarkytan följt av lera ner till ca 15 meter under markytan. Lerans </w:t>
      </w:r>
      <w:proofErr w:type="spellStart"/>
      <w:r w:rsidRPr="002A5325">
        <w:rPr>
          <w:lang w:eastAsia="sv-SE"/>
        </w:rPr>
        <w:t>skjuvhållfasthet</w:t>
      </w:r>
      <w:proofErr w:type="spellEnd"/>
      <w:r w:rsidRPr="002A5325">
        <w:rPr>
          <w:lang w:eastAsia="sv-SE"/>
        </w:rPr>
        <w:t xml:space="preserve"> är som lägst ca 10 </w:t>
      </w:r>
      <w:proofErr w:type="spellStart"/>
      <w:r w:rsidRPr="002A5325">
        <w:rPr>
          <w:lang w:eastAsia="sv-SE"/>
        </w:rPr>
        <w:t>kPa</w:t>
      </w:r>
      <w:proofErr w:type="spellEnd"/>
      <w:r w:rsidRPr="002A5325">
        <w:rPr>
          <w:lang w:eastAsia="sv-SE"/>
        </w:rPr>
        <w:t xml:space="preserve"> och ökar mot djupet, se mer i figur 5 nedan. Leran bedöms vara något överkonsoliderad vilket innebär att viss belastning kan tas utan att skadliga sättningar uppkommer. Det utfördes 1 statisk sondering i form av trycksondering, metodstopp erhölls på ca 28,5 m under markytan Vidare utfördes 1 dynamisk sondering i form av en hejarsondering, den har avslutits med förmodat stopp på block/berg. Stoppet erhölls på ca 27 m under markytan. Djupet till berg har inte närmare undersökts.</w:t>
      </w:r>
    </w:p>
    <w:p w14:paraId="16ECF0B7" w14:textId="77777777" w:rsidR="00B513AA" w:rsidRPr="009A5EA1" w:rsidRDefault="00B513AA" w:rsidP="00B513AA">
      <w:pPr>
        <w:pStyle w:val="Rubrikpb"/>
      </w:pPr>
      <w:bookmarkStart w:id="81" w:name="_Toc89446046"/>
      <w:bookmarkStart w:id="82" w:name="_Toc101363550"/>
      <w:bookmarkEnd w:id="80"/>
      <w:r>
        <w:t>Hydrologiska förhållanden</w:t>
      </w:r>
    </w:p>
    <w:p w14:paraId="22A4A59C" w14:textId="1287FBB7" w:rsidR="355C1C9D" w:rsidRDefault="355C1C9D" w:rsidP="22B3E616">
      <w:pPr>
        <w:pStyle w:val="Undergrupp"/>
      </w:pPr>
      <w:r>
        <w:t>Grundvattenförhållanden</w:t>
      </w:r>
    </w:p>
    <w:p w14:paraId="7DB41A09" w14:textId="1A35C5E3" w:rsidR="0BAAEEE5" w:rsidRDefault="0BAAEEE5" w:rsidP="22B3E616">
      <w:r>
        <w:t xml:space="preserve">Det föreligger höga grundvattennivåer inom planområdet. Den geotekniska undersökningen visar på nivåer som 0,2 - 1,7 meter. </w:t>
      </w:r>
    </w:p>
    <w:p w14:paraId="6BB98E9D" w14:textId="77777777" w:rsidR="00B513AA" w:rsidRPr="007E07FC" w:rsidRDefault="00B513AA" w:rsidP="00B513AA">
      <w:pPr>
        <w:pStyle w:val="Rubrikpb"/>
        <w:rPr>
          <w:noProof/>
        </w:rPr>
      </w:pPr>
      <w:bookmarkStart w:id="83" w:name="_Toc89446047"/>
      <w:bookmarkStart w:id="84" w:name="_Toc101363551"/>
      <w:bookmarkEnd w:id="81"/>
      <w:bookmarkEnd w:id="82"/>
      <w:r w:rsidRPr="00461870">
        <w:rPr>
          <w:noProof/>
        </w:rPr>
        <w:t>Kulturmiljö</w:t>
      </w:r>
      <w:bookmarkEnd w:id="83"/>
      <w:bookmarkEnd w:id="84"/>
    </w:p>
    <w:p w14:paraId="48A0FC32" w14:textId="417D32A5" w:rsidR="00B513AA" w:rsidRPr="00C43B3E" w:rsidRDefault="00C43B3E" w:rsidP="00B513AA">
      <w:pPr>
        <w:rPr>
          <w:noProof/>
        </w:rPr>
      </w:pPr>
      <w:bookmarkStart w:id="85" w:name="pf_kulturmiljö01"/>
      <w:r>
        <w:rPr>
          <w:noProof/>
          <w:shd w:val="clear" w:color="auto" w:fill="FFFFFF"/>
        </w:rPr>
        <w:t xml:space="preserve">Inom planområdet finns inga kända fornlämningar. Planförslaget berör inga byggnadsminnen eller övriga kulturmiljövärden. </w:t>
      </w:r>
    </w:p>
    <w:p w14:paraId="12D603A2" w14:textId="77777777" w:rsidR="00B513AA" w:rsidRPr="00C85BA6" w:rsidRDefault="00B513AA" w:rsidP="00B513AA">
      <w:pPr>
        <w:pStyle w:val="Rubrikpb"/>
        <w:rPr>
          <w:noProof/>
        </w:rPr>
      </w:pPr>
      <w:bookmarkStart w:id="86" w:name="_Toc89446051"/>
      <w:bookmarkStart w:id="87" w:name="_Toc101363555"/>
      <w:bookmarkEnd w:id="85"/>
      <w:r w:rsidRPr="00C85BA6">
        <w:rPr>
          <w:noProof/>
        </w:rPr>
        <w:t>Fysisk miljö</w:t>
      </w:r>
    </w:p>
    <w:p w14:paraId="7722E69F" w14:textId="5BEDA66D" w:rsidR="000339D2" w:rsidRDefault="00D364A0" w:rsidP="00B513AA">
      <w:pPr>
        <w:rPr>
          <w:noProof/>
        </w:rPr>
      </w:pPr>
      <w:bookmarkStart w:id="88" w:name="pf_fysiskmiljö01"/>
      <w:bookmarkEnd w:id="86"/>
      <w:bookmarkEnd w:id="87"/>
      <w:r>
        <w:rPr>
          <w:noProof/>
        </w:rPr>
        <w:t>Planområdet ligger</w:t>
      </w:r>
      <w:r w:rsidR="00D55BE4">
        <w:rPr>
          <w:noProof/>
        </w:rPr>
        <w:t xml:space="preserve"> vid Torggatan</w:t>
      </w:r>
      <w:r>
        <w:rPr>
          <w:noProof/>
        </w:rPr>
        <w:t xml:space="preserve"> </w:t>
      </w:r>
      <w:r w:rsidR="009116A4">
        <w:rPr>
          <w:noProof/>
        </w:rPr>
        <w:t>mitt emellan tätortens centrumstråk</w:t>
      </w:r>
      <w:r w:rsidR="00D162AA">
        <w:rPr>
          <w:noProof/>
        </w:rPr>
        <w:t xml:space="preserve"> med butiker, restauranger och café</w:t>
      </w:r>
      <w:r w:rsidR="009840E2">
        <w:rPr>
          <w:noProof/>
        </w:rPr>
        <w:t xml:space="preserve"> och tätortens handelsområde med större matbutiker, </w:t>
      </w:r>
      <w:r w:rsidR="000930DD">
        <w:rPr>
          <w:noProof/>
        </w:rPr>
        <w:t>apotek, elektronikaffär och möbelaffär</w:t>
      </w:r>
      <w:r w:rsidR="001014D0">
        <w:rPr>
          <w:noProof/>
        </w:rPr>
        <w:t>.</w:t>
      </w:r>
    </w:p>
    <w:p w14:paraId="2E424401" w14:textId="77777777" w:rsidR="000556DC" w:rsidRDefault="00357D06" w:rsidP="000556DC">
      <w:pPr>
        <w:keepNext/>
      </w:pPr>
      <w:r w:rsidRPr="00357D06">
        <w:rPr>
          <w:noProof/>
        </w:rPr>
        <w:t>Planområdet</w:t>
      </w:r>
      <w:r>
        <w:rPr>
          <w:noProof/>
        </w:rPr>
        <w:t xml:space="preserve"> är ianspråk</w:t>
      </w:r>
      <w:r w:rsidR="00321CDE">
        <w:rPr>
          <w:noProof/>
        </w:rPr>
        <w:t xml:space="preserve">staget av bebyggelse i form </w:t>
      </w:r>
      <w:r w:rsidR="00795C41">
        <w:rPr>
          <w:noProof/>
        </w:rPr>
        <w:t xml:space="preserve">av modulhus för studentbostäder. På Oxeln 3 finns en grusad parkeringsplats. </w:t>
      </w:r>
      <w:r w:rsidR="00992A54">
        <w:rPr>
          <w:noProof/>
        </w:rPr>
        <w:t xml:space="preserve">Ytorna runtom husen och parkeringen består till största del av gräsmatta. </w:t>
      </w:r>
      <w:r w:rsidR="00904809">
        <w:rPr>
          <w:noProof/>
        </w:rPr>
        <w:t>På omkringliggande fastigheter finns bostäder</w:t>
      </w:r>
      <w:r w:rsidR="00A92FC1">
        <w:rPr>
          <w:noProof/>
        </w:rPr>
        <w:t xml:space="preserve">, </w:t>
      </w:r>
      <w:r w:rsidR="00690DF9">
        <w:rPr>
          <w:noProof/>
        </w:rPr>
        <w:t>garage och bil</w:t>
      </w:r>
      <w:r w:rsidR="00B76454">
        <w:rPr>
          <w:noProof/>
        </w:rPr>
        <w:t>delsförsäljning</w:t>
      </w:r>
      <w:r w:rsidR="00A968B6">
        <w:rPr>
          <w:noProof/>
        </w:rPr>
        <w:t xml:space="preserve"> </w:t>
      </w:r>
      <w:r w:rsidR="00A968B6">
        <w:rPr>
          <w:noProof/>
        </w:rPr>
        <w:lastRenderedPageBreak/>
        <w:t>med bensin</w:t>
      </w:r>
      <w:r w:rsidR="00BF4159">
        <w:rPr>
          <w:noProof/>
        </w:rPr>
        <w:t xml:space="preserve">pump. </w:t>
      </w:r>
      <w:r w:rsidR="00716C20">
        <w:rPr>
          <w:noProof/>
        </w:rPr>
        <w:drawing>
          <wp:inline distT="0" distB="0" distL="0" distR="0" wp14:anchorId="328AABEF" wp14:editId="0E567FEA">
            <wp:extent cx="4495800" cy="2486025"/>
            <wp:effectExtent l="0" t="0" r="0" b="9525"/>
            <wp:docPr id="904660174" name="Bildobjekt 1" descr="bilden visar gatuvy i planområde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660174" name="Bildobjekt 1" descr="bilden visar gatuvy i planområdet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495800" cy="2486025"/>
                    </a:xfrm>
                    <a:prstGeom prst="rect">
                      <a:avLst/>
                    </a:prstGeom>
                    <a:noFill/>
                    <a:ln>
                      <a:noFill/>
                    </a:ln>
                  </pic:spPr>
                </pic:pic>
              </a:graphicData>
            </a:graphic>
          </wp:inline>
        </w:drawing>
      </w:r>
    </w:p>
    <w:p w14:paraId="3F37B481" w14:textId="66A5EDAA" w:rsidR="000556DC" w:rsidRDefault="000556DC" w:rsidP="000556DC">
      <w:pPr>
        <w:pStyle w:val="Beskrivning"/>
      </w:pPr>
      <w:r>
        <w:t xml:space="preserve">Figur </w:t>
      </w:r>
      <w:r w:rsidR="002748B1">
        <w:fldChar w:fldCharType="begin"/>
      </w:r>
      <w:r w:rsidR="002748B1">
        <w:instrText xml:space="preserve"> SEQ Figur \* ARABIC </w:instrText>
      </w:r>
      <w:r w:rsidR="002748B1">
        <w:fldChar w:fldCharType="separate"/>
      </w:r>
      <w:r w:rsidR="004611C0">
        <w:rPr>
          <w:noProof/>
        </w:rPr>
        <w:t>5</w:t>
      </w:r>
      <w:r w:rsidR="002748B1">
        <w:rPr>
          <w:noProof/>
        </w:rPr>
        <w:fldChar w:fldCharType="end"/>
      </w:r>
      <w:r w:rsidR="002545B2">
        <w:rPr>
          <w:noProof/>
        </w:rPr>
        <w:t xml:space="preserve"> </w:t>
      </w:r>
      <w:r>
        <w:t>visar vy av området från sydöst</w:t>
      </w:r>
    </w:p>
    <w:p w14:paraId="637F5664" w14:textId="77777777" w:rsidR="000556DC" w:rsidRDefault="00716C20" w:rsidP="000556DC">
      <w:pPr>
        <w:keepNext/>
      </w:pPr>
      <w:r>
        <w:rPr>
          <w:noProof/>
        </w:rPr>
        <w:drawing>
          <wp:inline distT="0" distB="0" distL="0" distR="0" wp14:anchorId="44151699" wp14:editId="43931365">
            <wp:extent cx="4495800" cy="2809875"/>
            <wp:effectExtent l="0" t="0" r="0" b="9525"/>
            <wp:docPr id="1475446492" name="Bildobjekt 3" descr="bilden visar gatuvy i planområ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46492" name="Bildobjekt 3" descr="bilden visar gatuvy i planområdet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2809875"/>
                    </a:xfrm>
                    <a:prstGeom prst="rect">
                      <a:avLst/>
                    </a:prstGeom>
                    <a:noFill/>
                    <a:ln>
                      <a:noFill/>
                    </a:ln>
                  </pic:spPr>
                </pic:pic>
              </a:graphicData>
            </a:graphic>
          </wp:inline>
        </w:drawing>
      </w:r>
    </w:p>
    <w:p w14:paraId="2722307E" w14:textId="55C6D6F3" w:rsidR="000556DC" w:rsidRDefault="000556DC" w:rsidP="000556DC">
      <w:pPr>
        <w:pStyle w:val="Beskrivning"/>
      </w:pPr>
      <w:r>
        <w:t xml:space="preserve">Figur </w:t>
      </w:r>
      <w:r w:rsidR="002748B1">
        <w:fldChar w:fldCharType="begin"/>
      </w:r>
      <w:r w:rsidR="002748B1">
        <w:instrText xml:space="preserve"> SEQ Figur \* ARABIC </w:instrText>
      </w:r>
      <w:r w:rsidR="002748B1">
        <w:fldChar w:fldCharType="separate"/>
      </w:r>
      <w:r w:rsidR="004611C0">
        <w:rPr>
          <w:noProof/>
        </w:rPr>
        <w:t>6</w:t>
      </w:r>
      <w:r w:rsidR="002748B1">
        <w:rPr>
          <w:noProof/>
        </w:rPr>
        <w:fldChar w:fldCharType="end"/>
      </w:r>
      <w:r>
        <w:t xml:space="preserve"> visar vy över området från nordväst</w:t>
      </w:r>
    </w:p>
    <w:p w14:paraId="2AA1DD73" w14:textId="77777777" w:rsidR="002748B1" w:rsidRDefault="00716C20" w:rsidP="002748B1">
      <w:pPr>
        <w:keepNext/>
      </w:pPr>
      <w:r>
        <w:rPr>
          <w:noProof/>
        </w:rPr>
        <w:lastRenderedPageBreak/>
        <w:drawing>
          <wp:inline distT="0" distB="0" distL="0" distR="0" wp14:anchorId="1BD6B235" wp14:editId="2C265F6E">
            <wp:extent cx="4495800" cy="2828925"/>
            <wp:effectExtent l="0" t="0" r="0" b="9525"/>
            <wp:docPr id="1449060769" name="Bildobjekt 2" descr="bilden visar gatuvy i planområd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060769" name="Bildobjekt 2" descr="bilden visar gatuvy i planområdet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495800" cy="2828925"/>
                    </a:xfrm>
                    <a:prstGeom prst="rect">
                      <a:avLst/>
                    </a:prstGeom>
                    <a:noFill/>
                    <a:ln>
                      <a:noFill/>
                    </a:ln>
                  </pic:spPr>
                </pic:pic>
              </a:graphicData>
            </a:graphic>
          </wp:inline>
        </w:drawing>
      </w:r>
    </w:p>
    <w:p w14:paraId="68CD61BE" w14:textId="5BCF714D" w:rsidR="00DE1D87" w:rsidRDefault="002748B1" w:rsidP="002748B1">
      <w:pPr>
        <w:pStyle w:val="Beskrivning"/>
        <w:rPr>
          <w:noProof/>
        </w:rPr>
      </w:pPr>
      <w:r>
        <w:t xml:space="preserve">Figur </w:t>
      </w:r>
      <w:r>
        <w:fldChar w:fldCharType="begin"/>
      </w:r>
      <w:r>
        <w:instrText xml:space="preserve"> SEQ Figur \* ARABIC </w:instrText>
      </w:r>
      <w:r>
        <w:fldChar w:fldCharType="separate"/>
      </w:r>
      <w:r w:rsidR="004611C0">
        <w:rPr>
          <w:noProof/>
        </w:rPr>
        <w:t>7</w:t>
      </w:r>
      <w:r>
        <w:rPr>
          <w:noProof/>
        </w:rPr>
        <w:fldChar w:fldCharType="end"/>
      </w:r>
      <w:r>
        <w:t xml:space="preserve"> visar vyn av planområdet från korsningen Rönngatan och </w:t>
      </w:r>
      <w:proofErr w:type="spellStart"/>
      <w:r>
        <w:t>Torgatan</w:t>
      </w:r>
      <w:proofErr w:type="spellEnd"/>
    </w:p>
    <w:p w14:paraId="17AE1DC6" w14:textId="77777777" w:rsidR="00B513AA" w:rsidRDefault="00B513AA" w:rsidP="00B513AA">
      <w:pPr>
        <w:pStyle w:val="Rubrikpb"/>
        <w:rPr>
          <w:noProof/>
          <w:highlight w:val="darkMagenta"/>
        </w:rPr>
      </w:pPr>
      <w:bookmarkStart w:id="89" w:name="_Toc89446053"/>
      <w:bookmarkStart w:id="90" w:name="_Toc101363557"/>
      <w:bookmarkEnd w:id="88"/>
      <w:r w:rsidRPr="00010CEC">
        <w:rPr>
          <w:noProof/>
        </w:rPr>
        <w:t>Teknik</w:t>
      </w:r>
      <w:bookmarkEnd w:id="89"/>
      <w:bookmarkEnd w:id="90"/>
      <w:r w:rsidRPr="009A5EA1">
        <w:rPr>
          <w:noProof/>
          <w:highlight w:val="darkMagenta"/>
        </w:rPr>
        <w:t xml:space="preserve"> </w:t>
      </w:r>
    </w:p>
    <w:p w14:paraId="69CE3CB1" w14:textId="1448DD95" w:rsidR="00A20BB5" w:rsidRDefault="006D52D6" w:rsidP="002D6129">
      <w:pPr>
        <w:rPr>
          <w:lang w:eastAsia="sv-SE"/>
        </w:rPr>
      </w:pPr>
      <w:r>
        <w:rPr>
          <w:lang w:eastAsia="sv-SE"/>
        </w:rPr>
        <w:t xml:space="preserve">Fastigheterna inom planområdet är anslutna till det kommunala vatten- och avloppsnätet samt till det kommunala dagvattennätet. </w:t>
      </w:r>
    </w:p>
    <w:p w14:paraId="46CFEA43" w14:textId="4C2D9697" w:rsidR="00A20BB5" w:rsidRPr="002D6129" w:rsidRDefault="00A20BB5" w:rsidP="002D6129">
      <w:pPr>
        <w:rPr>
          <w:lang w:eastAsia="sv-SE"/>
        </w:rPr>
      </w:pPr>
      <w:r>
        <w:rPr>
          <w:lang w:eastAsia="sv-SE"/>
        </w:rPr>
        <w:t xml:space="preserve">Vara energi försörjer området med el. </w:t>
      </w:r>
    </w:p>
    <w:p w14:paraId="0E225CA2" w14:textId="77777777" w:rsidR="00B513AA" w:rsidRPr="009A5EA1" w:rsidRDefault="00B513AA" w:rsidP="00B513AA">
      <w:pPr>
        <w:pStyle w:val="Rubrikpb"/>
        <w:rPr>
          <w:noProof/>
          <w:highlight w:val="darkMagenta"/>
          <w:lang w:val="en-US"/>
        </w:rPr>
      </w:pPr>
      <w:bookmarkStart w:id="91" w:name="_Toc89446054"/>
      <w:bookmarkStart w:id="92" w:name="_Toc101363558"/>
      <w:r w:rsidRPr="00B12F03">
        <w:rPr>
          <w:noProof/>
        </w:rPr>
        <w:t>Service</w:t>
      </w:r>
      <w:bookmarkEnd w:id="91"/>
      <w:bookmarkEnd w:id="92"/>
      <w:r w:rsidRPr="009A5EA1">
        <w:rPr>
          <w:noProof/>
          <w:highlight w:val="darkMagenta"/>
        </w:rPr>
        <w:t xml:space="preserve"> </w:t>
      </w:r>
    </w:p>
    <w:p w14:paraId="3D94E091" w14:textId="509ED8CE" w:rsidR="004A67A4" w:rsidRPr="00B12F03" w:rsidRDefault="004A67A4" w:rsidP="00B513AA">
      <w:pPr>
        <w:rPr>
          <w:noProof/>
        </w:rPr>
      </w:pPr>
      <w:bookmarkStart w:id="93" w:name="pf_service01"/>
      <w:r w:rsidRPr="00B12F03">
        <w:rPr>
          <w:noProof/>
        </w:rPr>
        <w:t>Planområdet ligger i centala Vara tätort</w:t>
      </w:r>
      <w:r w:rsidR="00A314D2" w:rsidRPr="00B12F03">
        <w:rPr>
          <w:noProof/>
        </w:rPr>
        <w:t xml:space="preserve">. Service så som </w:t>
      </w:r>
      <w:r w:rsidR="00891713" w:rsidRPr="00B12F03">
        <w:rPr>
          <w:noProof/>
        </w:rPr>
        <w:t xml:space="preserve">vård, skola och omsorg finns inom behörigt avstånd i tätorten. </w:t>
      </w:r>
    </w:p>
    <w:p w14:paraId="0E3A2552" w14:textId="77777777" w:rsidR="00B513AA" w:rsidRPr="001D0427" w:rsidRDefault="00B513AA" w:rsidP="00B513AA">
      <w:pPr>
        <w:pStyle w:val="Rubrikpb"/>
        <w:rPr>
          <w:noProof/>
        </w:rPr>
      </w:pPr>
      <w:bookmarkStart w:id="94" w:name="_Toc89446055"/>
      <w:bookmarkStart w:id="95" w:name="_Toc101363559"/>
      <w:bookmarkEnd w:id="93"/>
      <w:r w:rsidRPr="001D0427">
        <w:rPr>
          <w:noProof/>
        </w:rPr>
        <w:t>Trafik</w:t>
      </w:r>
      <w:bookmarkEnd w:id="94"/>
      <w:bookmarkEnd w:id="95"/>
      <w:r w:rsidRPr="001D0427">
        <w:rPr>
          <w:noProof/>
        </w:rPr>
        <w:t xml:space="preserve"> </w:t>
      </w:r>
    </w:p>
    <w:p w14:paraId="71DC4FF4" w14:textId="4FC1C0D7" w:rsidR="006C2BB9" w:rsidRPr="001D0427" w:rsidRDefault="00227C1C" w:rsidP="006C2BB9">
      <w:pPr>
        <w:rPr>
          <w:lang w:eastAsia="sv-SE"/>
        </w:rPr>
      </w:pPr>
      <w:r w:rsidRPr="001D0427">
        <w:rPr>
          <w:lang w:eastAsia="sv-SE"/>
        </w:rPr>
        <w:t>Området nås via Torggatan</w:t>
      </w:r>
      <w:r w:rsidR="00851C17" w:rsidRPr="001D0427">
        <w:rPr>
          <w:lang w:eastAsia="sv-SE"/>
        </w:rPr>
        <w:t xml:space="preserve"> s</w:t>
      </w:r>
      <w:r w:rsidR="00A5603F" w:rsidRPr="001D0427">
        <w:rPr>
          <w:lang w:eastAsia="sv-SE"/>
        </w:rPr>
        <w:t>om angränsar i norr, Rönngatan som angränsar i öst och Södergatan som angränsar i söder</w:t>
      </w:r>
      <w:r w:rsidR="00745DA9" w:rsidRPr="001D0427">
        <w:rPr>
          <w:lang w:eastAsia="sv-SE"/>
        </w:rPr>
        <w:t xml:space="preserve">. Befintlig infart till planområdet </w:t>
      </w:r>
      <w:r w:rsidR="001B6855" w:rsidRPr="001D0427">
        <w:rPr>
          <w:lang w:eastAsia="sv-SE"/>
        </w:rPr>
        <w:t>finns via Rönngatan. Inom planområdet finns boendeparkering</w:t>
      </w:r>
      <w:r w:rsidR="001D0427" w:rsidRPr="001D0427">
        <w:rPr>
          <w:lang w:eastAsia="sv-SE"/>
        </w:rPr>
        <w:t xml:space="preserve"> för de befintliga bostäderna. </w:t>
      </w:r>
    </w:p>
    <w:p w14:paraId="20E3CCB8" w14:textId="77777777" w:rsidR="00B513AA" w:rsidRPr="002C60FD" w:rsidRDefault="00B513AA" w:rsidP="00B513AA">
      <w:pPr>
        <w:pStyle w:val="Huvudrubrikpb"/>
        <w:rPr>
          <w:noProof/>
        </w:rPr>
      </w:pPr>
      <w:bookmarkStart w:id="96" w:name="_Toc89446079"/>
      <w:bookmarkStart w:id="97" w:name="_Toc101363586"/>
      <w:bookmarkStart w:id="98" w:name="_Toc104281276"/>
      <w:r w:rsidRPr="002C60FD">
        <w:rPr>
          <w:noProof/>
        </w:rPr>
        <w:lastRenderedPageBreak/>
        <w:t>Konsekvenser</w:t>
      </w:r>
      <w:bookmarkEnd w:id="96"/>
      <w:bookmarkEnd w:id="97"/>
      <w:bookmarkEnd w:id="98"/>
    </w:p>
    <w:p w14:paraId="5E317460" w14:textId="77777777" w:rsidR="00B513AA" w:rsidRPr="002C60FD" w:rsidRDefault="00B513AA" w:rsidP="00B513AA">
      <w:r w:rsidRPr="002C60FD">
        <w:rPr>
          <w:lang w:bidi="sv-SE"/>
        </w:rPr>
        <w:t>I detta avsnitt redogörs för de sammantagna konsekvenserna som detaljplanens genomförande innebär.</w:t>
      </w:r>
      <w:r w:rsidRPr="002C60FD">
        <w:t xml:space="preserve"> Fastighetsrättsliga konsekvenser beskrivs i genomförandedelen.</w:t>
      </w:r>
    </w:p>
    <w:p w14:paraId="2A4A764C" w14:textId="77777777" w:rsidR="00B513AA" w:rsidRPr="00197A5D" w:rsidRDefault="00B513AA" w:rsidP="00B513AA">
      <w:pPr>
        <w:pStyle w:val="Undergrupp"/>
        <w:rPr>
          <w:noProof/>
        </w:rPr>
      </w:pPr>
      <w:bookmarkStart w:id="99" w:name="_Toc89446088"/>
      <w:bookmarkStart w:id="100" w:name="_Toc101363595"/>
      <w:bookmarkStart w:id="101" w:name="_Toc89446080"/>
      <w:bookmarkStart w:id="102" w:name="ko_ställningstagande4kap33b_pbl01"/>
      <w:bookmarkStart w:id="103" w:name="_Toc101363587"/>
      <w:r w:rsidRPr="00197A5D">
        <w:rPr>
          <w:noProof/>
        </w:rPr>
        <w:t>Ställningsgatande 4 kap. 33b § PBL (2010:900)</w:t>
      </w:r>
    </w:p>
    <w:bookmarkEnd w:id="99"/>
    <w:bookmarkEnd w:id="100"/>
    <w:p w14:paraId="3E61B812" w14:textId="27634622" w:rsidR="00B513AA" w:rsidRPr="00197A5D" w:rsidRDefault="00B513AA" w:rsidP="00B513AA">
      <w:pPr>
        <w:rPr>
          <w:noProof/>
        </w:rPr>
      </w:pPr>
      <w:r w:rsidRPr="00197A5D">
        <w:rPr>
          <w:noProof/>
        </w:rPr>
        <w:t>Kommunen har gjort en undersökning om genomförandet av detaljplanen kan antas medföra en betydande miljöpåverkan. En sammanvägning av konsekvenserna visar att planens genomförande inte bedömts medföra betydande miljöpåverkan.</w:t>
      </w:r>
      <w:r w:rsidR="00F60295" w:rsidRPr="00197A5D">
        <w:rPr>
          <w:noProof/>
        </w:rPr>
        <w:t xml:space="preserve"> Länsstyrelsen </w:t>
      </w:r>
      <w:r w:rsidR="00197A5D" w:rsidRPr="00197A5D">
        <w:rPr>
          <w:noProof/>
        </w:rPr>
        <w:t>meddelar</w:t>
      </w:r>
      <w:r w:rsidR="00F60295" w:rsidRPr="00197A5D">
        <w:rPr>
          <w:noProof/>
        </w:rPr>
        <w:t xml:space="preserve"> i sitt yttrande den 24 juni 2024 att de delar kommunens bedömning. </w:t>
      </w:r>
    </w:p>
    <w:p w14:paraId="45DF5192" w14:textId="77777777" w:rsidR="00B513AA" w:rsidRPr="00197A5D" w:rsidRDefault="00B513AA" w:rsidP="00B513AA">
      <w:pPr>
        <w:rPr>
          <w:noProof/>
        </w:rPr>
      </w:pPr>
      <w:r w:rsidRPr="00197A5D">
        <w:rPr>
          <w:noProof/>
        </w:rPr>
        <w:t>Ställningstagandet grundar sig på bedömningen att ett genomförande av detaljplanen:</w:t>
      </w:r>
    </w:p>
    <w:p w14:paraId="23492F5F" w14:textId="77777777" w:rsidR="00B513AA" w:rsidRPr="00197A5D" w:rsidRDefault="00B513AA" w:rsidP="000768F4">
      <w:pPr>
        <w:pStyle w:val="Liststycke"/>
        <w:numPr>
          <w:ilvl w:val="0"/>
          <w:numId w:val="21"/>
        </w:numPr>
        <w:rPr>
          <w:noProof/>
        </w:rPr>
      </w:pPr>
      <w:r w:rsidRPr="00197A5D">
        <w:rPr>
          <w:noProof/>
        </w:rPr>
        <w:t>Inte påverkar något Natura 2000-område och därmed inte kräver tillstånd enligt 7 kap 28 § MB</w:t>
      </w:r>
    </w:p>
    <w:p w14:paraId="49AB277A" w14:textId="77777777" w:rsidR="00B513AA" w:rsidRPr="00197A5D" w:rsidRDefault="00B513AA" w:rsidP="000768F4">
      <w:pPr>
        <w:pStyle w:val="Liststycke"/>
        <w:numPr>
          <w:ilvl w:val="0"/>
          <w:numId w:val="21"/>
        </w:numPr>
        <w:rPr>
          <w:noProof/>
        </w:rPr>
      </w:pPr>
      <w:r w:rsidRPr="00197A5D">
        <w:rPr>
          <w:noProof/>
        </w:rPr>
        <w:t>Inte negativt påverkar möjligheterna att uppfylla nationella eller regionala miljömål, klimatmål och folkhälsomål</w:t>
      </w:r>
    </w:p>
    <w:p w14:paraId="4616569A" w14:textId="77777777" w:rsidR="00B513AA" w:rsidRPr="00197A5D" w:rsidRDefault="00B513AA" w:rsidP="000768F4">
      <w:pPr>
        <w:pStyle w:val="Liststycke"/>
        <w:numPr>
          <w:ilvl w:val="0"/>
          <w:numId w:val="21"/>
        </w:numPr>
        <w:rPr>
          <w:noProof/>
        </w:rPr>
      </w:pPr>
      <w:r w:rsidRPr="00197A5D">
        <w:rPr>
          <w:noProof/>
        </w:rPr>
        <w:t>Inte ger upphov till risker för människors hälsa och säkerhet</w:t>
      </w:r>
    </w:p>
    <w:p w14:paraId="62051F45" w14:textId="77777777" w:rsidR="00B513AA" w:rsidRPr="00197A5D" w:rsidRDefault="00B513AA" w:rsidP="000768F4">
      <w:pPr>
        <w:pStyle w:val="Liststycke"/>
        <w:numPr>
          <w:ilvl w:val="0"/>
          <w:numId w:val="21"/>
        </w:numPr>
        <w:rPr>
          <w:noProof/>
        </w:rPr>
      </w:pPr>
      <w:r w:rsidRPr="00197A5D">
        <w:rPr>
          <w:noProof/>
        </w:rPr>
        <w:t>Inte bidrar till att några miljökvalitetsnormer överskrids</w:t>
      </w:r>
    </w:p>
    <w:p w14:paraId="798D8549" w14:textId="77777777" w:rsidR="00B513AA" w:rsidRPr="00197A5D" w:rsidRDefault="00B513AA" w:rsidP="000768F4">
      <w:pPr>
        <w:pStyle w:val="Liststycke"/>
        <w:numPr>
          <w:ilvl w:val="0"/>
          <w:numId w:val="21"/>
        </w:numPr>
        <w:rPr>
          <w:noProof/>
        </w:rPr>
      </w:pPr>
      <w:r w:rsidRPr="00197A5D">
        <w:rPr>
          <w:noProof/>
        </w:rPr>
        <w:t>Inte på ett betydande sätt påverkar några områden eller natur som har erkänd nationell eller internationell skyddstatus såsom riksintressent eller naturreservat</w:t>
      </w:r>
    </w:p>
    <w:p w14:paraId="453F3EF3" w14:textId="77777777" w:rsidR="00B513AA" w:rsidRPr="0068245B" w:rsidRDefault="00B513AA" w:rsidP="00B513AA">
      <w:pPr>
        <w:pStyle w:val="Rubrikpb"/>
        <w:rPr>
          <w:noProof/>
        </w:rPr>
      </w:pPr>
      <w:bookmarkStart w:id="104" w:name="_Toc89446081"/>
      <w:bookmarkStart w:id="105" w:name="_Toc101363588"/>
      <w:bookmarkEnd w:id="101"/>
      <w:bookmarkEnd w:id="102"/>
      <w:bookmarkEnd w:id="103"/>
      <w:r w:rsidRPr="0068245B">
        <w:rPr>
          <w:noProof/>
        </w:rPr>
        <w:t>Natur</w:t>
      </w:r>
      <w:bookmarkEnd w:id="104"/>
      <w:bookmarkEnd w:id="105"/>
    </w:p>
    <w:p w14:paraId="1963E57D" w14:textId="77777777" w:rsidR="00B513AA" w:rsidRPr="00D22810" w:rsidRDefault="00B513AA" w:rsidP="00B513AA">
      <w:pPr>
        <w:pStyle w:val="Undergrupp"/>
        <w:rPr>
          <w:noProof/>
          <w:lang w:val="en-US"/>
        </w:rPr>
      </w:pPr>
      <w:bookmarkStart w:id="106" w:name="_Toc89446083"/>
      <w:bookmarkStart w:id="107" w:name="_Toc101363590"/>
      <w:r w:rsidRPr="00D22810">
        <w:rPr>
          <w:noProof/>
        </w:rPr>
        <w:t>Landskapsbild</w:t>
      </w:r>
      <w:bookmarkEnd w:id="106"/>
      <w:bookmarkEnd w:id="107"/>
    </w:p>
    <w:p w14:paraId="2867AC7A" w14:textId="5BEE19D2" w:rsidR="00B513AA" w:rsidRPr="00D22810" w:rsidRDefault="00B03B65" w:rsidP="00B513AA">
      <w:pPr>
        <w:rPr>
          <w:iCs/>
          <w:noProof/>
        </w:rPr>
      </w:pPr>
      <w:bookmarkStart w:id="108" w:name="ko_landskapsbild01"/>
      <w:r>
        <w:rPr>
          <w:iCs/>
          <w:noProof/>
        </w:rPr>
        <w:t>Planområdet är inom centrala Vara</w:t>
      </w:r>
      <w:r w:rsidR="001145D7">
        <w:rPr>
          <w:iCs/>
          <w:noProof/>
        </w:rPr>
        <w:t xml:space="preserve"> tätort</w:t>
      </w:r>
      <w:r w:rsidR="006D4B50">
        <w:rPr>
          <w:iCs/>
          <w:noProof/>
        </w:rPr>
        <w:t xml:space="preserve"> och angränsar till befintlig bebyggelse</w:t>
      </w:r>
      <w:r w:rsidR="00A27D38">
        <w:rPr>
          <w:iCs/>
          <w:noProof/>
        </w:rPr>
        <w:t>. Planförslaget innebär ingen försämring av någon utsikt eller stadsbild</w:t>
      </w:r>
      <w:r w:rsidR="00F470B0">
        <w:rPr>
          <w:iCs/>
          <w:noProof/>
        </w:rPr>
        <w:t>. Planförslaget innebär snarare en</w:t>
      </w:r>
      <w:r w:rsidR="008F368C">
        <w:rPr>
          <w:iCs/>
          <w:noProof/>
        </w:rPr>
        <w:t xml:space="preserve"> naturlig förlägning av</w:t>
      </w:r>
      <w:r w:rsidR="00460AFB">
        <w:rPr>
          <w:iCs/>
          <w:noProof/>
        </w:rPr>
        <w:t xml:space="preserve"> den befintliga </w:t>
      </w:r>
      <w:r w:rsidR="00457494">
        <w:rPr>
          <w:iCs/>
          <w:noProof/>
        </w:rPr>
        <w:t>centrumbebyggelse</w:t>
      </w:r>
      <w:r w:rsidR="00460AFB">
        <w:rPr>
          <w:iCs/>
          <w:noProof/>
        </w:rPr>
        <w:t>n</w:t>
      </w:r>
      <w:r w:rsidR="005F7E54">
        <w:rPr>
          <w:iCs/>
          <w:noProof/>
        </w:rPr>
        <w:t xml:space="preserve"> och förtätning av Va</w:t>
      </w:r>
      <w:r w:rsidR="00460AFB">
        <w:rPr>
          <w:iCs/>
          <w:noProof/>
        </w:rPr>
        <w:t xml:space="preserve">ra tätort. </w:t>
      </w:r>
    </w:p>
    <w:p w14:paraId="3766A0AB" w14:textId="77777777" w:rsidR="00BC4475" w:rsidRDefault="00BC4475">
      <w:pPr>
        <w:spacing w:before="0" w:after="160" w:line="259" w:lineRule="auto"/>
        <w:rPr>
          <w:rFonts w:ascii="Franklin Gothic Book" w:eastAsia="Arial" w:hAnsi="Franklin Gothic Book" w:cs="Arial"/>
          <w:bCs/>
          <w:noProof/>
          <w:color w:val="344055"/>
          <w:sz w:val="36"/>
          <w:szCs w:val="20"/>
          <w:lang w:eastAsia="sv-SE"/>
        </w:rPr>
      </w:pPr>
      <w:bookmarkStart w:id="109" w:name="_Toc89446085"/>
      <w:bookmarkStart w:id="110" w:name="_Toc101363592"/>
      <w:bookmarkEnd w:id="108"/>
      <w:r>
        <w:rPr>
          <w:noProof/>
        </w:rPr>
        <w:br w:type="page"/>
      </w:r>
    </w:p>
    <w:p w14:paraId="2B4A551A" w14:textId="7E59001F" w:rsidR="00B513AA" w:rsidRPr="006C0C83" w:rsidRDefault="00B513AA" w:rsidP="00B513AA">
      <w:pPr>
        <w:pStyle w:val="Rubrikpb"/>
        <w:rPr>
          <w:noProof/>
        </w:rPr>
      </w:pPr>
      <w:r w:rsidRPr="006C0C83">
        <w:rPr>
          <w:noProof/>
        </w:rPr>
        <w:lastRenderedPageBreak/>
        <w:t>Miljö</w:t>
      </w:r>
      <w:bookmarkEnd w:id="109"/>
      <w:bookmarkEnd w:id="110"/>
    </w:p>
    <w:p w14:paraId="7DCC6E11" w14:textId="1C607B9D" w:rsidR="00B513AA" w:rsidRDefault="00B513AA" w:rsidP="00B513AA">
      <w:pPr>
        <w:pStyle w:val="Undergrupp"/>
      </w:pPr>
      <w:bookmarkStart w:id="111" w:name="_Toc89446090"/>
      <w:bookmarkStart w:id="112" w:name="_Toc101363597"/>
      <w:r w:rsidRPr="22B3E616">
        <w:t>Dagvatten</w:t>
      </w:r>
      <w:bookmarkEnd w:id="111"/>
      <w:bookmarkEnd w:id="112"/>
    </w:p>
    <w:p w14:paraId="34769BBD" w14:textId="25F5E2F1" w:rsidR="043F055E" w:rsidRDefault="043F055E" w:rsidP="22B3E616">
      <w:pPr>
        <w:rPr>
          <w:noProof/>
        </w:rPr>
      </w:pPr>
      <w:r w:rsidRPr="22B3E616">
        <w:rPr>
          <w:noProof/>
        </w:rPr>
        <w:t>I nedanstående tabell redovisas beräkning av erforderlig utjämningsvolym vid genomförande av detaljplan. Beräkningarna är baserade på ett 20-årsregn med en varierad regnvaraktighet mellan 10-60 minuter. Beräkningarna utgår även utifrån tidigare redovisad reducerad yta 0,</w:t>
      </w:r>
      <w:r w:rsidR="0D276EB1" w:rsidRPr="22B3E616">
        <w:rPr>
          <w:noProof/>
        </w:rPr>
        <w:t>228</w:t>
      </w:r>
      <w:r w:rsidRPr="22B3E616">
        <w:rPr>
          <w:noProof/>
        </w:rPr>
        <w:t xml:space="preserve"> ha som innebär en maximal tillåten exploatering vid genomförande av detaljplan. Klimatfaktor 1,25 är inkluderad i samtliga beräkningar.</w:t>
      </w:r>
    </w:p>
    <w:tbl>
      <w:tblPr>
        <w:tblStyle w:val="Tabellrutnt"/>
        <w:tblW w:w="0" w:type="auto"/>
        <w:tblLayout w:type="fixed"/>
        <w:tblLook w:val="04A0" w:firstRow="1" w:lastRow="0" w:firstColumn="1" w:lastColumn="0" w:noHBand="0" w:noVBand="1"/>
      </w:tblPr>
      <w:tblGrid>
        <w:gridCol w:w="972"/>
        <w:gridCol w:w="1099"/>
        <w:gridCol w:w="1227"/>
        <w:gridCol w:w="911"/>
        <w:gridCol w:w="914"/>
        <w:gridCol w:w="648"/>
        <w:gridCol w:w="1310"/>
      </w:tblGrid>
      <w:tr w:rsidR="22B3E616" w14:paraId="6EDADE6C" w14:textId="77777777" w:rsidTr="22B3E616">
        <w:trPr>
          <w:trHeight w:val="1605"/>
        </w:trPr>
        <w:tc>
          <w:tcPr>
            <w:tcW w:w="972"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52F2F34" w14:textId="70C27BE1" w:rsidR="22B3E616" w:rsidRDefault="22B3E616" w:rsidP="22B3E616">
            <w:pPr>
              <w:spacing w:before="240" w:after="0"/>
              <w:jc w:val="center"/>
            </w:pPr>
            <w:r w:rsidRPr="22B3E616">
              <w:rPr>
                <w:rFonts w:eastAsia="Garamond" w:cs="Garamond"/>
                <w:b/>
                <w:bCs/>
                <w:color w:val="000000" w:themeColor="accent6"/>
                <w:sz w:val="20"/>
                <w:szCs w:val="20"/>
              </w:rPr>
              <w:t>Varaktighet</w:t>
            </w:r>
          </w:p>
          <w:p w14:paraId="23596043" w14:textId="04783CFC" w:rsidR="22B3E616" w:rsidRDefault="22B3E616" w:rsidP="22B3E616">
            <w:pPr>
              <w:spacing w:before="240" w:after="0"/>
              <w:jc w:val="center"/>
            </w:pPr>
            <w:r w:rsidRPr="22B3E616">
              <w:rPr>
                <w:rFonts w:eastAsia="Garamond" w:cs="Garamond"/>
                <w:b/>
                <w:bCs/>
                <w:color w:val="000000" w:themeColor="accent6"/>
                <w:sz w:val="20"/>
                <w:szCs w:val="20"/>
              </w:rPr>
              <w:t>minuter</w:t>
            </w:r>
          </w:p>
        </w:tc>
        <w:tc>
          <w:tcPr>
            <w:tcW w:w="1099"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0DC3F3BB" w14:textId="2F758B6F" w:rsidR="22B3E616" w:rsidRDefault="22B3E616" w:rsidP="22B3E616">
            <w:pPr>
              <w:spacing w:before="240" w:after="0"/>
              <w:jc w:val="center"/>
            </w:pPr>
            <w:r w:rsidRPr="22B3E616">
              <w:rPr>
                <w:rFonts w:eastAsia="Garamond" w:cs="Garamond"/>
                <w:b/>
                <w:bCs/>
                <w:color w:val="000000" w:themeColor="accent6"/>
                <w:sz w:val="20"/>
                <w:szCs w:val="20"/>
              </w:rPr>
              <w:t>Återkomsttid</w:t>
            </w:r>
          </w:p>
          <w:p w14:paraId="555C6016" w14:textId="12EFBAEB" w:rsidR="22B3E616" w:rsidRDefault="22B3E616" w:rsidP="22B3E616">
            <w:pPr>
              <w:spacing w:before="240" w:after="0"/>
              <w:jc w:val="center"/>
            </w:pPr>
            <w:r w:rsidRPr="22B3E616">
              <w:rPr>
                <w:rFonts w:eastAsia="Garamond" w:cs="Garamond"/>
                <w:b/>
                <w:bCs/>
                <w:color w:val="000000" w:themeColor="accent6"/>
                <w:sz w:val="20"/>
                <w:szCs w:val="20"/>
              </w:rPr>
              <w:t>år</w:t>
            </w:r>
          </w:p>
        </w:tc>
        <w:tc>
          <w:tcPr>
            <w:tcW w:w="1227"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D594847" w14:textId="7E38F78F" w:rsidR="22B3E616" w:rsidRDefault="22B3E616" w:rsidP="22B3E616">
            <w:pPr>
              <w:spacing w:before="240" w:after="0"/>
              <w:jc w:val="center"/>
            </w:pPr>
            <w:r w:rsidRPr="22B3E616">
              <w:rPr>
                <w:rFonts w:eastAsia="Garamond" w:cs="Garamond"/>
                <w:b/>
                <w:bCs/>
                <w:color w:val="000000" w:themeColor="accent6"/>
                <w:sz w:val="20"/>
                <w:szCs w:val="20"/>
              </w:rPr>
              <w:t>Regnintensitet</w:t>
            </w:r>
          </w:p>
          <w:p w14:paraId="2C8C684E" w14:textId="7F76BFF3" w:rsidR="22B3E616" w:rsidRDefault="22B3E616" w:rsidP="22B3E616">
            <w:pPr>
              <w:spacing w:before="240" w:after="0"/>
              <w:jc w:val="center"/>
            </w:pPr>
            <w:r w:rsidRPr="22B3E616">
              <w:rPr>
                <w:rFonts w:eastAsia="Garamond" w:cs="Garamond"/>
                <w:b/>
                <w:bCs/>
                <w:color w:val="000000" w:themeColor="accent6"/>
                <w:sz w:val="20"/>
                <w:szCs w:val="20"/>
              </w:rPr>
              <w:t>l/</w:t>
            </w:r>
            <w:proofErr w:type="gramStart"/>
            <w:r w:rsidRPr="22B3E616">
              <w:rPr>
                <w:rFonts w:eastAsia="Garamond" w:cs="Garamond"/>
                <w:b/>
                <w:bCs/>
                <w:color w:val="000000" w:themeColor="accent6"/>
                <w:sz w:val="20"/>
                <w:szCs w:val="20"/>
              </w:rPr>
              <w:t>s  •</w:t>
            </w:r>
            <w:proofErr w:type="gramEnd"/>
            <w:r w:rsidRPr="22B3E616">
              <w:rPr>
                <w:rFonts w:eastAsia="Garamond" w:cs="Garamond"/>
                <w:b/>
                <w:bCs/>
                <w:color w:val="000000" w:themeColor="accent6"/>
                <w:sz w:val="20"/>
                <w:szCs w:val="20"/>
              </w:rPr>
              <w:t xml:space="preserve"> ha</w:t>
            </w:r>
          </w:p>
        </w:tc>
        <w:tc>
          <w:tcPr>
            <w:tcW w:w="911"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3B1E4726" w14:textId="5ECCF836" w:rsidR="22B3E616" w:rsidRDefault="22B3E616" w:rsidP="22B3E616">
            <w:pPr>
              <w:spacing w:before="240" w:after="0"/>
              <w:jc w:val="center"/>
            </w:pPr>
            <w:r w:rsidRPr="22B3E616">
              <w:rPr>
                <w:rFonts w:eastAsia="Garamond" w:cs="Garamond"/>
                <w:b/>
                <w:bCs/>
                <w:color w:val="000000" w:themeColor="accent6"/>
                <w:sz w:val="20"/>
                <w:szCs w:val="20"/>
              </w:rPr>
              <w:t>Reducerad yta</w:t>
            </w:r>
          </w:p>
          <w:p w14:paraId="516512E0" w14:textId="36036BD7" w:rsidR="22B3E616" w:rsidRDefault="22B3E616" w:rsidP="22B3E616">
            <w:pPr>
              <w:spacing w:before="240" w:after="0"/>
              <w:jc w:val="center"/>
            </w:pPr>
            <w:r w:rsidRPr="22B3E616">
              <w:rPr>
                <w:rFonts w:eastAsia="Garamond" w:cs="Garamond"/>
                <w:b/>
                <w:bCs/>
                <w:color w:val="000000" w:themeColor="accent6"/>
                <w:sz w:val="20"/>
                <w:szCs w:val="20"/>
              </w:rPr>
              <w:t>ha</w:t>
            </w:r>
          </w:p>
        </w:tc>
        <w:tc>
          <w:tcPr>
            <w:tcW w:w="914"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737ECD8F" w14:textId="72636FA0" w:rsidR="22B3E616" w:rsidRDefault="22B3E616" w:rsidP="22B3E616">
            <w:pPr>
              <w:spacing w:before="240" w:after="0"/>
              <w:jc w:val="center"/>
            </w:pPr>
            <w:r w:rsidRPr="22B3E616">
              <w:rPr>
                <w:rFonts w:eastAsia="Garamond" w:cs="Garamond"/>
                <w:b/>
                <w:bCs/>
                <w:color w:val="000000" w:themeColor="accent6"/>
                <w:sz w:val="20"/>
                <w:szCs w:val="20"/>
              </w:rPr>
              <w:t>Tillrinning</w:t>
            </w:r>
          </w:p>
          <w:p w14:paraId="6994B1A9" w14:textId="61BC7D64" w:rsidR="22B3E616" w:rsidRDefault="22B3E616" w:rsidP="22B3E616">
            <w:pPr>
              <w:spacing w:before="240" w:after="0"/>
              <w:jc w:val="center"/>
            </w:pPr>
            <w:r w:rsidRPr="22B3E616">
              <w:rPr>
                <w:rFonts w:eastAsia="Garamond" w:cs="Garamond"/>
                <w:b/>
                <w:bCs/>
                <w:color w:val="000000" w:themeColor="accent6"/>
                <w:sz w:val="20"/>
                <w:szCs w:val="20"/>
              </w:rPr>
              <w:t>l/s</w:t>
            </w:r>
          </w:p>
        </w:tc>
        <w:tc>
          <w:tcPr>
            <w:tcW w:w="648"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4664526D" w14:textId="2F167A94" w:rsidR="22B3E616" w:rsidRDefault="22B3E616" w:rsidP="22B3E616">
            <w:pPr>
              <w:spacing w:before="240" w:after="0"/>
              <w:jc w:val="center"/>
            </w:pPr>
            <w:r w:rsidRPr="22B3E616">
              <w:rPr>
                <w:rFonts w:eastAsia="Garamond" w:cs="Garamond"/>
                <w:b/>
                <w:bCs/>
                <w:color w:val="000000" w:themeColor="accent6"/>
                <w:sz w:val="20"/>
                <w:szCs w:val="20"/>
              </w:rPr>
              <w:t>Utflöde</w:t>
            </w:r>
          </w:p>
          <w:p w14:paraId="03E0F52D" w14:textId="71A48F38" w:rsidR="22B3E616" w:rsidRDefault="22B3E616" w:rsidP="22B3E616">
            <w:pPr>
              <w:spacing w:before="240" w:after="0"/>
              <w:jc w:val="center"/>
            </w:pPr>
            <w:r w:rsidRPr="22B3E616">
              <w:rPr>
                <w:rFonts w:eastAsia="Garamond" w:cs="Garamond"/>
                <w:b/>
                <w:bCs/>
                <w:color w:val="000000" w:themeColor="accent6"/>
                <w:sz w:val="20"/>
                <w:szCs w:val="20"/>
              </w:rPr>
              <w:t>l/s</w:t>
            </w:r>
          </w:p>
        </w:tc>
        <w:tc>
          <w:tcPr>
            <w:tcW w:w="1310"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16AFCEB" w14:textId="7678E7B3" w:rsidR="22B3E616" w:rsidRDefault="22B3E616" w:rsidP="22B3E616">
            <w:pPr>
              <w:spacing w:before="240" w:after="0"/>
              <w:jc w:val="center"/>
            </w:pPr>
            <w:r w:rsidRPr="22B3E616">
              <w:rPr>
                <w:rFonts w:eastAsia="Garamond" w:cs="Garamond"/>
                <w:b/>
                <w:bCs/>
                <w:color w:val="000000" w:themeColor="accent6"/>
                <w:sz w:val="20"/>
                <w:szCs w:val="20"/>
              </w:rPr>
              <w:t>Magasinsvolym</w:t>
            </w:r>
          </w:p>
          <w:p w14:paraId="7E477845" w14:textId="6ED4986E" w:rsidR="22B3E616" w:rsidRDefault="22B3E616" w:rsidP="22B3E616">
            <w:pPr>
              <w:spacing w:before="240" w:after="0"/>
              <w:jc w:val="center"/>
            </w:pPr>
            <w:r w:rsidRPr="22B3E616">
              <w:rPr>
                <w:rFonts w:eastAsia="Garamond" w:cs="Garamond"/>
                <w:b/>
                <w:bCs/>
                <w:color w:val="000000" w:themeColor="accent6"/>
                <w:sz w:val="20"/>
                <w:szCs w:val="20"/>
              </w:rPr>
              <w:t>kubikmeter</w:t>
            </w:r>
          </w:p>
        </w:tc>
      </w:tr>
      <w:tr w:rsidR="22B3E616" w14:paraId="09C49CD6"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59CE2AF3" w14:textId="57F891B6" w:rsidR="22B3E616" w:rsidRDefault="22B3E616" w:rsidP="22B3E616">
            <w:pPr>
              <w:spacing w:before="240" w:after="0"/>
            </w:pPr>
            <w:r w:rsidRPr="22B3E616">
              <w:rPr>
                <w:rFonts w:eastAsia="Garamond" w:cs="Garamond"/>
                <w:sz w:val="22"/>
              </w:rPr>
              <w:t>10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13B0F7DB" w14:textId="17690A9B" w:rsidR="22B3E616" w:rsidRDefault="22B3E616" w:rsidP="22B3E616">
            <w:pPr>
              <w:spacing w:before="240" w:after="0"/>
            </w:pPr>
            <w:r w:rsidRPr="22B3E616">
              <w:rPr>
                <w:rFonts w:eastAsia="Garamond" w:cs="Garamond"/>
                <w:sz w:val="22"/>
              </w:rPr>
              <w:t>20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1D77DC69" w14:textId="63673604" w:rsidR="22B3E616" w:rsidRDefault="22B3E616" w:rsidP="22B3E616">
            <w:pPr>
              <w:spacing w:before="240" w:after="0"/>
            </w:pPr>
            <w:r w:rsidRPr="22B3E616">
              <w:rPr>
                <w:rFonts w:eastAsia="Garamond" w:cs="Garamond"/>
                <w:sz w:val="22"/>
              </w:rPr>
              <w:t>286,6</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52CFA9E3" w14:textId="33100A61"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0405FB45" w14:textId="4633AC3F" w:rsidR="22B3E616" w:rsidRDefault="22B3E616" w:rsidP="22B3E616">
            <w:pPr>
              <w:spacing w:before="240" w:after="0"/>
            </w:pPr>
            <w:r w:rsidRPr="22B3E616">
              <w:rPr>
                <w:rFonts w:eastAsia="Garamond" w:cs="Garamond"/>
                <w:sz w:val="22"/>
              </w:rPr>
              <w:t>81,7</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5A5FC156" w14:textId="2ADDA167"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504DC77B" w14:textId="3203DCA6" w:rsidR="22B3E616" w:rsidRDefault="22B3E616" w:rsidP="22B3E616">
            <w:pPr>
              <w:spacing w:before="240" w:after="0"/>
            </w:pPr>
            <w:r w:rsidRPr="22B3E616">
              <w:rPr>
                <w:rFonts w:eastAsia="Garamond" w:cs="Garamond"/>
                <w:sz w:val="22"/>
              </w:rPr>
              <w:t>48,8</w:t>
            </w:r>
          </w:p>
        </w:tc>
      </w:tr>
      <w:tr w:rsidR="22B3E616" w14:paraId="652EFD04"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0ECCEC42" w14:textId="1E6ABCC0" w:rsidR="22B3E616" w:rsidRDefault="22B3E616" w:rsidP="22B3E616">
            <w:pPr>
              <w:spacing w:before="240" w:after="0"/>
            </w:pPr>
            <w:r w:rsidRPr="22B3E616">
              <w:rPr>
                <w:rFonts w:eastAsia="Garamond" w:cs="Garamond"/>
                <w:sz w:val="22"/>
              </w:rPr>
              <w:t>20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66AE202C" w14:textId="3CF5139B" w:rsidR="22B3E616" w:rsidRDefault="22B3E616" w:rsidP="22B3E616">
            <w:pPr>
              <w:spacing w:before="240" w:after="0"/>
            </w:pPr>
            <w:r w:rsidRPr="22B3E616">
              <w:rPr>
                <w:rFonts w:eastAsia="Garamond" w:cs="Garamond"/>
                <w:sz w:val="22"/>
              </w:rPr>
              <w:t>20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2287D250" w14:textId="60643F66" w:rsidR="22B3E616" w:rsidRDefault="22B3E616" w:rsidP="22B3E616">
            <w:pPr>
              <w:spacing w:before="240" w:after="0"/>
            </w:pPr>
            <w:r w:rsidRPr="22B3E616">
              <w:rPr>
                <w:rFonts w:eastAsia="Garamond" w:cs="Garamond"/>
                <w:sz w:val="22"/>
              </w:rPr>
              <w:t>189,7</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01C06694" w14:textId="31F5FA2B"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40E7FC96" w14:textId="19B12BDC" w:rsidR="22B3E616" w:rsidRDefault="22B3E616" w:rsidP="22B3E616">
            <w:pPr>
              <w:spacing w:before="240" w:after="0"/>
            </w:pPr>
            <w:r w:rsidRPr="22B3E616">
              <w:rPr>
                <w:rFonts w:eastAsia="Garamond" w:cs="Garamond"/>
                <w:sz w:val="22"/>
              </w:rPr>
              <w:t>54,0</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5058CB88" w14:textId="5208C387"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3D1ACEF7" w14:textId="03094AA0" w:rsidR="22B3E616" w:rsidRDefault="22B3E616" w:rsidP="22B3E616">
            <w:pPr>
              <w:spacing w:before="240" w:after="0"/>
            </w:pPr>
            <w:r w:rsidRPr="22B3E616">
              <w:rPr>
                <w:rFonts w:eastAsia="Garamond" w:cs="Garamond"/>
                <w:sz w:val="22"/>
              </w:rPr>
              <w:t>64,4</w:t>
            </w:r>
          </w:p>
        </w:tc>
      </w:tr>
      <w:tr w:rsidR="22B3E616" w14:paraId="65A19312"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49187E9B" w14:textId="75F47034" w:rsidR="22B3E616" w:rsidRDefault="22B3E616" w:rsidP="22B3E616">
            <w:pPr>
              <w:spacing w:before="240" w:after="0"/>
            </w:pPr>
            <w:r w:rsidRPr="22B3E616">
              <w:rPr>
                <w:rFonts w:eastAsia="Garamond" w:cs="Garamond"/>
                <w:sz w:val="22"/>
              </w:rPr>
              <w:t>30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752C4BEF" w14:textId="715F8B92" w:rsidR="22B3E616" w:rsidRDefault="22B3E616" w:rsidP="22B3E616">
            <w:pPr>
              <w:spacing w:before="240" w:after="0"/>
            </w:pPr>
            <w:r w:rsidRPr="22B3E616">
              <w:rPr>
                <w:rFonts w:eastAsia="Garamond" w:cs="Garamond"/>
                <w:sz w:val="22"/>
              </w:rPr>
              <w:t>20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53FBF649" w14:textId="253889B1" w:rsidR="22B3E616" w:rsidRDefault="22B3E616" w:rsidP="22B3E616">
            <w:pPr>
              <w:spacing w:before="240" w:after="0"/>
            </w:pPr>
            <w:r w:rsidRPr="22B3E616">
              <w:rPr>
                <w:rFonts w:eastAsia="Garamond" w:cs="Garamond"/>
                <w:sz w:val="22"/>
              </w:rPr>
              <w:t>145,3</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2D32CDE2" w14:textId="0B7F344A"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17F9C7B1" w14:textId="2FE58996" w:rsidR="22B3E616" w:rsidRDefault="22B3E616" w:rsidP="22B3E616">
            <w:pPr>
              <w:spacing w:before="240" w:after="0"/>
            </w:pPr>
            <w:r w:rsidRPr="22B3E616">
              <w:rPr>
                <w:rFonts w:eastAsia="Garamond" w:cs="Garamond"/>
                <w:sz w:val="22"/>
              </w:rPr>
              <w:t>41,4</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68EFBAB2" w14:textId="622168C1"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7637CA75" w14:textId="139A1CE2" w:rsidR="22B3E616" w:rsidRDefault="22B3E616" w:rsidP="22B3E616">
            <w:pPr>
              <w:spacing w:before="240" w:after="0"/>
            </w:pPr>
            <w:r w:rsidRPr="22B3E616">
              <w:rPr>
                <w:rFonts w:eastAsia="Garamond" w:cs="Garamond"/>
                <w:sz w:val="22"/>
              </w:rPr>
              <w:t>73,9</w:t>
            </w:r>
          </w:p>
        </w:tc>
      </w:tr>
      <w:tr w:rsidR="22B3E616" w14:paraId="5F65E6C0"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18B17D1B" w14:textId="723CBD3F" w:rsidR="22B3E616" w:rsidRDefault="22B3E616" w:rsidP="22B3E616">
            <w:pPr>
              <w:spacing w:before="240" w:after="0"/>
            </w:pPr>
            <w:r w:rsidRPr="22B3E616">
              <w:rPr>
                <w:rFonts w:eastAsia="Garamond" w:cs="Garamond"/>
                <w:sz w:val="22"/>
              </w:rPr>
              <w:t>40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3F341114" w14:textId="7358DF8C" w:rsidR="22B3E616" w:rsidRDefault="22B3E616" w:rsidP="22B3E616">
            <w:pPr>
              <w:spacing w:before="240" w:after="0"/>
            </w:pPr>
            <w:r w:rsidRPr="22B3E616">
              <w:rPr>
                <w:rFonts w:eastAsia="Garamond" w:cs="Garamond"/>
                <w:sz w:val="22"/>
              </w:rPr>
              <w:t>20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6A30C27B" w14:textId="72837D5A" w:rsidR="22B3E616" w:rsidRDefault="22B3E616" w:rsidP="22B3E616">
            <w:pPr>
              <w:spacing w:before="240" w:after="0"/>
            </w:pPr>
            <w:r w:rsidRPr="22B3E616">
              <w:rPr>
                <w:rFonts w:eastAsia="Garamond" w:cs="Garamond"/>
                <w:sz w:val="22"/>
              </w:rPr>
              <w:t>119,2</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04D035B6" w14:textId="1017D37D"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711EDA7F" w14:textId="3D8828FC" w:rsidR="22B3E616" w:rsidRDefault="22B3E616" w:rsidP="22B3E616">
            <w:pPr>
              <w:spacing w:before="240" w:after="0"/>
            </w:pPr>
            <w:r w:rsidRPr="22B3E616">
              <w:rPr>
                <w:rFonts w:eastAsia="Garamond" w:cs="Garamond"/>
                <w:sz w:val="22"/>
              </w:rPr>
              <w:t>33,9</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06C1A534" w14:textId="02A84A7B"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43BDDA8A" w14:textId="3EF8620B" w:rsidR="22B3E616" w:rsidRDefault="22B3E616" w:rsidP="22B3E616">
            <w:pPr>
              <w:spacing w:before="240" w:after="0"/>
            </w:pPr>
            <w:r w:rsidRPr="22B3E616">
              <w:rPr>
                <w:rFonts w:eastAsia="Garamond" w:cs="Garamond"/>
                <w:sz w:val="22"/>
              </w:rPr>
              <w:t>80,7</w:t>
            </w:r>
          </w:p>
        </w:tc>
      </w:tr>
      <w:tr w:rsidR="22B3E616" w14:paraId="04FB4E7D"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5109D99E" w14:textId="76B01327" w:rsidR="22B3E616" w:rsidRDefault="22B3E616" w:rsidP="22B3E616">
            <w:pPr>
              <w:spacing w:before="240" w:after="0"/>
            </w:pPr>
            <w:r w:rsidRPr="22B3E616">
              <w:rPr>
                <w:rFonts w:eastAsia="Garamond" w:cs="Garamond"/>
                <w:sz w:val="22"/>
              </w:rPr>
              <w:t>50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214E4306" w14:textId="4C47E010" w:rsidR="22B3E616" w:rsidRDefault="22B3E616" w:rsidP="22B3E616">
            <w:pPr>
              <w:spacing w:before="240" w:after="0"/>
            </w:pPr>
            <w:r w:rsidRPr="22B3E616">
              <w:rPr>
                <w:rFonts w:eastAsia="Garamond" w:cs="Garamond"/>
                <w:sz w:val="22"/>
              </w:rPr>
              <w:t>20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46783F0F" w14:textId="70D43894" w:rsidR="22B3E616" w:rsidRDefault="22B3E616" w:rsidP="22B3E616">
            <w:pPr>
              <w:spacing w:before="240" w:after="0"/>
            </w:pPr>
            <w:r w:rsidRPr="22B3E616">
              <w:rPr>
                <w:rFonts w:eastAsia="Garamond" w:cs="Garamond"/>
                <w:sz w:val="22"/>
              </w:rPr>
              <w:t>101,9</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077C93DF" w14:textId="6DDF3395"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4FD1CE75" w14:textId="1133F612" w:rsidR="22B3E616" w:rsidRDefault="22B3E616" w:rsidP="22B3E616">
            <w:pPr>
              <w:spacing w:before="240" w:after="0"/>
            </w:pPr>
            <w:r w:rsidRPr="22B3E616">
              <w:rPr>
                <w:rFonts w:eastAsia="Garamond" w:cs="Garamond"/>
                <w:sz w:val="22"/>
              </w:rPr>
              <w:t>29,0</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5418D51F" w14:textId="330A84B2"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1A518D7E" w14:textId="58B0C7C6" w:rsidR="22B3E616" w:rsidRDefault="22B3E616" w:rsidP="22B3E616">
            <w:pPr>
              <w:spacing w:before="240" w:after="0"/>
            </w:pPr>
            <w:r w:rsidRPr="22B3E616">
              <w:rPr>
                <w:rFonts w:eastAsia="Garamond" w:cs="Garamond"/>
                <w:sz w:val="22"/>
              </w:rPr>
              <w:t>86,0</w:t>
            </w:r>
          </w:p>
        </w:tc>
      </w:tr>
      <w:tr w:rsidR="22B3E616" w14:paraId="29C541E5"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409645B0" w14:textId="052FB415" w:rsidR="22B3E616" w:rsidRDefault="22B3E616" w:rsidP="22B3E616">
            <w:pPr>
              <w:spacing w:before="240" w:after="0"/>
            </w:pPr>
            <w:r w:rsidRPr="22B3E616">
              <w:rPr>
                <w:rFonts w:eastAsia="Garamond" w:cs="Garamond"/>
                <w:sz w:val="22"/>
              </w:rPr>
              <w:t>60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052CB536" w14:textId="05BA0B7D" w:rsidR="22B3E616" w:rsidRDefault="22B3E616" w:rsidP="22B3E616">
            <w:pPr>
              <w:spacing w:before="240" w:after="0"/>
            </w:pPr>
            <w:r w:rsidRPr="22B3E616">
              <w:rPr>
                <w:rFonts w:eastAsia="Garamond" w:cs="Garamond"/>
                <w:sz w:val="22"/>
              </w:rPr>
              <w:t>20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3F43D6A0" w14:textId="1813153A" w:rsidR="22B3E616" w:rsidRDefault="22B3E616" w:rsidP="22B3E616">
            <w:pPr>
              <w:spacing w:before="240" w:after="0"/>
            </w:pPr>
            <w:r w:rsidRPr="22B3E616">
              <w:rPr>
                <w:rFonts w:eastAsia="Garamond" w:cs="Garamond"/>
                <w:sz w:val="22"/>
              </w:rPr>
              <w:t>89,4</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413B8F23" w14:textId="7649C461"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6C49DD3A" w14:textId="1718E840" w:rsidR="22B3E616" w:rsidRDefault="22B3E616" w:rsidP="22B3E616">
            <w:pPr>
              <w:spacing w:before="240" w:after="0"/>
            </w:pPr>
            <w:r w:rsidRPr="22B3E616">
              <w:rPr>
                <w:rFonts w:eastAsia="Garamond" w:cs="Garamond"/>
                <w:sz w:val="22"/>
              </w:rPr>
              <w:t>25,5</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3375135B" w14:textId="594C9763"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598CFF7B" w14:textId="3DDAE56D" w:rsidR="22B3E616" w:rsidRDefault="22B3E616" w:rsidP="22B3E616">
            <w:pPr>
              <w:spacing w:before="240" w:after="0"/>
            </w:pPr>
            <w:r w:rsidRPr="22B3E616">
              <w:rPr>
                <w:rFonts w:eastAsia="Garamond" w:cs="Garamond"/>
                <w:sz w:val="22"/>
              </w:rPr>
              <w:t>90,5</w:t>
            </w:r>
          </w:p>
        </w:tc>
      </w:tr>
    </w:tbl>
    <w:p w14:paraId="7A4DC511" w14:textId="0B20A971" w:rsidR="43A5D25B" w:rsidRDefault="43A5D25B" w:rsidP="22B3E616">
      <w:pPr>
        <w:rPr>
          <w:i/>
          <w:iCs/>
          <w:noProof/>
        </w:rPr>
      </w:pPr>
      <w:r w:rsidRPr="22B3E616">
        <w:rPr>
          <w:i/>
          <w:iCs/>
          <w:noProof/>
        </w:rPr>
        <w:t xml:space="preserve">Tabellen ovan redovisar hur stor magasinsvolym som krävs för att omhänderta ett 20årsregn med regnvaraktigheten 60 minuter. </w:t>
      </w:r>
    </w:p>
    <w:p w14:paraId="32BAB35B" w14:textId="670E4088" w:rsidR="00632CBE" w:rsidRDefault="754A45EF" w:rsidP="22B3E616">
      <w:pPr>
        <w:rPr>
          <w:noProof/>
        </w:rPr>
      </w:pPr>
      <w:r w:rsidRPr="22B3E616">
        <w:rPr>
          <w:noProof/>
        </w:rPr>
        <w:t xml:space="preserve">Dagvattnet föreslås ledas genom dagvattendamm </w:t>
      </w:r>
      <w:r w:rsidR="078E8F60" w:rsidRPr="22B3E616">
        <w:rPr>
          <w:noProof/>
        </w:rPr>
        <w:t xml:space="preserve">omfattande 91 kubikmeter </w:t>
      </w:r>
      <w:r w:rsidRPr="22B3E616">
        <w:rPr>
          <w:noProof/>
        </w:rPr>
        <w:t xml:space="preserve">och vidare ut med anslutningspunkt med strypt utflöde till det befintliga dagvattennätet. </w:t>
      </w:r>
    </w:p>
    <w:p w14:paraId="2B184DEA" w14:textId="1635E2F8" w:rsidR="5EFD615B" w:rsidRDefault="5EFD615B" w:rsidP="22B3E616">
      <w:pPr>
        <w:spacing w:before="240" w:after="0"/>
        <w:rPr>
          <w:rFonts w:eastAsia="Garamond" w:cs="Garamond"/>
          <w:noProof/>
          <w:szCs w:val="24"/>
        </w:rPr>
      </w:pPr>
      <w:r w:rsidRPr="22B3E616">
        <w:rPr>
          <w:rFonts w:eastAsia="Garamond" w:cs="Garamond"/>
          <w:noProof/>
          <w:szCs w:val="24"/>
        </w:rPr>
        <w:t xml:space="preserve">Planförslagets flöde av dagvatten från planområdet blir detsamma som idag således bedöms inte markavvattningsföretaget bli påverkat. Ett genomförande av detaljplan och ett nollalternativ förhåller sig därmed likartat till varandra vad gäller utflödet av dagvatten.  </w:t>
      </w:r>
    </w:p>
    <w:p w14:paraId="780F4040" w14:textId="2D9E0520" w:rsidR="00B513AA" w:rsidRPr="00DB7952" w:rsidRDefault="1724F31C" w:rsidP="00B513AA">
      <w:pPr>
        <w:pStyle w:val="Rubrikpb"/>
        <w:rPr>
          <w:noProof/>
        </w:rPr>
      </w:pPr>
      <w:bookmarkStart w:id="113" w:name="_Toc89446091"/>
      <w:bookmarkStart w:id="114" w:name="_Toc101363598"/>
      <w:r w:rsidRPr="22B3E616">
        <w:rPr>
          <w:noProof/>
        </w:rPr>
        <w:lastRenderedPageBreak/>
        <w:t>Mi</w:t>
      </w:r>
      <w:r w:rsidR="1162D0FA" w:rsidRPr="22B3E616">
        <w:rPr>
          <w:noProof/>
        </w:rPr>
        <w:t>l</w:t>
      </w:r>
      <w:r w:rsidRPr="22B3E616">
        <w:rPr>
          <w:noProof/>
        </w:rPr>
        <w:t>jökvalitetsnormer</w:t>
      </w:r>
      <w:bookmarkEnd w:id="113"/>
      <w:bookmarkEnd w:id="114"/>
    </w:p>
    <w:p w14:paraId="13D684CE" w14:textId="77777777" w:rsidR="00B513AA" w:rsidRPr="00DB7952" w:rsidRDefault="00B513AA" w:rsidP="00B513AA">
      <w:pPr>
        <w:pStyle w:val="Undergrupp"/>
        <w:rPr>
          <w:noProof/>
          <w:lang w:val="en-US"/>
        </w:rPr>
      </w:pPr>
      <w:bookmarkStart w:id="115" w:name="_Toc89446092"/>
      <w:bookmarkStart w:id="116" w:name="_Toc101363599"/>
      <w:r w:rsidRPr="00DB7952">
        <w:rPr>
          <w:noProof/>
        </w:rPr>
        <w:t>Luft</w:t>
      </w:r>
      <w:bookmarkEnd w:id="115"/>
      <w:bookmarkEnd w:id="116"/>
    </w:p>
    <w:p w14:paraId="27B17E5F" w14:textId="77777777" w:rsidR="00B513AA" w:rsidRPr="00DB7952" w:rsidRDefault="00B513AA" w:rsidP="00B513AA">
      <w:pPr>
        <w:rPr>
          <w:noProof/>
        </w:rPr>
      </w:pPr>
      <w:bookmarkStart w:id="117" w:name="ko_luft01"/>
      <w:r w:rsidRPr="00DB7952">
        <w:rPr>
          <w:noProof/>
        </w:rPr>
        <w:t>Ett genomförande av detaljplanen bedöms inte påverka uppfyllandet av miljökvalitetsnormen för luft.</w:t>
      </w:r>
    </w:p>
    <w:p w14:paraId="5F49CA71" w14:textId="77777777" w:rsidR="00B513AA" w:rsidRPr="009A5EA1" w:rsidRDefault="00B513AA" w:rsidP="00B513AA">
      <w:pPr>
        <w:pStyle w:val="Undergrupp"/>
        <w:rPr>
          <w:lang w:val="en-US"/>
        </w:rPr>
      </w:pPr>
      <w:bookmarkStart w:id="118" w:name="_Toc89446093"/>
      <w:bookmarkStart w:id="119" w:name="_Toc101363600"/>
      <w:bookmarkEnd w:id="117"/>
      <w:r w:rsidRPr="22B3E616">
        <w:t>Vatten</w:t>
      </w:r>
      <w:bookmarkEnd w:id="118"/>
      <w:bookmarkEnd w:id="119"/>
    </w:p>
    <w:p w14:paraId="19164CD4" w14:textId="7231F12E" w:rsidR="670BF146" w:rsidRDefault="670BF146">
      <w:bookmarkStart w:id="120" w:name="ko_vatten01"/>
      <w:r w:rsidRPr="22B3E616">
        <w:rPr>
          <w:rFonts w:eastAsia="Garamond" w:cs="Garamond"/>
          <w:noProof/>
          <w:szCs w:val="24"/>
        </w:rPr>
        <w:t>Föroreningsberäkningar har utförts utifrån Stockholm stads beräkningsmetod för föroreningsberäkning.</w:t>
      </w:r>
    </w:p>
    <w:p w14:paraId="5087E1B8" w14:textId="1DFAC8A2" w:rsidR="670BF146" w:rsidRDefault="670BF146" w:rsidP="22B3E616">
      <w:pPr>
        <w:rPr>
          <w:rFonts w:eastAsia="Garamond" w:cs="Garamond"/>
          <w:noProof/>
          <w:szCs w:val="24"/>
        </w:rPr>
      </w:pPr>
      <w:r w:rsidRPr="22B3E616">
        <w:rPr>
          <w:rFonts w:eastAsia="Garamond" w:cs="Garamond"/>
          <w:noProof/>
          <w:szCs w:val="24"/>
        </w:rPr>
        <w:t>I föroreningsberäkningen har tre scenarier jämförts:</w:t>
      </w:r>
    </w:p>
    <w:p w14:paraId="4457F98A" w14:textId="6F2C60E2" w:rsidR="670BF146" w:rsidRDefault="670BF146" w:rsidP="000768F4">
      <w:pPr>
        <w:pStyle w:val="Liststycke"/>
        <w:rPr>
          <w:noProof/>
        </w:rPr>
      </w:pPr>
      <w:r w:rsidRPr="22B3E616">
        <w:rPr>
          <w:noProof/>
        </w:rPr>
        <w:t>Hur det ser ut idag</w:t>
      </w:r>
    </w:p>
    <w:p w14:paraId="7C68E8D1" w14:textId="6B2CF88C" w:rsidR="670BF146" w:rsidRDefault="670BF146" w:rsidP="000768F4">
      <w:pPr>
        <w:pStyle w:val="Liststycke"/>
        <w:rPr>
          <w:noProof/>
        </w:rPr>
      </w:pPr>
      <w:r w:rsidRPr="22B3E616">
        <w:rPr>
          <w:noProof/>
        </w:rPr>
        <w:t>Maximal utbyggnad enligt den nuvarande detaljplanen</w:t>
      </w:r>
    </w:p>
    <w:p w14:paraId="738875F2" w14:textId="01499252" w:rsidR="670BF146" w:rsidRDefault="670BF146" w:rsidP="000768F4">
      <w:pPr>
        <w:pStyle w:val="Liststycke"/>
        <w:rPr>
          <w:noProof/>
        </w:rPr>
      </w:pPr>
      <w:r w:rsidRPr="22B3E616">
        <w:rPr>
          <w:noProof/>
        </w:rPr>
        <w:t>Maximal utbyggnad enligt det nya planförslaget</w:t>
      </w:r>
    </w:p>
    <w:p w14:paraId="6DB6A9B4" w14:textId="74274855" w:rsidR="670BF146" w:rsidRDefault="670BF146" w:rsidP="22B3E616">
      <w:pPr>
        <w:rPr>
          <w:rFonts w:eastAsia="Garamond" w:cs="Garamond"/>
          <w:noProof/>
          <w:szCs w:val="24"/>
        </w:rPr>
      </w:pPr>
      <w:r w:rsidRPr="00700175">
        <w:rPr>
          <w:rFonts w:eastAsia="Garamond" w:cs="Garamond"/>
          <w:noProof/>
          <w:szCs w:val="24"/>
        </w:rPr>
        <w:t>Resultatet visar att föroreningsbelastningen ökar i båda utbyggnadsscenarierna – men ökningen är mindre med det nya planförslaget än med den nuvarande detaljplanen.</w:t>
      </w:r>
    </w:p>
    <w:p w14:paraId="3197C207" w14:textId="5BAD3A14" w:rsidR="670BF146" w:rsidRDefault="670BF146" w:rsidP="22B3E616">
      <w:pPr>
        <w:rPr>
          <w:rFonts w:asciiTheme="minorHAnsi" w:eastAsiaTheme="minorEastAsia" w:hAnsiTheme="minorHAnsi"/>
          <w:noProof/>
          <w:szCs w:val="24"/>
        </w:rPr>
      </w:pPr>
      <w:r w:rsidRPr="00700175">
        <w:rPr>
          <w:rFonts w:eastAsia="Garamond" w:cs="Garamond"/>
          <w:noProof/>
          <w:szCs w:val="24"/>
        </w:rPr>
        <w:t xml:space="preserve">För att minska föroreningsbelastningen har tre dagvattenlösningar studerats: dammar, infiltration i grönytor och avsättningsmagasin. </w:t>
      </w:r>
      <w:r w:rsidR="72072B5A" w:rsidRPr="22B3E616">
        <w:rPr>
          <w:rFonts w:eastAsia="Garamond" w:cs="Garamond"/>
          <w:noProof/>
          <w:szCs w:val="24"/>
        </w:rPr>
        <w:t>Vad gäller för infiltration i grönyta renas dagvattnet för samtliga ämnen så pass mycket att det understiger dagens föroreningsvärden.</w:t>
      </w:r>
    </w:p>
    <w:p w14:paraId="63EA25AB" w14:textId="77777777" w:rsidR="00B513AA" w:rsidRPr="001744B5" w:rsidRDefault="00B513AA" w:rsidP="00B513AA">
      <w:pPr>
        <w:pStyle w:val="Rubrikpb"/>
      </w:pPr>
      <w:bookmarkStart w:id="121" w:name="_Toc89446095"/>
      <w:bookmarkStart w:id="122" w:name="_Toc101363602"/>
      <w:bookmarkEnd w:id="120"/>
      <w:r w:rsidRPr="001744B5">
        <w:t>Hälsa och säkerhet</w:t>
      </w:r>
      <w:bookmarkEnd w:id="121"/>
      <w:bookmarkEnd w:id="122"/>
    </w:p>
    <w:p w14:paraId="1B6058FD" w14:textId="77777777" w:rsidR="00B513AA" w:rsidRPr="001744B5" w:rsidRDefault="00B513AA" w:rsidP="00B513AA">
      <w:pPr>
        <w:pStyle w:val="Undergrupp"/>
      </w:pPr>
      <w:bookmarkStart w:id="123" w:name="_Toc89446096"/>
      <w:bookmarkStart w:id="124" w:name="_Toc101363603"/>
      <w:r w:rsidRPr="001744B5">
        <w:t>Beräkning av omgivningsbuller</w:t>
      </w:r>
      <w:bookmarkEnd w:id="123"/>
      <w:bookmarkEnd w:id="124"/>
    </w:p>
    <w:p w14:paraId="24276D21" w14:textId="730E927C" w:rsidR="00950885" w:rsidRPr="00950885" w:rsidRDefault="00950885" w:rsidP="00950885">
      <w:pPr>
        <w:rPr>
          <w:noProof/>
        </w:rPr>
      </w:pPr>
      <w:r w:rsidRPr="00950885">
        <w:rPr>
          <w:noProof/>
        </w:rPr>
        <w:t>Den genomförda trafikbullerutredningen visar att delar av planområdet exponeras för bullernivåer som överskrider riktvärden enligt Trafikbullerförordningen (2015:216). Framför allt gäller detta fasader mot Torggatan, Eklandagatan och Rönngatan, där ekvivalent ljudnivå överstiger 60 dBA. Detta innebär att särskild hänsyn behöver tas vid utformning av bebyggelsen för att säkerställa god ljudmiljö.</w:t>
      </w:r>
      <w:r>
        <w:rPr>
          <w:noProof/>
        </w:rPr>
        <w:t xml:space="preserve"> </w:t>
      </w:r>
      <w:r w:rsidR="00842180">
        <w:rPr>
          <w:noProof/>
        </w:rPr>
        <w:t xml:space="preserve">Byggnaden bör utformas som en L-formad byggnad för att stänga ute bullret från innergårdssidan. </w:t>
      </w:r>
    </w:p>
    <w:p w14:paraId="17925DDD" w14:textId="77777777" w:rsidR="00950885" w:rsidRPr="00950885" w:rsidRDefault="00950885" w:rsidP="00950885">
      <w:pPr>
        <w:rPr>
          <w:noProof/>
        </w:rPr>
      </w:pPr>
      <w:r w:rsidRPr="00950885">
        <w:rPr>
          <w:noProof/>
        </w:rPr>
        <w:lastRenderedPageBreak/>
        <w:t>För att uppfylla bullerkraven krävs att bostäderna utformas så att minst hälften av bostadsrummen vetter mot fasader med lägre ljudnivåer, vilket bedöms vara möjligt genom genomgående lägenheter. Möjligheten att anordna uteplatser med ljudnivåer under riktvärdena är god, särskilt i nordvästra delen av planområdet.</w:t>
      </w:r>
    </w:p>
    <w:p w14:paraId="652796B6" w14:textId="77777777" w:rsidR="00950885" w:rsidRPr="00950885" w:rsidRDefault="00950885" w:rsidP="00950885">
      <w:pPr>
        <w:rPr>
          <w:noProof/>
        </w:rPr>
      </w:pPr>
      <w:r w:rsidRPr="00950885">
        <w:rPr>
          <w:noProof/>
        </w:rPr>
        <w:t>Konsekvensen av bullersituationen är att planläggningen behöver ta hänsyn till ljudmiljön genom placering och utformning av byggnader, bostadsrum och uteplatser. Det kan även finnas behov av tekniska eller byggnadstekniska åtgärder för att säkerställa att riktvärdena inte överskrids i de delar av bebyggelsen som exponeras för högre bullernivåer.</w:t>
      </w:r>
    </w:p>
    <w:p w14:paraId="795C962A" w14:textId="77777777" w:rsidR="00B513AA" w:rsidRPr="009A5EA1" w:rsidRDefault="00B513AA" w:rsidP="00B513AA">
      <w:pPr>
        <w:pStyle w:val="Undergrupp"/>
        <w:rPr>
          <w:lang w:val="en-US"/>
        </w:rPr>
      </w:pPr>
      <w:bookmarkStart w:id="125" w:name="_Toc89446097"/>
      <w:bookmarkStart w:id="126" w:name="_Toc101363604"/>
      <w:r w:rsidRPr="22B3E616">
        <w:t>Översvämning</w:t>
      </w:r>
      <w:bookmarkEnd w:id="125"/>
      <w:bookmarkEnd w:id="126"/>
    </w:p>
    <w:p w14:paraId="5C8AD01C" w14:textId="2407F0EA" w:rsidR="06D2A135" w:rsidRDefault="06D2A135" w:rsidP="22B3E616">
      <w:pPr>
        <w:rPr>
          <w:noProof/>
        </w:rPr>
      </w:pPr>
      <w:r w:rsidRPr="22B3E616">
        <w:rPr>
          <w:noProof/>
        </w:rPr>
        <w:t xml:space="preserve">Likt beräkning för erforderlig magasinsvolym för ett 20-årsregn ovan har ett skyfallsscenario analyserats. Beräkningarna är baserade på ett 100-årsregn med en varierad regnvaraktighet mellan 10-60 minuter. Beräkningarna utgår även utifrån tidigare redovisad reducerad yta 0,228 hektar som innebär en maximal tillåten exploatering vid genomförande av detaljplan. Klimatfaktor 1,25 är inkluderad i samtliga beräkningar. </w:t>
      </w:r>
    </w:p>
    <w:tbl>
      <w:tblPr>
        <w:tblStyle w:val="Tabellrutnt"/>
        <w:tblW w:w="0" w:type="auto"/>
        <w:tblLayout w:type="fixed"/>
        <w:tblLook w:val="04A0" w:firstRow="1" w:lastRow="0" w:firstColumn="1" w:lastColumn="0" w:noHBand="0" w:noVBand="1"/>
      </w:tblPr>
      <w:tblGrid>
        <w:gridCol w:w="972"/>
        <w:gridCol w:w="1099"/>
        <w:gridCol w:w="1227"/>
        <w:gridCol w:w="911"/>
        <w:gridCol w:w="914"/>
        <w:gridCol w:w="648"/>
        <w:gridCol w:w="1310"/>
      </w:tblGrid>
      <w:tr w:rsidR="22B3E616" w14:paraId="5473BCD5" w14:textId="77777777" w:rsidTr="22B3E616">
        <w:trPr>
          <w:trHeight w:val="1605"/>
        </w:trPr>
        <w:tc>
          <w:tcPr>
            <w:tcW w:w="972"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09071311" w14:textId="31551A75" w:rsidR="22B3E616" w:rsidRDefault="22B3E616" w:rsidP="22B3E616">
            <w:pPr>
              <w:spacing w:before="240" w:after="0"/>
              <w:jc w:val="center"/>
            </w:pPr>
            <w:r w:rsidRPr="22B3E616">
              <w:rPr>
                <w:rFonts w:eastAsia="Garamond" w:cs="Garamond"/>
                <w:b/>
                <w:bCs/>
                <w:color w:val="000000" w:themeColor="accent6"/>
                <w:sz w:val="20"/>
                <w:szCs w:val="20"/>
              </w:rPr>
              <w:t>Varaktighet</w:t>
            </w:r>
          </w:p>
          <w:p w14:paraId="2261E413" w14:textId="4C56753E" w:rsidR="22B3E616" w:rsidRDefault="22B3E616" w:rsidP="22B3E616">
            <w:pPr>
              <w:spacing w:before="240" w:after="0"/>
              <w:jc w:val="center"/>
            </w:pPr>
            <w:r w:rsidRPr="22B3E616">
              <w:rPr>
                <w:rFonts w:eastAsia="Garamond" w:cs="Garamond"/>
                <w:b/>
                <w:bCs/>
                <w:color w:val="000000" w:themeColor="accent6"/>
                <w:sz w:val="20"/>
                <w:szCs w:val="20"/>
              </w:rPr>
              <w:t>minuter</w:t>
            </w:r>
          </w:p>
        </w:tc>
        <w:tc>
          <w:tcPr>
            <w:tcW w:w="1099"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0B53B8F9" w14:textId="324E3E01" w:rsidR="22B3E616" w:rsidRDefault="22B3E616" w:rsidP="22B3E616">
            <w:pPr>
              <w:spacing w:before="240" w:after="0"/>
              <w:jc w:val="center"/>
            </w:pPr>
            <w:r w:rsidRPr="22B3E616">
              <w:rPr>
                <w:rFonts w:eastAsia="Garamond" w:cs="Garamond"/>
                <w:b/>
                <w:bCs/>
                <w:color w:val="000000" w:themeColor="accent6"/>
                <w:sz w:val="20"/>
                <w:szCs w:val="20"/>
              </w:rPr>
              <w:t>Återkomsttid</w:t>
            </w:r>
          </w:p>
          <w:p w14:paraId="2212CE0C" w14:textId="43DEDB4D" w:rsidR="22B3E616" w:rsidRDefault="22B3E616" w:rsidP="22B3E616">
            <w:pPr>
              <w:spacing w:before="240" w:after="0"/>
              <w:jc w:val="center"/>
            </w:pPr>
            <w:r w:rsidRPr="22B3E616">
              <w:rPr>
                <w:rFonts w:eastAsia="Garamond" w:cs="Garamond"/>
                <w:b/>
                <w:bCs/>
                <w:color w:val="000000" w:themeColor="accent6"/>
                <w:sz w:val="20"/>
                <w:szCs w:val="20"/>
              </w:rPr>
              <w:t>år</w:t>
            </w:r>
          </w:p>
        </w:tc>
        <w:tc>
          <w:tcPr>
            <w:tcW w:w="1227"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3FAF30AD" w14:textId="4164C612" w:rsidR="22B3E616" w:rsidRDefault="22B3E616" w:rsidP="22B3E616">
            <w:pPr>
              <w:spacing w:before="240" w:after="0"/>
              <w:jc w:val="center"/>
            </w:pPr>
            <w:r w:rsidRPr="22B3E616">
              <w:rPr>
                <w:rFonts w:eastAsia="Garamond" w:cs="Garamond"/>
                <w:b/>
                <w:bCs/>
                <w:color w:val="000000" w:themeColor="accent6"/>
                <w:sz w:val="20"/>
                <w:szCs w:val="20"/>
              </w:rPr>
              <w:t>Regnintensitet</w:t>
            </w:r>
          </w:p>
          <w:p w14:paraId="2886F489" w14:textId="34EF2639" w:rsidR="22B3E616" w:rsidRDefault="22B3E616" w:rsidP="22B3E616">
            <w:pPr>
              <w:spacing w:before="240" w:after="0"/>
              <w:jc w:val="center"/>
            </w:pPr>
            <w:r w:rsidRPr="22B3E616">
              <w:rPr>
                <w:rFonts w:eastAsia="Garamond" w:cs="Garamond"/>
                <w:b/>
                <w:bCs/>
                <w:color w:val="000000" w:themeColor="accent6"/>
                <w:sz w:val="20"/>
                <w:szCs w:val="20"/>
              </w:rPr>
              <w:t>l/</w:t>
            </w:r>
            <w:proofErr w:type="gramStart"/>
            <w:r w:rsidRPr="22B3E616">
              <w:rPr>
                <w:rFonts w:eastAsia="Garamond" w:cs="Garamond"/>
                <w:b/>
                <w:bCs/>
                <w:color w:val="000000" w:themeColor="accent6"/>
                <w:sz w:val="20"/>
                <w:szCs w:val="20"/>
              </w:rPr>
              <w:t>s  •</w:t>
            </w:r>
            <w:proofErr w:type="gramEnd"/>
            <w:r w:rsidRPr="22B3E616">
              <w:rPr>
                <w:rFonts w:eastAsia="Garamond" w:cs="Garamond"/>
                <w:b/>
                <w:bCs/>
                <w:color w:val="000000" w:themeColor="accent6"/>
                <w:sz w:val="20"/>
                <w:szCs w:val="20"/>
              </w:rPr>
              <w:t xml:space="preserve"> ha</w:t>
            </w:r>
          </w:p>
        </w:tc>
        <w:tc>
          <w:tcPr>
            <w:tcW w:w="911"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7B88CB7B" w14:textId="42B5F06F" w:rsidR="22B3E616" w:rsidRDefault="22B3E616" w:rsidP="22B3E616">
            <w:pPr>
              <w:spacing w:before="240" w:after="0"/>
              <w:jc w:val="center"/>
            </w:pPr>
            <w:r w:rsidRPr="22B3E616">
              <w:rPr>
                <w:rFonts w:eastAsia="Garamond" w:cs="Garamond"/>
                <w:b/>
                <w:bCs/>
                <w:color w:val="000000" w:themeColor="accent6"/>
                <w:sz w:val="20"/>
                <w:szCs w:val="20"/>
              </w:rPr>
              <w:t>Reducerad yta</w:t>
            </w:r>
          </w:p>
          <w:p w14:paraId="5CE56822" w14:textId="173C1760" w:rsidR="22B3E616" w:rsidRDefault="22B3E616" w:rsidP="22B3E616">
            <w:pPr>
              <w:spacing w:before="240" w:after="0"/>
              <w:jc w:val="center"/>
            </w:pPr>
            <w:r w:rsidRPr="22B3E616">
              <w:rPr>
                <w:rFonts w:eastAsia="Garamond" w:cs="Garamond"/>
                <w:b/>
                <w:bCs/>
                <w:color w:val="000000" w:themeColor="accent6"/>
                <w:sz w:val="20"/>
                <w:szCs w:val="20"/>
              </w:rPr>
              <w:t>ha</w:t>
            </w:r>
          </w:p>
        </w:tc>
        <w:tc>
          <w:tcPr>
            <w:tcW w:w="914"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5F4F3A05" w14:textId="014E7F12" w:rsidR="22B3E616" w:rsidRDefault="22B3E616" w:rsidP="22B3E616">
            <w:pPr>
              <w:spacing w:before="240" w:after="0"/>
              <w:jc w:val="center"/>
            </w:pPr>
            <w:r w:rsidRPr="22B3E616">
              <w:rPr>
                <w:rFonts w:eastAsia="Garamond" w:cs="Garamond"/>
                <w:b/>
                <w:bCs/>
                <w:color w:val="000000" w:themeColor="accent6"/>
                <w:sz w:val="20"/>
                <w:szCs w:val="20"/>
              </w:rPr>
              <w:t>Tillrinning</w:t>
            </w:r>
          </w:p>
          <w:p w14:paraId="7124BC30" w14:textId="4015E80A" w:rsidR="22B3E616" w:rsidRDefault="22B3E616" w:rsidP="22B3E616">
            <w:pPr>
              <w:spacing w:before="240" w:after="0"/>
              <w:jc w:val="center"/>
            </w:pPr>
            <w:r w:rsidRPr="22B3E616">
              <w:rPr>
                <w:rFonts w:eastAsia="Garamond" w:cs="Garamond"/>
                <w:b/>
                <w:bCs/>
                <w:color w:val="000000" w:themeColor="accent6"/>
                <w:sz w:val="20"/>
                <w:szCs w:val="20"/>
              </w:rPr>
              <w:t>l/s</w:t>
            </w:r>
          </w:p>
        </w:tc>
        <w:tc>
          <w:tcPr>
            <w:tcW w:w="648"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0CA0BA80" w14:textId="7A040232" w:rsidR="22B3E616" w:rsidRDefault="22B3E616" w:rsidP="22B3E616">
            <w:pPr>
              <w:spacing w:before="240" w:after="0"/>
              <w:jc w:val="center"/>
            </w:pPr>
            <w:r w:rsidRPr="22B3E616">
              <w:rPr>
                <w:rFonts w:eastAsia="Garamond" w:cs="Garamond"/>
                <w:b/>
                <w:bCs/>
                <w:color w:val="000000" w:themeColor="accent6"/>
                <w:sz w:val="20"/>
                <w:szCs w:val="20"/>
              </w:rPr>
              <w:t>Utflöde</w:t>
            </w:r>
          </w:p>
          <w:p w14:paraId="0CEEA811" w14:textId="163E5712" w:rsidR="22B3E616" w:rsidRDefault="22B3E616" w:rsidP="22B3E616">
            <w:pPr>
              <w:spacing w:before="240" w:after="0"/>
              <w:jc w:val="center"/>
            </w:pPr>
            <w:r w:rsidRPr="22B3E616">
              <w:rPr>
                <w:rFonts w:eastAsia="Garamond" w:cs="Garamond"/>
                <w:b/>
                <w:bCs/>
                <w:color w:val="000000" w:themeColor="accent6"/>
                <w:sz w:val="20"/>
                <w:szCs w:val="20"/>
              </w:rPr>
              <w:t>l/s</w:t>
            </w:r>
          </w:p>
        </w:tc>
        <w:tc>
          <w:tcPr>
            <w:tcW w:w="1310" w:type="dxa"/>
            <w:tcBorders>
              <w:top w:val="single" w:sz="8" w:space="0" w:color="auto"/>
              <w:left w:val="single" w:sz="8" w:space="0" w:color="auto"/>
              <w:bottom w:val="single" w:sz="8" w:space="0" w:color="auto"/>
              <w:right w:val="single" w:sz="8" w:space="0" w:color="auto"/>
            </w:tcBorders>
            <w:shd w:val="clear" w:color="auto" w:fill="ACB9CA" w:themeFill="text2" w:themeFillTint="66"/>
            <w:tcMar>
              <w:left w:w="108" w:type="dxa"/>
              <w:right w:w="108" w:type="dxa"/>
            </w:tcMar>
          </w:tcPr>
          <w:p w14:paraId="28737AA0" w14:textId="594E6609" w:rsidR="22B3E616" w:rsidRDefault="22B3E616" w:rsidP="22B3E616">
            <w:pPr>
              <w:spacing w:before="240" w:after="0"/>
              <w:jc w:val="center"/>
            </w:pPr>
            <w:r w:rsidRPr="22B3E616">
              <w:rPr>
                <w:rFonts w:eastAsia="Garamond" w:cs="Garamond"/>
                <w:b/>
                <w:bCs/>
                <w:color w:val="000000" w:themeColor="accent6"/>
                <w:sz w:val="20"/>
                <w:szCs w:val="20"/>
              </w:rPr>
              <w:t>Magasinsvolym</w:t>
            </w:r>
          </w:p>
          <w:p w14:paraId="03709E69" w14:textId="0B9BC17F" w:rsidR="22B3E616" w:rsidRDefault="22B3E616" w:rsidP="22B3E616">
            <w:pPr>
              <w:spacing w:before="240" w:after="0"/>
              <w:jc w:val="center"/>
            </w:pPr>
            <w:r w:rsidRPr="22B3E616">
              <w:rPr>
                <w:rFonts w:eastAsia="Garamond" w:cs="Garamond"/>
                <w:b/>
                <w:bCs/>
                <w:color w:val="000000" w:themeColor="accent6"/>
                <w:sz w:val="20"/>
                <w:szCs w:val="20"/>
              </w:rPr>
              <w:t>kubikmeter</w:t>
            </w:r>
          </w:p>
        </w:tc>
      </w:tr>
      <w:tr w:rsidR="22B3E616" w14:paraId="021FC72A"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7291E4BE" w14:textId="4D63F45B" w:rsidR="22B3E616" w:rsidRDefault="22B3E616" w:rsidP="22B3E616">
            <w:pPr>
              <w:spacing w:before="240" w:after="0"/>
            </w:pPr>
            <w:r w:rsidRPr="22B3E616">
              <w:rPr>
                <w:rFonts w:eastAsia="Garamond" w:cs="Garamond"/>
                <w:sz w:val="22"/>
              </w:rPr>
              <w:t>10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4A28433A" w14:textId="0562C3CE" w:rsidR="22B3E616" w:rsidRDefault="22B3E616" w:rsidP="22B3E616">
            <w:pPr>
              <w:spacing w:before="240" w:after="0"/>
            </w:pPr>
            <w:r w:rsidRPr="22B3E616">
              <w:rPr>
                <w:rFonts w:eastAsia="Garamond" w:cs="Garamond"/>
                <w:sz w:val="22"/>
              </w:rPr>
              <w:t>100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76EE83C6" w14:textId="6277261C" w:rsidR="22B3E616" w:rsidRDefault="22B3E616" w:rsidP="22B3E616">
            <w:pPr>
              <w:spacing w:before="240" w:after="0"/>
            </w:pPr>
            <w:r w:rsidRPr="22B3E616">
              <w:rPr>
                <w:rFonts w:eastAsia="Garamond" w:cs="Garamond"/>
                <w:sz w:val="22"/>
              </w:rPr>
              <w:t>488,7</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566631F3" w14:textId="2F976202"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61573B74" w14:textId="124753D4" w:rsidR="22B3E616" w:rsidRDefault="22B3E616" w:rsidP="22B3E616">
            <w:pPr>
              <w:spacing w:before="240" w:after="0"/>
            </w:pPr>
            <w:r w:rsidRPr="22B3E616">
              <w:rPr>
                <w:rFonts w:eastAsia="Garamond" w:cs="Garamond"/>
                <w:sz w:val="22"/>
              </w:rPr>
              <w:t>139,3</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5EC6C257" w14:textId="628DA4FD"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0CEB9D91" w14:textId="4C4F62BB" w:rsidR="22B3E616" w:rsidRDefault="22B3E616" w:rsidP="22B3E616">
            <w:pPr>
              <w:spacing w:before="240" w:after="0"/>
            </w:pPr>
            <w:r w:rsidRPr="22B3E616">
              <w:rPr>
                <w:rFonts w:eastAsia="Garamond" w:cs="Garamond"/>
                <w:sz w:val="22"/>
              </w:rPr>
              <w:t>83,4</w:t>
            </w:r>
          </w:p>
        </w:tc>
      </w:tr>
      <w:tr w:rsidR="22B3E616" w14:paraId="583EFF1C"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140429F2" w14:textId="4013A1E1" w:rsidR="22B3E616" w:rsidRDefault="22B3E616" w:rsidP="22B3E616">
            <w:pPr>
              <w:spacing w:before="240" w:after="0"/>
            </w:pPr>
            <w:r w:rsidRPr="22B3E616">
              <w:rPr>
                <w:rFonts w:eastAsia="Garamond" w:cs="Garamond"/>
                <w:sz w:val="22"/>
              </w:rPr>
              <w:t>20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30D71438" w14:textId="2662BFDB" w:rsidR="22B3E616" w:rsidRDefault="22B3E616" w:rsidP="22B3E616">
            <w:pPr>
              <w:spacing w:before="240" w:after="0"/>
            </w:pPr>
            <w:r w:rsidRPr="22B3E616">
              <w:rPr>
                <w:rFonts w:eastAsia="Garamond" w:cs="Garamond"/>
                <w:sz w:val="22"/>
              </w:rPr>
              <w:t>100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44E0F647" w14:textId="16ACE4E4" w:rsidR="22B3E616" w:rsidRDefault="22B3E616" w:rsidP="22B3E616">
            <w:pPr>
              <w:spacing w:before="240" w:after="0"/>
            </w:pPr>
            <w:r w:rsidRPr="22B3E616">
              <w:rPr>
                <w:rFonts w:eastAsia="Garamond" w:cs="Garamond"/>
                <w:sz w:val="22"/>
              </w:rPr>
              <w:t>323,0</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1B4D5EFF" w14:textId="372106F7"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428E6D27" w14:textId="68248B94" w:rsidR="22B3E616" w:rsidRDefault="22B3E616" w:rsidP="22B3E616">
            <w:pPr>
              <w:spacing w:before="240" w:after="0"/>
            </w:pPr>
            <w:r w:rsidRPr="22B3E616">
              <w:rPr>
                <w:rFonts w:eastAsia="Garamond" w:cs="Garamond"/>
                <w:sz w:val="22"/>
              </w:rPr>
              <w:t>92,0</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34698ACE" w14:textId="6AB1DD32"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0B0CC072" w14:textId="70E9BA58" w:rsidR="22B3E616" w:rsidRDefault="22B3E616" w:rsidP="22B3E616">
            <w:pPr>
              <w:spacing w:before="240" w:after="0"/>
            </w:pPr>
            <w:r w:rsidRPr="22B3E616">
              <w:rPr>
                <w:rFonts w:eastAsia="Garamond" w:cs="Garamond"/>
                <w:sz w:val="22"/>
              </w:rPr>
              <w:t>110,0</w:t>
            </w:r>
          </w:p>
        </w:tc>
      </w:tr>
      <w:tr w:rsidR="22B3E616" w14:paraId="5EFB2D09"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5B9BF6E7" w14:textId="2200347B" w:rsidR="22B3E616" w:rsidRDefault="22B3E616" w:rsidP="22B3E616">
            <w:pPr>
              <w:spacing w:before="240" w:after="0"/>
            </w:pPr>
            <w:r w:rsidRPr="22B3E616">
              <w:rPr>
                <w:rFonts w:eastAsia="Garamond" w:cs="Garamond"/>
                <w:sz w:val="22"/>
              </w:rPr>
              <w:t>30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0CA9B177" w14:textId="067AFB07" w:rsidR="22B3E616" w:rsidRDefault="22B3E616" w:rsidP="22B3E616">
            <w:pPr>
              <w:spacing w:before="240" w:after="0"/>
            </w:pPr>
            <w:r w:rsidRPr="22B3E616">
              <w:rPr>
                <w:rFonts w:eastAsia="Garamond" w:cs="Garamond"/>
                <w:sz w:val="22"/>
              </w:rPr>
              <w:t>100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4957FA67" w14:textId="5961480D" w:rsidR="22B3E616" w:rsidRDefault="22B3E616" w:rsidP="22B3E616">
            <w:pPr>
              <w:spacing w:before="240" w:after="0"/>
            </w:pPr>
            <w:r w:rsidRPr="22B3E616">
              <w:rPr>
                <w:rFonts w:eastAsia="Garamond" w:cs="Garamond"/>
                <w:sz w:val="22"/>
              </w:rPr>
              <w:t>247,0</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6DEE1990" w14:textId="76A109DD"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126ED853" w14:textId="286B0758" w:rsidR="22B3E616" w:rsidRDefault="22B3E616" w:rsidP="22B3E616">
            <w:pPr>
              <w:spacing w:before="240" w:after="0"/>
            </w:pPr>
            <w:r w:rsidRPr="22B3E616">
              <w:rPr>
                <w:rFonts w:eastAsia="Garamond" w:cs="Garamond"/>
                <w:sz w:val="22"/>
              </w:rPr>
              <w:t>70,4</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0E4AD248" w14:textId="7921EAFB"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01A28ABB" w14:textId="1A2520E1" w:rsidR="22B3E616" w:rsidRDefault="22B3E616" w:rsidP="22B3E616">
            <w:pPr>
              <w:spacing w:before="240" w:after="0"/>
            </w:pPr>
            <w:r w:rsidRPr="22B3E616">
              <w:rPr>
                <w:rFonts w:eastAsia="Garamond" w:cs="Garamond"/>
                <w:sz w:val="22"/>
              </w:rPr>
              <w:t>126,1</w:t>
            </w:r>
          </w:p>
        </w:tc>
      </w:tr>
      <w:tr w:rsidR="22B3E616" w14:paraId="18381B3E"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776E4C3B" w14:textId="42D924FA" w:rsidR="22B3E616" w:rsidRDefault="22B3E616" w:rsidP="22B3E616">
            <w:pPr>
              <w:spacing w:before="240" w:after="0"/>
            </w:pPr>
            <w:r w:rsidRPr="22B3E616">
              <w:rPr>
                <w:rFonts w:eastAsia="Garamond" w:cs="Garamond"/>
                <w:sz w:val="22"/>
              </w:rPr>
              <w:t>40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09BAF18B" w14:textId="06DB28BB" w:rsidR="22B3E616" w:rsidRDefault="22B3E616" w:rsidP="22B3E616">
            <w:pPr>
              <w:spacing w:before="240" w:after="0"/>
            </w:pPr>
            <w:r w:rsidRPr="22B3E616">
              <w:rPr>
                <w:rFonts w:eastAsia="Garamond" w:cs="Garamond"/>
                <w:sz w:val="22"/>
              </w:rPr>
              <w:t>100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58DA501C" w14:textId="5E68A9CA" w:rsidR="22B3E616" w:rsidRDefault="22B3E616" w:rsidP="22B3E616">
            <w:pPr>
              <w:spacing w:before="240" w:after="0"/>
            </w:pPr>
            <w:r w:rsidRPr="22B3E616">
              <w:rPr>
                <w:rFonts w:eastAsia="Garamond" w:cs="Garamond"/>
                <w:sz w:val="22"/>
              </w:rPr>
              <w:t>202,4</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0724E5E4" w14:textId="6209CA9B"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12A83503" w14:textId="51509203" w:rsidR="22B3E616" w:rsidRDefault="22B3E616" w:rsidP="22B3E616">
            <w:pPr>
              <w:spacing w:before="240" w:after="0"/>
            </w:pPr>
            <w:r w:rsidRPr="22B3E616">
              <w:rPr>
                <w:rFonts w:eastAsia="Garamond" w:cs="Garamond"/>
                <w:sz w:val="22"/>
              </w:rPr>
              <w:t>57,7</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609D1205" w14:textId="2FCD2523"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69415A4C" w14:textId="606F8925" w:rsidR="22B3E616" w:rsidRDefault="22B3E616" w:rsidP="22B3E616">
            <w:pPr>
              <w:spacing w:before="240" w:after="0"/>
            </w:pPr>
            <w:r w:rsidRPr="22B3E616">
              <w:rPr>
                <w:rFonts w:eastAsia="Garamond" w:cs="Garamond"/>
                <w:sz w:val="22"/>
              </w:rPr>
              <w:t>137,6</w:t>
            </w:r>
          </w:p>
        </w:tc>
      </w:tr>
      <w:tr w:rsidR="22B3E616" w14:paraId="162090A2"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00DBF10C" w14:textId="5EAE5B24" w:rsidR="22B3E616" w:rsidRDefault="22B3E616" w:rsidP="22B3E616">
            <w:pPr>
              <w:spacing w:before="240" w:after="0"/>
            </w:pPr>
            <w:r w:rsidRPr="22B3E616">
              <w:rPr>
                <w:rFonts w:eastAsia="Garamond" w:cs="Garamond"/>
                <w:sz w:val="22"/>
              </w:rPr>
              <w:t>50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707CA126" w14:textId="3723BFFF" w:rsidR="22B3E616" w:rsidRDefault="22B3E616" w:rsidP="22B3E616">
            <w:pPr>
              <w:spacing w:before="240" w:after="0"/>
            </w:pPr>
            <w:r w:rsidRPr="22B3E616">
              <w:rPr>
                <w:rFonts w:eastAsia="Garamond" w:cs="Garamond"/>
                <w:sz w:val="22"/>
              </w:rPr>
              <w:t>100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5F96E360" w14:textId="04B4AFFF" w:rsidR="22B3E616" w:rsidRDefault="22B3E616" w:rsidP="22B3E616">
            <w:pPr>
              <w:spacing w:before="240" w:after="0"/>
            </w:pPr>
            <w:r w:rsidRPr="22B3E616">
              <w:rPr>
                <w:rFonts w:eastAsia="Garamond" w:cs="Garamond"/>
                <w:sz w:val="22"/>
              </w:rPr>
              <w:t>172,8</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3AB805A9" w14:textId="412D0E3B"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051DB1EB" w14:textId="4CED4039" w:rsidR="22B3E616" w:rsidRDefault="22B3E616" w:rsidP="22B3E616">
            <w:pPr>
              <w:spacing w:before="240" w:after="0"/>
            </w:pPr>
            <w:r w:rsidRPr="22B3E616">
              <w:rPr>
                <w:rFonts w:eastAsia="Garamond" w:cs="Garamond"/>
                <w:sz w:val="22"/>
              </w:rPr>
              <w:t>49,2</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41149DCD" w14:textId="12AE937B"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1F9AE913" w14:textId="06EC14FF" w:rsidR="22B3E616" w:rsidRDefault="22B3E616" w:rsidP="22B3E616">
            <w:pPr>
              <w:spacing w:before="240" w:after="0"/>
            </w:pPr>
            <w:r w:rsidRPr="22B3E616">
              <w:rPr>
                <w:rFonts w:eastAsia="Garamond" w:cs="Garamond"/>
                <w:sz w:val="22"/>
              </w:rPr>
              <w:t>146,7</w:t>
            </w:r>
          </w:p>
        </w:tc>
      </w:tr>
      <w:tr w:rsidR="22B3E616" w14:paraId="277BF453" w14:textId="77777777" w:rsidTr="22B3E616">
        <w:trPr>
          <w:trHeight w:val="615"/>
        </w:trPr>
        <w:tc>
          <w:tcPr>
            <w:tcW w:w="972" w:type="dxa"/>
            <w:tcBorders>
              <w:top w:val="single" w:sz="8" w:space="0" w:color="auto"/>
              <w:left w:val="single" w:sz="8" w:space="0" w:color="auto"/>
              <w:bottom w:val="single" w:sz="8" w:space="0" w:color="auto"/>
              <w:right w:val="single" w:sz="8" w:space="0" w:color="auto"/>
            </w:tcBorders>
            <w:tcMar>
              <w:left w:w="108" w:type="dxa"/>
              <w:right w:w="108" w:type="dxa"/>
            </w:tcMar>
          </w:tcPr>
          <w:p w14:paraId="4BE2A013" w14:textId="0D242BBA" w:rsidR="22B3E616" w:rsidRDefault="22B3E616" w:rsidP="22B3E616">
            <w:pPr>
              <w:spacing w:before="240" w:after="0"/>
            </w:pPr>
            <w:r w:rsidRPr="22B3E616">
              <w:rPr>
                <w:rFonts w:eastAsia="Garamond" w:cs="Garamond"/>
                <w:sz w:val="22"/>
              </w:rPr>
              <w:t>60</w:t>
            </w:r>
          </w:p>
        </w:tc>
        <w:tc>
          <w:tcPr>
            <w:tcW w:w="1099" w:type="dxa"/>
            <w:tcBorders>
              <w:top w:val="single" w:sz="8" w:space="0" w:color="auto"/>
              <w:left w:val="single" w:sz="8" w:space="0" w:color="auto"/>
              <w:bottom w:val="single" w:sz="8" w:space="0" w:color="auto"/>
              <w:right w:val="single" w:sz="8" w:space="0" w:color="auto"/>
            </w:tcBorders>
            <w:tcMar>
              <w:left w:w="108" w:type="dxa"/>
              <w:right w:w="108" w:type="dxa"/>
            </w:tcMar>
          </w:tcPr>
          <w:p w14:paraId="7917F123" w14:textId="38874E7B" w:rsidR="22B3E616" w:rsidRDefault="22B3E616" w:rsidP="22B3E616">
            <w:pPr>
              <w:spacing w:before="240" w:after="0"/>
            </w:pPr>
            <w:r w:rsidRPr="22B3E616">
              <w:rPr>
                <w:rFonts w:eastAsia="Garamond" w:cs="Garamond"/>
                <w:sz w:val="22"/>
              </w:rPr>
              <w:t>100</w:t>
            </w:r>
          </w:p>
        </w:tc>
        <w:tc>
          <w:tcPr>
            <w:tcW w:w="1227" w:type="dxa"/>
            <w:tcBorders>
              <w:top w:val="single" w:sz="8" w:space="0" w:color="auto"/>
              <w:left w:val="single" w:sz="8" w:space="0" w:color="auto"/>
              <w:bottom w:val="single" w:sz="8" w:space="0" w:color="auto"/>
              <w:right w:val="single" w:sz="8" w:space="0" w:color="auto"/>
            </w:tcBorders>
            <w:tcMar>
              <w:left w:w="108" w:type="dxa"/>
              <w:right w:w="108" w:type="dxa"/>
            </w:tcMar>
          </w:tcPr>
          <w:p w14:paraId="46C67298" w14:textId="2C83D18F" w:rsidR="22B3E616" w:rsidRDefault="22B3E616" w:rsidP="22B3E616">
            <w:pPr>
              <w:spacing w:before="240" w:after="0"/>
            </w:pPr>
            <w:r w:rsidRPr="22B3E616">
              <w:rPr>
                <w:rFonts w:eastAsia="Garamond" w:cs="Garamond"/>
                <w:sz w:val="22"/>
              </w:rPr>
              <w:t>151,5</w:t>
            </w:r>
          </w:p>
        </w:tc>
        <w:tc>
          <w:tcPr>
            <w:tcW w:w="911" w:type="dxa"/>
            <w:tcBorders>
              <w:top w:val="single" w:sz="8" w:space="0" w:color="auto"/>
              <w:left w:val="single" w:sz="8" w:space="0" w:color="auto"/>
              <w:bottom w:val="single" w:sz="8" w:space="0" w:color="auto"/>
              <w:right w:val="single" w:sz="8" w:space="0" w:color="auto"/>
            </w:tcBorders>
            <w:tcMar>
              <w:left w:w="108" w:type="dxa"/>
              <w:right w:w="108" w:type="dxa"/>
            </w:tcMar>
          </w:tcPr>
          <w:p w14:paraId="7CB5C57A" w14:textId="52EB5A6C" w:rsidR="22B3E616" w:rsidRDefault="22B3E616" w:rsidP="22B3E616">
            <w:pPr>
              <w:spacing w:before="240" w:after="0"/>
            </w:pPr>
            <w:r w:rsidRPr="22B3E616">
              <w:rPr>
                <w:rFonts w:eastAsia="Garamond" w:cs="Garamond"/>
                <w:sz w:val="22"/>
              </w:rPr>
              <w:t>0,228</w:t>
            </w:r>
          </w:p>
        </w:tc>
        <w:tc>
          <w:tcPr>
            <w:tcW w:w="914" w:type="dxa"/>
            <w:tcBorders>
              <w:top w:val="single" w:sz="8" w:space="0" w:color="auto"/>
              <w:left w:val="single" w:sz="8" w:space="0" w:color="auto"/>
              <w:bottom w:val="single" w:sz="8" w:space="0" w:color="auto"/>
              <w:right w:val="single" w:sz="8" w:space="0" w:color="auto"/>
            </w:tcBorders>
            <w:tcMar>
              <w:left w:w="108" w:type="dxa"/>
              <w:right w:w="108" w:type="dxa"/>
            </w:tcMar>
          </w:tcPr>
          <w:p w14:paraId="72B6BEFB" w14:textId="57F14D14" w:rsidR="22B3E616" w:rsidRDefault="22B3E616" w:rsidP="22B3E616">
            <w:pPr>
              <w:spacing w:before="240" w:after="0"/>
            </w:pPr>
            <w:r w:rsidRPr="22B3E616">
              <w:rPr>
                <w:rFonts w:eastAsia="Garamond" w:cs="Garamond"/>
                <w:sz w:val="22"/>
              </w:rPr>
              <w:t>43,2</w:t>
            </w:r>
          </w:p>
        </w:tc>
        <w:tc>
          <w:tcPr>
            <w:tcW w:w="648" w:type="dxa"/>
            <w:tcBorders>
              <w:top w:val="single" w:sz="8" w:space="0" w:color="auto"/>
              <w:left w:val="single" w:sz="8" w:space="0" w:color="auto"/>
              <w:bottom w:val="single" w:sz="8" w:space="0" w:color="auto"/>
              <w:right w:val="single" w:sz="8" w:space="0" w:color="auto"/>
            </w:tcBorders>
            <w:tcMar>
              <w:left w:w="108" w:type="dxa"/>
              <w:right w:w="108" w:type="dxa"/>
            </w:tcMar>
          </w:tcPr>
          <w:p w14:paraId="712E835C" w14:textId="6A87CADB" w:rsidR="22B3E616" w:rsidRDefault="22B3E616" w:rsidP="22B3E616">
            <w:pPr>
              <w:spacing w:before="240" w:after="0"/>
            </w:pPr>
            <w:r w:rsidRPr="22B3E616">
              <w:rPr>
                <w:rFonts w:eastAsia="Garamond" w:cs="Garamond"/>
                <w:sz w:val="22"/>
              </w:rPr>
              <w:t>0,35</w:t>
            </w:r>
          </w:p>
        </w:tc>
        <w:tc>
          <w:tcPr>
            <w:tcW w:w="1310" w:type="dxa"/>
            <w:tcBorders>
              <w:top w:val="single" w:sz="8" w:space="0" w:color="auto"/>
              <w:left w:val="single" w:sz="8" w:space="0" w:color="auto"/>
              <w:bottom w:val="single" w:sz="8" w:space="0" w:color="auto"/>
              <w:right w:val="single" w:sz="8" w:space="0" w:color="auto"/>
            </w:tcBorders>
            <w:tcMar>
              <w:left w:w="108" w:type="dxa"/>
              <w:right w:w="108" w:type="dxa"/>
            </w:tcMar>
          </w:tcPr>
          <w:p w14:paraId="4C554779" w14:textId="686E4540" w:rsidR="22B3E616" w:rsidRDefault="22B3E616" w:rsidP="004D2453">
            <w:pPr>
              <w:keepNext/>
              <w:spacing w:before="240" w:after="0"/>
            </w:pPr>
            <w:r w:rsidRPr="22B3E616">
              <w:rPr>
                <w:rFonts w:eastAsia="Garamond" w:cs="Garamond"/>
                <w:sz w:val="22"/>
              </w:rPr>
              <w:t>154,2</w:t>
            </w:r>
          </w:p>
        </w:tc>
      </w:tr>
    </w:tbl>
    <w:p w14:paraId="4B4BC32E" w14:textId="5A947EE4" w:rsidR="004D2453" w:rsidRDefault="004D2453">
      <w:pPr>
        <w:pStyle w:val="Beskrivning"/>
      </w:pPr>
      <w:r>
        <w:t xml:space="preserve">Figur </w:t>
      </w:r>
      <w:r>
        <w:fldChar w:fldCharType="begin"/>
      </w:r>
      <w:r>
        <w:instrText xml:space="preserve"> SEQ Figur \* ARABIC </w:instrText>
      </w:r>
      <w:r>
        <w:fldChar w:fldCharType="separate"/>
      </w:r>
      <w:r w:rsidR="004611C0">
        <w:rPr>
          <w:noProof/>
        </w:rPr>
        <w:t>8</w:t>
      </w:r>
      <w:r>
        <w:fldChar w:fldCharType="end"/>
      </w:r>
      <w:r>
        <w:t xml:space="preserve"> </w:t>
      </w:r>
      <w:r w:rsidRPr="0020205B">
        <w:t xml:space="preserve">Tabellen ovan redovisar hur stor volym som krävs för att omhänderta ett 100-årsregn med varierad regnvaraktighet mellan </w:t>
      </w:r>
      <w:proofErr w:type="gramStart"/>
      <w:r w:rsidRPr="0020205B">
        <w:t>10-60</w:t>
      </w:r>
      <w:proofErr w:type="gramEnd"/>
      <w:r w:rsidRPr="0020205B">
        <w:t xml:space="preserve"> minuter.</w:t>
      </w:r>
    </w:p>
    <w:p w14:paraId="0BCF3A67" w14:textId="308C7EF2" w:rsidR="33A82A2B" w:rsidRDefault="33A82A2B" w:rsidP="22B3E616">
      <w:pPr>
        <w:rPr>
          <w:noProof/>
        </w:rPr>
      </w:pPr>
      <w:r w:rsidRPr="22B3E616">
        <w:rPr>
          <w:noProof/>
        </w:rPr>
        <w:lastRenderedPageBreak/>
        <w:t>Skyfall ger stora flöden av dagvatten och vid ett skyfall blir trummor och ledningar överbelastade, vilket kan leda till översvämningar. Eftersom skyfall inträffar väldigt sällan kan de beaktas som undantagsfall varvid det är acceptabelt att dagvatten flödar över marken, så länge som inga byggnader eller viktiga anläggningar kommer till skada.</w:t>
      </w:r>
    </w:p>
    <w:p w14:paraId="2D62DF22" w14:textId="269FB2A0" w:rsidR="33A82A2B" w:rsidRDefault="33A82A2B" w:rsidP="22B3E616">
      <w:pPr>
        <w:rPr>
          <w:noProof/>
        </w:rPr>
      </w:pPr>
      <w:r w:rsidRPr="22B3E616">
        <w:rPr>
          <w:noProof/>
        </w:rPr>
        <w:t>Ett skyfallsscenario har analyserats i Scalgo för att se vilka ytor som potentiellt kan översvämmas och hur vattnet flödar inom och angränsandes till planområdet vid ett genomförande av detaljplan.</w:t>
      </w:r>
    </w:p>
    <w:p w14:paraId="1238C4BC" w14:textId="40FC416B" w:rsidR="33A82A2B" w:rsidRDefault="33A82A2B" w:rsidP="22B3E616">
      <w:pPr>
        <w:rPr>
          <w:noProof/>
        </w:rPr>
      </w:pPr>
      <w:r w:rsidRPr="22B3E616">
        <w:rPr>
          <w:noProof/>
        </w:rPr>
        <w:t xml:space="preserve">I nedan illustrerat skyfallsscenario redovisas hur planområdet och angränsande mark blir påverkat vid ett genomförande av detaljplan. I scenariot kan ses att det endast är lägre vattennivåer som eventuellt påverkar planområdet vid ett skyfall, cirka 0-30 cm. </w:t>
      </w:r>
    </w:p>
    <w:p w14:paraId="1B3E62F9" w14:textId="77777777" w:rsidR="004D2453" w:rsidRDefault="542E45A8" w:rsidP="004D2453">
      <w:pPr>
        <w:keepNext/>
      </w:pPr>
      <w:bookmarkStart w:id="127" w:name="ko_översvämning01"/>
      <w:r>
        <w:rPr>
          <w:noProof/>
        </w:rPr>
        <w:drawing>
          <wp:inline distT="0" distB="0" distL="0" distR="0" wp14:anchorId="1993A09B" wp14:editId="6E4DB615">
            <wp:extent cx="4499610" cy="2770505"/>
            <wp:effectExtent l="0" t="0" r="0" b="0"/>
            <wp:docPr id="1316403805" name="Bildobjekt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03805" name="Bildobjekt 20">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9610" cy="2770505"/>
                    </a:xfrm>
                    <a:prstGeom prst="rect">
                      <a:avLst/>
                    </a:prstGeom>
                  </pic:spPr>
                </pic:pic>
              </a:graphicData>
            </a:graphic>
          </wp:inline>
        </w:drawing>
      </w:r>
    </w:p>
    <w:p w14:paraId="2D304D6C" w14:textId="6162F0A0" w:rsidR="542E45A8" w:rsidRDefault="004D2453" w:rsidP="004D2453">
      <w:pPr>
        <w:pStyle w:val="Beskrivning"/>
        <w:rPr>
          <w:noProof/>
        </w:rPr>
      </w:pPr>
      <w:r>
        <w:t xml:space="preserve">Figur </w:t>
      </w:r>
      <w:r>
        <w:fldChar w:fldCharType="begin"/>
      </w:r>
      <w:r>
        <w:instrText xml:space="preserve"> SEQ Figur \* ARABIC </w:instrText>
      </w:r>
      <w:r>
        <w:fldChar w:fldCharType="separate"/>
      </w:r>
      <w:r w:rsidR="004611C0">
        <w:rPr>
          <w:noProof/>
        </w:rPr>
        <w:t>9</w:t>
      </w:r>
      <w:r>
        <w:fldChar w:fldCharType="end"/>
      </w:r>
      <w:r>
        <w:t xml:space="preserve"> </w:t>
      </w:r>
      <w:r w:rsidRPr="002C4FED">
        <w:t xml:space="preserve">Bilden ovan är ett skärmklipp från </w:t>
      </w:r>
      <w:proofErr w:type="spellStart"/>
      <w:r w:rsidRPr="002C4FED">
        <w:t>Scalgo</w:t>
      </w:r>
      <w:proofErr w:type="spellEnd"/>
      <w:r w:rsidRPr="002C4FED">
        <w:t xml:space="preserve"> som redovisar hur ett skyfall påverkar planområdet vid ett genomförande av planförslaget. Där Grönt är 0-30cm, gult 30-50cm, rött &gt;50cm.</w:t>
      </w:r>
    </w:p>
    <w:p w14:paraId="17B84EF7" w14:textId="78627837" w:rsidR="02FAE1F3" w:rsidRDefault="02FAE1F3" w:rsidP="22B3E616">
      <w:pPr>
        <w:spacing w:before="240" w:after="0"/>
      </w:pPr>
      <w:r w:rsidRPr="22B3E616">
        <w:rPr>
          <w:rFonts w:eastAsia="Garamond" w:cs="Garamond"/>
          <w:noProof/>
          <w:szCs w:val="24"/>
        </w:rPr>
        <w:t xml:space="preserve">I en skyfallssituation kommer en del av planområdets dagvatten att fångas upp i de magasin som krävs för ett normalregn, det vill säga att cirka 64 kubikmeter utöver det som kan magasineras i magasinet som rymmer 91 kubikmeter behöver tas om hand. Ytor för översvämningshantering för övriga 64 kubikmeter kan med fördel skapas genom att parkeringsplatser inom planområdet förläggs lägre än omgivande bebyggelse och således tillåta översvämning av ytan vid ett skyfall. Exempelvis kan en sådan yta </w:t>
      </w:r>
      <w:r w:rsidRPr="22B3E616">
        <w:rPr>
          <w:rFonts w:eastAsia="Garamond" w:cs="Garamond"/>
          <w:noProof/>
          <w:szCs w:val="24"/>
        </w:rPr>
        <w:lastRenderedPageBreak/>
        <w:t xml:space="preserve">tillskapas om cirka 350 kvadratmeter (parkeringsplats för cirka 10-14 bilar) sänks 20 centimeter, förutsatt att grundvattennivån inte är för hög.  </w:t>
      </w:r>
    </w:p>
    <w:p w14:paraId="03106ED2" w14:textId="01E43682" w:rsidR="02FAE1F3" w:rsidRDefault="02FAE1F3" w:rsidP="22B3E616">
      <w:pPr>
        <w:spacing w:before="240" w:after="0"/>
        <w:rPr>
          <w:rFonts w:eastAsia="Garamond" w:cs="Garamond"/>
          <w:noProof/>
          <w:szCs w:val="24"/>
          <w:highlight w:val="cyan"/>
        </w:rPr>
      </w:pPr>
      <w:r w:rsidRPr="22B3E616">
        <w:rPr>
          <w:rFonts w:eastAsia="Garamond" w:cs="Garamond"/>
          <w:noProof/>
          <w:szCs w:val="24"/>
        </w:rPr>
        <w:t xml:space="preserve">För att bostadshuset inte ska påverkas av ett skyfall med flöden från angränsande fastigheter kan färdig golvnivå med fördel höjdsättas till 25 centimeter ovan marknivå. Marken är som lägst mot korsningen vid Torggatan och Rönngatan, det motsvarar en färdig golvnivå om cirka </w:t>
      </w:r>
      <w:r w:rsidRPr="00EF14A0">
        <w:rPr>
          <w:rFonts w:eastAsia="Garamond" w:cs="Garamond"/>
          <w:noProof/>
          <w:szCs w:val="24"/>
        </w:rPr>
        <w:t>+</w:t>
      </w:r>
      <w:r w:rsidR="006B20B9" w:rsidRPr="00EF14A0">
        <w:rPr>
          <w:rFonts w:eastAsia="Garamond" w:cs="Garamond"/>
          <w:noProof/>
          <w:szCs w:val="24"/>
        </w:rPr>
        <w:t>79,</w:t>
      </w:r>
      <w:r w:rsidR="00EF14A0" w:rsidRPr="00EF14A0">
        <w:rPr>
          <w:rFonts w:eastAsia="Garamond" w:cs="Garamond"/>
          <w:noProof/>
          <w:szCs w:val="24"/>
        </w:rPr>
        <w:t>80</w:t>
      </w:r>
      <w:r w:rsidRPr="00EF14A0">
        <w:rPr>
          <w:rFonts w:eastAsia="Garamond" w:cs="Garamond"/>
          <w:noProof/>
          <w:szCs w:val="24"/>
        </w:rPr>
        <w:t>.</w:t>
      </w:r>
    </w:p>
    <w:p w14:paraId="6CDF0D80" w14:textId="6293265D" w:rsidR="22B3E616" w:rsidRPr="000768F4" w:rsidRDefault="2328C824" w:rsidP="000768F4">
      <w:pPr>
        <w:rPr>
          <w:rFonts w:ascii="Segoe UI" w:eastAsia="Segoe UI" w:hAnsi="Segoe UI" w:cs="Segoe UI"/>
          <w:noProof/>
          <w:color w:val="424242"/>
          <w:szCs w:val="24"/>
        </w:rPr>
      </w:pPr>
      <w:r w:rsidRPr="22B3E616">
        <w:rPr>
          <w:noProof/>
        </w:rPr>
        <w:t xml:space="preserve">Skyfallskarteringen visar att korsningen vid Torggatan och Rönngatan kan drabbas av översvämning med ett vattendjup på upp till 30 cm vid ett dimensionerande skyfallsregn. Översvämningen bedöms dock vara begränsad till en mindre yta. För att säkerställa framkomlighet för räddningstjänst finns två alternativa tillfartsvägar (Rönngatan följt av </w:t>
      </w:r>
      <w:r w:rsidR="31F79F9C" w:rsidRPr="22B3E616">
        <w:rPr>
          <w:noProof/>
        </w:rPr>
        <w:t>Eklandagatan och Södergatan)</w:t>
      </w:r>
      <w:r w:rsidRPr="22B3E616">
        <w:rPr>
          <w:noProof/>
        </w:rPr>
        <w:t xml:space="preserve"> till fastigheten som inte påverkas av samma översvämningsrisk</w:t>
      </w:r>
      <w:r w:rsidR="182D7E9D" w:rsidRPr="22B3E616">
        <w:rPr>
          <w:noProof/>
        </w:rPr>
        <w:t xml:space="preserve"> enligt karteringen</w:t>
      </w:r>
      <w:r w:rsidRPr="22B3E616">
        <w:rPr>
          <w:noProof/>
        </w:rPr>
        <w:t>. Sammantaget bedöms</w:t>
      </w:r>
      <w:r w:rsidR="615E0322" w:rsidRPr="22B3E616">
        <w:rPr>
          <w:noProof/>
        </w:rPr>
        <w:t xml:space="preserve"> även</w:t>
      </w:r>
      <w:r w:rsidRPr="22B3E616">
        <w:rPr>
          <w:noProof/>
        </w:rPr>
        <w:t xml:space="preserve"> tillgängligheten för räddningstjänst kunna upprätthållas även vid skyfall</w:t>
      </w:r>
      <w:r w:rsidR="21160FBA" w:rsidRPr="22B3E616">
        <w:rPr>
          <w:noProof/>
        </w:rPr>
        <w:t>.</w:t>
      </w:r>
    </w:p>
    <w:p w14:paraId="5B2E76FF" w14:textId="136B888B" w:rsidR="00B513AA" w:rsidRDefault="4AAEF38C" w:rsidP="00B513AA">
      <w:pPr>
        <w:pStyle w:val="Undergrupp"/>
        <w:rPr>
          <w:noProof/>
        </w:rPr>
      </w:pPr>
      <w:bookmarkStart w:id="128" w:name="_Toc89446098"/>
      <w:bookmarkStart w:id="129" w:name="_Toc101363605"/>
      <w:bookmarkEnd w:id="127"/>
      <w:r w:rsidRPr="1D702A0E">
        <w:rPr>
          <w:noProof/>
        </w:rPr>
        <w:t>Risk för o</w:t>
      </w:r>
      <w:r w:rsidR="00B513AA" w:rsidRPr="1D702A0E">
        <w:rPr>
          <w:noProof/>
        </w:rPr>
        <w:t>lyckor</w:t>
      </w:r>
      <w:bookmarkEnd w:id="128"/>
      <w:bookmarkEnd w:id="129"/>
    </w:p>
    <w:p w14:paraId="232FA9BC" w14:textId="7958A075" w:rsidR="4BC49697" w:rsidRPr="00205491" w:rsidRDefault="4BC49697" w:rsidP="627D166E">
      <w:r w:rsidRPr="00205491">
        <w:t>I anslutning till planområdet finns en drivmedelsstation där bensin, diesel och brandfarliga gaser hanteras. För att bedöma riskerna för personer inom planområdet har en plats- och scenariospecifik riskutredning tagits fram. Utredningen omfattar olycksscenarier kopplade till både drivmedelsstationens verksamhet och transporter på Rönngatan och Torggatan.</w:t>
      </w:r>
    </w:p>
    <w:p w14:paraId="5E9FD637" w14:textId="3F7EFA79" w:rsidR="4BC49697" w:rsidRPr="00205491" w:rsidRDefault="4BC49697" w:rsidP="627D166E">
      <w:r w:rsidRPr="00205491">
        <w:t>Riskanalysen visar att det inte kan uteslutas</w:t>
      </w:r>
      <w:r w:rsidR="00205491" w:rsidRPr="00205491">
        <w:t xml:space="preserve"> helt</w:t>
      </w:r>
      <w:r w:rsidRPr="00205491">
        <w:t xml:space="preserve"> att en olycka inträffar som påverkar planområdet, men att frekvensen bedöms vara mycket låg. De scenarier som kan ge konsekvenser</w:t>
      </w:r>
      <w:r w:rsidR="00205491" w:rsidRPr="00205491">
        <w:t>,</w:t>
      </w:r>
      <w:r w:rsidRPr="00205491">
        <w:t xml:space="preserve"> främst </w:t>
      </w:r>
      <w:proofErr w:type="spellStart"/>
      <w:r w:rsidRPr="00205491">
        <w:t>pölbrand</w:t>
      </w:r>
      <w:proofErr w:type="spellEnd"/>
      <w:r w:rsidRPr="00205491">
        <w:t xml:space="preserve"> eller gasmolnsbrand i anslutning till påfyllning eller tankning</w:t>
      </w:r>
      <w:r w:rsidR="00205491" w:rsidRPr="00205491">
        <w:t xml:space="preserve">, </w:t>
      </w:r>
      <w:r w:rsidRPr="00205491">
        <w:t>har typiska konsekvensavstånd omkring 50 meter. Utifrån dessa avstånd och de faktiska förhållandena på plats bedöms individrisken inom planområdet som tolerabel och den planerade markanvändningen förväntas inte innebära en betydande ökning av samhällsrisken.</w:t>
      </w:r>
    </w:p>
    <w:p w14:paraId="57963BD2" w14:textId="190BA8C1" w:rsidR="4BC49697" w:rsidRPr="00205491" w:rsidRDefault="4BC49697" w:rsidP="627D166E">
      <w:r w:rsidRPr="00205491">
        <w:lastRenderedPageBreak/>
        <w:t>Riskutredningen har kompletterats efter synpunkter i samrådsskedet. Bedömningen bygger på platsspecifika scenarier där faktorer som topografi, avstånd, hanterade volymer och sannolikheter för utsläpp och antändning har analyserats. Schablonavstånd från föreskrifter har endast använts som en kompletterande kontroll för att säkerställa att ny bebyggelse inte påverkar drivmedelsstationens möjligheter att uppfylla gällande säkerhetskrav. Samtliga relevanta avstånd uppfylls.</w:t>
      </w:r>
    </w:p>
    <w:p w14:paraId="7DFCD375" w14:textId="023D7762" w:rsidR="30431F40" w:rsidRPr="00205491" w:rsidRDefault="4BC49697" w:rsidP="77ADBEAA">
      <w:r w:rsidRPr="00205491">
        <w:t>Kommunen gör</w:t>
      </w:r>
      <w:r w:rsidR="30431F40" w:rsidRPr="00205491">
        <w:t xml:space="preserve"> sammantaget bedömningen att marken är lämplig för bostäder och centrumverksamhet ur risksynpunkt, under förutsättning att de riskreducerande åtgärder som identifierats i utredningen beaktas vid projektering av ny bebyggelse. </w:t>
      </w:r>
      <w:r w:rsidRPr="00205491">
        <w:t>Åtgärderna</w:t>
      </w:r>
      <w:r w:rsidR="30431F40" w:rsidRPr="00205491">
        <w:t xml:space="preserve"> bedöms vara kostnadseffektiva och innebär inte betydande merkostnader.</w:t>
      </w:r>
    </w:p>
    <w:p w14:paraId="76D303F1" w14:textId="521FCCA1" w:rsidR="30431F40" w:rsidRPr="00205491" w:rsidRDefault="30431F40" w:rsidP="77ADBEAA">
      <w:r w:rsidRPr="00205491">
        <w:t xml:space="preserve">Följande åtgärder </w:t>
      </w:r>
      <w:r w:rsidR="002A30A1" w:rsidRPr="00205491">
        <w:t>säkerställs genom planbestämmelser i planförslaget</w:t>
      </w:r>
      <w:r w:rsidRPr="00205491">
        <w:t>:</w:t>
      </w:r>
    </w:p>
    <w:p w14:paraId="6727274E" w14:textId="6570C9FF" w:rsidR="30431F40" w:rsidRPr="00205491" w:rsidRDefault="30431F40" w:rsidP="36DB119E">
      <w:pPr>
        <w:pStyle w:val="Liststycke"/>
        <w:rPr>
          <w:rFonts w:ascii="Segoe UI" w:eastAsia="Segoe UI" w:hAnsi="Segoe UI" w:cs="Segoe UI"/>
          <w:sz w:val="21"/>
          <w:szCs w:val="21"/>
        </w:rPr>
      </w:pPr>
      <w:r w:rsidRPr="00205491">
        <w:t>Säker utrymning: Utgångar ska placeras så att utrymning kan ske bort från drivmedelsstationen och Rönngatan.</w:t>
      </w:r>
    </w:p>
    <w:p w14:paraId="011F35F5" w14:textId="221D8D3D" w:rsidR="30431F40" w:rsidRPr="00205491" w:rsidRDefault="30431F40" w:rsidP="7B04EFC1">
      <w:pPr>
        <w:pStyle w:val="Liststycke"/>
        <w:rPr>
          <w:rFonts w:ascii="Segoe UI" w:eastAsia="Segoe UI" w:hAnsi="Segoe UI" w:cs="Segoe UI"/>
          <w:sz w:val="21"/>
          <w:szCs w:val="21"/>
        </w:rPr>
      </w:pPr>
      <w:r w:rsidRPr="00205491">
        <w:t>Ventilation: Luftintag ska placeras så att de inte vetter mot drivmedelsstationen.</w:t>
      </w:r>
    </w:p>
    <w:p w14:paraId="11AE82F1" w14:textId="08D576A5" w:rsidR="30431F40" w:rsidRPr="00205491" w:rsidRDefault="30431F40" w:rsidP="7B04EFC1">
      <w:pPr>
        <w:pStyle w:val="Liststycke"/>
        <w:rPr>
          <w:rFonts w:ascii="Segoe UI" w:eastAsia="Segoe UI" w:hAnsi="Segoe UI" w:cs="Segoe UI"/>
          <w:sz w:val="21"/>
          <w:szCs w:val="21"/>
        </w:rPr>
      </w:pPr>
      <w:r w:rsidRPr="00205491">
        <w:t xml:space="preserve">Brandtekniskt skydd: Fasader som vetter direkt mot stationen ska </w:t>
      </w:r>
      <w:r w:rsidR="4BC49697" w:rsidRPr="00205491">
        <w:t>utformas i obrännbar klass, minst A2‑s</w:t>
      </w:r>
      <w:proofErr w:type="gramStart"/>
      <w:r w:rsidR="4BC49697" w:rsidRPr="00205491">
        <w:t>1,d</w:t>
      </w:r>
      <w:proofErr w:type="gramEnd"/>
      <w:r w:rsidR="4BC49697" w:rsidRPr="00205491">
        <w:t>0.</w:t>
      </w:r>
    </w:p>
    <w:p w14:paraId="7447471A" w14:textId="09C90350" w:rsidR="4BC49697" w:rsidRPr="00205491" w:rsidRDefault="4BC49697" w:rsidP="77ADBEAA">
      <w:r w:rsidRPr="00205491">
        <w:t>Kommunens samlade uppfattning är att risknivån är låg och hanterbar, och att den planerade bebyggelsen kan genomföras utan att ge upphov till oacceptabla risker.</w:t>
      </w:r>
    </w:p>
    <w:p w14:paraId="0278EF68" w14:textId="3B72028E" w:rsidR="00B513AA" w:rsidRPr="0080705B" w:rsidRDefault="000D0C23" w:rsidP="00B513AA">
      <w:pPr>
        <w:pStyle w:val="Undergrupp"/>
      </w:pPr>
      <w:bookmarkStart w:id="130" w:name="_Toc89446099"/>
      <w:bookmarkStart w:id="131" w:name="_Toc101363606"/>
      <w:r>
        <w:rPr>
          <w:noProof/>
        </w:rPr>
        <w:t>Risk för e</w:t>
      </w:r>
      <w:r w:rsidR="00B513AA" w:rsidRPr="0080705B">
        <w:rPr>
          <w:noProof/>
        </w:rPr>
        <w:t>rosion</w:t>
      </w:r>
      <w:bookmarkEnd w:id="130"/>
      <w:bookmarkEnd w:id="131"/>
      <w:r w:rsidR="0080705B">
        <w:rPr>
          <w:noProof/>
        </w:rPr>
        <w:t xml:space="preserve">, ras och skred </w:t>
      </w:r>
    </w:p>
    <w:p w14:paraId="0900A39D" w14:textId="66BAF88B" w:rsidR="0080705B" w:rsidRPr="0080705B" w:rsidRDefault="0080705B" w:rsidP="0080705B">
      <w:pPr>
        <w:rPr>
          <w:lang w:eastAsia="sv-SE"/>
        </w:rPr>
      </w:pPr>
      <w:r w:rsidRPr="0080705B">
        <w:rPr>
          <w:lang w:eastAsia="sv-SE"/>
        </w:rPr>
        <w:t>Även om stabilitetsrisken är låg, kräver schaktning särskild hänsyn till jordtyp, väderförhållanden och grundvattennivåer. Vid schaktning under grundvattenytan finns risk för erosion och bottenuppluckring, vilket kan påverka både arbetsmiljö och konstruktionens långsiktiga hållbarhet. Därför ska schaktning planeras och genomföras enligt riktlinjerna i handboken </w:t>
      </w:r>
      <w:r w:rsidRPr="0080705B">
        <w:rPr>
          <w:i/>
          <w:iCs/>
          <w:lang w:eastAsia="sv-SE"/>
        </w:rPr>
        <w:t>Schakta Säkert</w:t>
      </w:r>
      <w:r w:rsidRPr="0080705B">
        <w:rPr>
          <w:lang w:eastAsia="sv-SE"/>
        </w:rPr>
        <w:t> och med eventuella förstärkningsåtgärder som spontning vid behov.</w:t>
      </w:r>
    </w:p>
    <w:p w14:paraId="0134808C" w14:textId="44C39C64" w:rsidR="186F80EA" w:rsidRDefault="186F80EA" w:rsidP="23B24896">
      <w:pPr>
        <w:pStyle w:val="Undergrupp"/>
      </w:pPr>
    </w:p>
    <w:p w14:paraId="4597DD21" w14:textId="7779EC2B" w:rsidR="186F80EA" w:rsidRDefault="55568F27" w:rsidP="42B167CC">
      <w:pPr>
        <w:pStyle w:val="Undergrupp"/>
      </w:pPr>
      <w:r w:rsidRPr="23B24896">
        <w:t>Föroreningar</w:t>
      </w:r>
    </w:p>
    <w:p w14:paraId="38D9C775" w14:textId="4A60A8FA" w:rsidR="186F80EA" w:rsidRPr="00E80212" w:rsidRDefault="55568F27" w:rsidP="3C17DE5A">
      <w:pPr>
        <w:rPr>
          <w:rFonts w:ascii="Segoe UI" w:eastAsia="Segoe UI" w:hAnsi="Segoe UI" w:cs="Segoe UI"/>
          <w:sz w:val="21"/>
          <w:szCs w:val="21"/>
        </w:rPr>
      </w:pPr>
      <w:r w:rsidRPr="00E80212">
        <w:t xml:space="preserve">En historisk inventering motsvarande MIFO fas 1 har utförts av WSP (2026‑01‑28) i syfte att bedöma om mark eller grundvatten inom planområdet kan vara påverkat av tidigare markanvändning eller av närliggande potentiellt förorenade områden. Inventeringen omfattar såväl planområdet som fem EBH‑objekt i närområdet som identifierats av Länsstyrelsen. </w:t>
      </w:r>
    </w:p>
    <w:p w14:paraId="0A80F827" w14:textId="15C19C84" w:rsidR="186F80EA" w:rsidRPr="00E80212" w:rsidRDefault="55568F27" w:rsidP="3C17DE5A">
      <w:pPr>
        <w:rPr>
          <w:rFonts w:ascii="Segoe UI" w:eastAsia="Segoe UI" w:hAnsi="Segoe UI" w:cs="Segoe UI"/>
          <w:sz w:val="21"/>
          <w:szCs w:val="21"/>
        </w:rPr>
      </w:pPr>
      <w:r w:rsidRPr="00E80212">
        <w:t xml:space="preserve">Sammanställningen visar att det inte bedrivits någon miljöstörande verksamhet inom planområdet, som historiskt utgjorts av åkermark och senare studentbostäder och uppställningsplats. </w:t>
      </w:r>
      <w:r w:rsidR="00E80212" w:rsidRPr="00E80212">
        <w:t>Inget känt spill</w:t>
      </w:r>
      <w:r w:rsidRPr="00E80212">
        <w:t xml:space="preserve">, olyckor eller markundersökningar finns registrerade. Risken för föroreningar inom området bedöms därför som mycket liten, även om mindre lokala spill och användning av bekämpningsmedel vid tidigare jordbruk inte helt kan uteslutas. </w:t>
      </w:r>
    </w:p>
    <w:p w14:paraId="455826B8" w14:textId="3EF2295A" w:rsidR="186F80EA" w:rsidRPr="00E80212" w:rsidRDefault="55568F27" w:rsidP="3C17DE5A">
      <w:pPr>
        <w:rPr>
          <w:rFonts w:ascii="Segoe UI" w:eastAsia="Segoe UI" w:hAnsi="Segoe UI" w:cs="Segoe UI"/>
          <w:sz w:val="21"/>
          <w:szCs w:val="21"/>
        </w:rPr>
      </w:pPr>
      <w:r w:rsidRPr="00E80212">
        <w:t xml:space="preserve">De närliggande EBH‑objekten (bland annat drivmedelshantering på Motorn 9, tidigare verkstads- och tvätteriverksamhet samt äldre åkeriverksamhet) ligger samtliga nedströms planområdet i förhållande till det generella grundvattenflödet mot </w:t>
      </w:r>
      <w:proofErr w:type="spellStart"/>
      <w:r w:rsidRPr="00E80212">
        <w:t>Afsån</w:t>
      </w:r>
      <w:proofErr w:type="spellEnd"/>
      <w:r w:rsidRPr="00E80212">
        <w:t>. Därmed är risken för att föroreningar skulle spridas mot planområdet begränsad. I inventeringen görs bedömningen att eventuella fönster för påverkan är små och att några indikationer på faktisk spridning saknas.</w:t>
      </w:r>
    </w:p>
    <w:p w14:paraId="2213696B" w14:textId="3C435648" w:rsidR="186F80EA" w:rsidRPr="00E80212" w:rsidRDefault="55568F27" w:rsidP="3C17DE5A">
      <w:r w:rsidRPr="00E80212">
        <w:t xml:space="preserve">Kommunen gör sammantaget bedömningen att marken är lämplig för den planerade markanvändningen och att riskerna kopplade till förorenad mark är små och hanterbara. De identifierade potentiella riskerna bedöms inte påverka möjligheten att genomföra </w:t>
      </w:r>
      <w:r w:rsidR="00E80212" w:rsidRPr="00E80212">
        <w:t>planförslaget</w:t>
      </w:r>
      <w:r w:rsidRPr="00E80212">
        <w:t>. Som en försiktighetsåtgärd rekommenderar inventeringen att eventuell provtagning i samband med fortsatt projektering sker om markarbeten påträffar misstänkt förorenad jord eller om grundvattenrör ändå anläggs av andra skäl.</w:t>
      </w:r>
    </w:p>
    <w:p w14:paraId="0B3D1A91" w14:textId="77777777" w:rsidR="00B513AA" w:rsidRPr="00917DB6" w:rsidRDefault="00B513AA" w:rsidP="00B513AA">
      <w:pPr>
        <w:pStyle w:val="Rubrikpb"/>
        <w:rPr>
          <w:noProof/>
        </w:rPr>
      </w:pPr>
      <w:bookmarkStart w:id="132" w:name="_Toc89446102"/>
      <w:bookmarkStart w:id="133" w:name="_Toc101363609"/>
      <w:r w:rsidRPr="00917DB6">
        <w:rPr>
          <w:noProof/>
        </w:rPr>
        <w:lastRenderedPageBreak/>
        <w:t>Sociala</w:t>
      </w:r>
      <w:bookmarkEnd w:id="132"/>
      <w:bookmarkEnd w:id="133"/>
    </w:p>
    <w:p w14:paraId="3128BA65" w14:textId="11693F01" w:rsidR="00126CEB" w:rsidRPr="00E53D29" w:rsidRDefault="00126CEB" w:rsidP="00B513AA">
      <w:pPr>
        <w:rPr>
          <w:noProof/>
        </w:rPr>
      </w:pPr>
      <w:bookmarkStart w:id="134" w:name="ko_sociala01"/>
      <w:r w:rsidRPr="00E53D29">
        <w:rPr>
          <w:noProof/>
        </w:rPr>
        <w:t>Planförslaget bedöms ha positiva sociala konsekvenser, då det möjliggör ny bostadsbebyggelse i centrala Vara med närhet till samhällsservice såsom vård, omsorg, skolor och handel. Möjligheten att även tillåta kontors- och centrumverksamheter kan skapa nya arbetstillfällen i tätorten, vilket ytterligare stärker de sociala förutsättningarna och bidrar till en levande och attraktiv stadsmiljö.</w:t>
      </w:r>
    </w:p>
    <w:p w14:paraId="3B207A04" w14:textId="11693F01" w:rsidR="00B513AA" w:rsidRPr="009A5EA1" w:rsidRDefault="00B513AA" w:rsidP="00B513AA">
      <w:pPr>
        <w:pStyle w:val="Rubrikpb"/>
        <w:rPr>
          <w:noProof/>
        </w:rPr>
      </w:pPr>
      <w:bookmarkStart w:id="135" w:name="_Toc89446105"/>
      <w:bookmarkStart w:id="136" w:name="_Toc101363612"/>
      <w:bookmarkEnd w:id="134"/>
      <w:r w:rsidRPr="009A5EA1">
        <w:rPr>
          <w:noProof/>
        </w:rPr>
        <w:t>Riksintresse</w:t>
      </w:r>
      <w:bookmarkEnd w:id="135"/>
      <w:bookmarkEnd w:id="136"/>
    </w:p>
    <w:p w14:paraId="352A12DF" w14:textId="243EB504" w:rsidR="00B513AA" w:rsidRPr="00276C49" w:rsidRDefault="003C11C6" w:rsidP="003C11C6">
      <w:pPr>
        <w:rPr>
          <w:i/>
          <w:noProof/>
          <w:highlight w:val="yellow"/>
        </w:rPr>
      </w:pPr>
      <w:bookmarkStart w:id="137" w:name="ko_riksintresse01"/>
      <w:r w:rsidRPr="003C11C6">
        <w:rPr>
          <w:noProof/>
          <w:shd w:val="clear" w:color="auto" w:fill="FFFFFF"/>
        </w:rPr>
        <w:t xml:space="preserve">Inga riksintressen påverkas genom planförslaget. </w:t>
      </w:r>
      <w:bookmarkStart w:id="138" w:name="ko_natura200001"/>
      <w:bookmarkEnd w:id="137"/>
    </w:p>
    <w:p w14:paraId="2A22BF44" w14:textId="5A2D2626" w:rsidR="00B513AA" w:rsidRPr="002B37F8" w:rsidRDefault="00B513AA" w:rsidP="00B513AA">
      <w:pPr>
        <w:pStyle w:val="Rubrikpb"/>
        <w:rPr>
          <w:noProof/>
        </w:rPr>
      </w:pPr>
      <w:bookmarkStart w:id="139" w:name="_Toc89446128"/>
      <w:bookmarkStart w:id="140" w:name="_Toc101363635"/>
      <w:bookmarkEnd w:id="138"/>
      <w:r w:rsidRPr="1D3006CB">
        <w:rPr>
          <w:noProof/>
        </w:rPr>
        <w:t>Hushållningsbestämmelser enligt 3 kap Miljöbalken</w:t>
      </w:r>
    </w:p>
    <w:p w14:paraId="7BEC121E" w14:textId="27201278" w:rsidR="00920CF6" w:rsidRPr="00920CF6" w:rsidRDefault="00920CF6" w:rsidP="1D3006CB">
      <w:pPr>
        <w:rPr>
          <w:noProof/>
        </w:rPr>
      </w:pPr>
      <w:bookmarkStart w:id="141" w:name="ko_ekologisktsärskiltkänsligaområden01"/>
      <w:bookmarkEnd w:id="139"/>
      <w:bookmarkEnd w:id="140"/>
      <w:r w:rsidRPr="1D3006CB">
        <w:rPr>
          <w:noProof/>
        </w:rPr>
        <w:t>Planområdet omfattas inte av några hushållningsbestämmelser enligt 3 kap. miljöbalken. Planen medför därmed inga konsekvenser i förhållande till dessa regler.</w:t>
      </w:r>
    </w:p>
    <w:p w14:paraId="5C9E2C87" w14:textId="5489CFC9" w:rsidR="00920CF6" w:rsidRPr="005177BC" w:rsidRDefault="00920CF6" w:rsidP="003C11C6">
      <w:pPr>
        <w:rPr>
          <w:iCs/>
          <w:noProof/>
        </w:rPr>
      </w:pPr>
      <w:r w:rsidRPr="00920CF6">
        <w:rPr>
          <w:iCs/>
          <w:noProof/>
        </w:rPr>
        <w:t>Planen innebär en förtätning inom redan ianspråktagen mark i ett befintligt bebyggt område och tar inte i anspråk någon jordbruksmark eller annan mark av betydelse för jord- eller skogsbruk. Därmed påverkas inte mark- och vattenområden som enligt hushållningsbestämmelserna bör skyddas från exploatering.</w:t>
      </w:r>
    </w:p>
    <w:p w14:paraId="7CFABEF8" w14:textId="77777777" w:rsidR="00B513AA" w:rsidRPr="0024675A" w:rsidRDefault="00B513AA" w:rsidP="00B513AA">
      <w:pPr>
        <w:pStyle w:val="Rubrikpb"/>
      </w:pPr>
      <w:bookmarkStart w:id="142" w:name="_Toc89446133"/>
      <w:bookmarkStart w:id="143" w:name="_Toc101363640"/>
      <w:bookmarkEnd w:id="141"/>
      <w:r w:rsidRPr="0024675A">
        <w:t>Trafik</w:t>
      </w:r>
      <w:bookmarkEnd w:id="142"/>
      <w:bookmarkEnd w:id="143"/>
    </w:p>
    <w:p w14:paraId="7061FD64" w14:textId="1F1F9BEC" w:rsidR="00B513AA" w:rsidRPr="0024675A" w:rsidRDefault="00B513AA" w:rsidP="00B513AA">
      <w:pPr>
        <w:pStyle w:val="Undergrupp"/>
        <w:rPr>
          <w:lang w:val="en-US"/>
        </w:rPr>
      </w:pPr>
      <w:bookmarkStart w:id="144" w:name="_Toc89446134"/>
      <w:bookmarkStart w:id="145" w:name="_Toc101363641"/>
      <w:r w:rsidRPr="0024675A">
        <w:t>Motortrafik</w:t>
      </w:r>
      <w:bookmarkEnd w:id="144"/>
      <w:bookmarkEnd w:id="145"/>
    </w:p>
    <w:p w14:paraId="04E19FC6" w14:textId="5AAD8131" w:rsidR="00C24B34" w:rsidRDefault="00C24B34" w:rsidP="00C24B34">
      <w:pPr>
        <w:rPr>
          <w:iCs/>
          <w:noProof/>
          <w:shd w:val="clear" w:color="auto" w:fill="FFFFFF"/>
        </w:rPr>
      </w:pPr>
      <w:bookmarkStart w:id="146" w:name="ko_motortrafik01"/>
      <w:r w:rsidRPr="000E4A30">
        <w:rPr>
          <w:iCs/>
          <w:noProof/>
          <w:shd w:val="clear" w:color="auto" w:fill="FFFFFF"/>
        </w:rPr>
        <w:t xml:space="preserve">Den ökade trafikmängd som blir i och med planförslaget förväntas i </w:t>
      </w:r>
      <w:r w:rsidRPr="002D58FB">
        <w:rPr>
          <w:iCs/>
          <w:noProof/>
          <w:shd w:val="clear" w:color="auto" w:fill="FFFFFF"/>
        </w:rPr>
        <w:t>princip vara de hushåll som tillkommer. Förutsatt att det byggs</w:t>
      </w:r>
      <w:r w:rsidR="002D58FB" w:rsidRPr="002D58FB">
        <w:rPr>
          <w:iCs/>
          <w:noProof/>
          <w:shd w:val="clear" w:color="auto" w:fill="FFFFFF"/>
        </w:rPr>
        <w:t xml:space="preserve"> </w:t>
      </w:r>
      <w:r w:rsidR="00ED35E6">
        <w:rPr>
          <w:iCs/>
          <w:noProof/>
          <w:shd w:val="clear" w:color="auto" w:fill="FFFFFF"/>
        </w:rPr>
        <w:t>30-60</w:t>
      </w:r>
      <w:r w:rsidRPr="002D58FB">
        <w:rPr>
          <w:iCs/>
          <w:noProof/>
          <w:shd w:val="clear" w:color="auto" w:fill="FFFFFF"/>
        </w:rPr>
        <w:t xml:space="preserve"> bostäder kan</w:t>
      </w:r>
      <w:r>
        <w:rPr>
          <w:iCs/>
          <w:noProof/>
          <w:shd w:val="clear" w:color="auto" w:fill="FFFFFF"/>
        </w:rPr>
        <w:t xml:space="preserve"> de ökade </w:t>
      </w:r>
      <w:r w:rsidRPr="00AC06FB">
        <w:rPr>
          <w:iCs/>
          <w:noProof/>
          <w:shd w:val="clear" w:color="auto" w:fill="FFFFFF"/>
        </w:rPr>
        <w:t xml:space="preserve">trafikantalet bli </w:t>
      </w:r>
      <w:r w:rsidR="00ED03D8" w:rsidRPr="00AC06FB">
        <w:rPr>
          <w:iCs/>
          <w:noProof/>
          <w:shd w:val="clear" w:color="auto" w:fill="FFFFFF"/>
        </w:rPr>
        <w:t>30</w:t>
      </w:r>
      <w:r w:rsidRPr="00AC06FB">
        <w:rPr>
          <w:iCs/>
          <w:noProof/>
          <w:shd w:val="clear" w:color="auto" w:fill="FFFFFF"/>
        </w:rPr>
        <w:t xml:space="preserve"> till </w:t>
      </w:r>
      <w:r w:rsidR="00AC06FB" w:rsidRPr="00AC06FB">
        <w:rPr>
          <w:iCs/>
          <w:noProof/>
          <w:shd w:val="clear" w:color="auto" w:fill="FFFFFF"/>
        </w:rPr>
        <w:t>60</w:t>
      </w:r>
      <w:r w:rsidRPr="00AC06FB">
        <w:rPr>
          <w:iCs/>
          <w:noProof/>
          <w:shd w:val="clear" w:color="auto" w:fill="FFFFFF"/>
        </w:rPr>
        <w:t xml:space="preserve"> rörelser</w:t>
      </w:r>
      <w:r>
        <w:rPr>
          <w:iCs/>
          <w:noProof/>
          <w:shd w:val="clear" w:color="auto" w:fill="FFFFFF"/>
        </w:rPr>
        <w:t xml:space="preserve"> per dag, förutsatt att varje hushåll har ett fordon och kör fram och tillbaka varje dag. Denna ökning bedöms vara marginell.</w:t>
      </w:r>
    </w:p>
    <w:p w14:paraId="76A0ECD1" w14:textId="17164AAE" w:rsidR="00C24B34" w:rsidRPr="00C24B34" w:rsidRDefault="00C24B34" w:rsidP="00B513AA">
      <w:pPr>
        <w:rPr>
          <w:iCs/>
          <w:noProof/>
          <w:shd w:val="clear" w:color="auto" w:fill="FFFFFF"/>
        </w:rPr>
      </w:pPr>
      <w:r>
        <w:rPr>
          <w:iCs/>
          <w:noProof/>
          <w:shd w:val="clear" w:color="auto" w:fill="FFFFFF"/>
        </w:rPr>
        <w:t xml:space="preserve">Mot </w:t>
      </w:r>
      <w:r w:rsidR="00722142">
        <w:rPr>
          <w:iCs/>
          <w:noProof/>
          <w:shd w:val="clear" w:color="auto" w:fill="FFFFFF"/>
        </w:rPr>
        <w:t>T</w:t>
      </w:r>
      <w:r>
        <w:rPr>
          <w:iCs/>
          <w:noProof/>
          <w:shd w:val="clear" w:color="auto" w:fill="FFFFFF"/>
        </w:rPr>
        <w:t>org</w:t>
      </w:r>
      <w:r w:rsidR="00722142">
        <w:rPr>
          <w:iCs/>
          <w:noProof/>
          <w:shd w:val="clear" w:color="auto" w:fill="FFFFFF"/>
        </w:rPr>
        <w:t>g</w:t>
      </w:r>
      <w:r>
        <w:rPr>
          <w:iCs/>
          <w:noProof/>
          <w:shd w:val="clear" w:color="auto" w:fill="FFFFFF"/>
        </w:rPr>
        <w:t>atan</w:t>
      </w:r>
      <w:r w:rsidR="00722142">
        <w:rPr>
          <w:iCs/>
          <w:noProof/>
          <w:shd w:val="clear" w:color="auto" w:fill="FFFFFF"/>
        </w:rPr>
        <w:t xml:space="preserve"> och Rönngatan</w:t>
      </w:r>
      <w:r>
        <w:rPr>
          <w:iCs/>
          <w:noProof/>
          <w:shd w:val="clear" w:color="auto" w:fill="FFFFFF"/>
        </w:rPr>
        <w:t xml:space="preserve"> sätts ett utfartsförbud ut för att undvika påfart på gatan. Trafik från bostäder leds ut mot Södergatan</w:t>
      </w:r>
      <w:r w:rsidR="00345941">
        <w:rPr>
          <w:iCs/>
          <w:noProof/>
          <w:shd w:val="clear" w:color="auto" w:fill="FFFFFF"/>
        </w:rPr>
        <w:t>.</w:t>
      </w:r>
    </w:p>
    <w:p w14:paraId="702DA99A" w14:textId="77777777" w:rsidR="00B513AA" w:rsidRDefault="00B513AA" w:rsidP="00B513AA">
      <w:pPr>
        <w:pStyle w:val="Undergrupp"/>
      </w:pPr>
      <w:bookmarkStart w:id="147" w:name="_Toc89446135"/>
      <w:bookmarkStart w:id="148" w:name="_Toc101363642"/>
      <w:bookmarkEnd w:id="146"/>
      <w:r w:rsidRPr="00C24B34">
        <w:lastRenderedPageBreak/>
        <w:t>Gång- och cykeltrafik</w:t>
      </w:r>
      <w:bookmarkEnd w:id="147"/>
      <w:bookmarkEnd w:id="148"/>
    </w:p>
    <w:p w14:paraId="118732FD" w14:textId="2B3880AF" w:rsidR="00C24B34" w:rsidRPr="00C24B34" w:rsidRDefault="00C24B34" w:rsidP="00C24B34">
      <w:pPr>
        <w:rPr>
          <w:iCs/>
          <w:noProof/>
          <w:shd w:val="clear" w:color="auto" w:fill="FFFFFF"/>
        </w:rPr>
      </w:pPr>
      <w:r>
        <w:rPr>
          <w:iCs/>
          <w:noProof/>
          <w:shd w:val="clear" w:color="auto" w:fill="FFFFFF"/>
        </w:rPr>
        <w:t>Gång- och cykeltrafik till och från bostäder leds</w:t>
      </w:r>
      <w:r w:rsidR="00E949AB">
        <w:rPr>
          <w:iCs/>
          <w:noProof/>
          <w:shd w:val="clear" w:color="auto" w:fill="FFFFFF"/>
        </w:rPr>
        <w:t xml:space="preserve"> </w:t>
      </w:r>
      <w:r>
        <w:rPr>
          <w:iCs/>
          <w:noProof/>
          <w:shd w:val="clear" w:color="auto" w:fill="FFFFFF"/>
        </w:rPr>
        <w:t>ut mot Rönngatan. Torggatan har befintlig gång- och cykelväg</w:t>
      </w:r>
      <w:r w:rsidR="00315773">
        <w:rPr>
          <w:iCs/>
          <w:noProof/>
          <w:shd w:val="clear" w:color="auto" w:fill="FFFFFF"/>
        </w:rPr>
        <w:t>.</w:t>
      </w:r>
      <w:r>
        <w:rPr>
          <w:iCs/>
          <w:noProof/>
          <w:shd w:val="clear" w:color="auto" w:fill="FFFFFF"/>
        </w:rPr>
        <w:t xml:space="preserve"> Inom området tillämpas gång- och cykelväg inom kvartesmark.</w:t>
      </w:r>
    </w:p>
    <w:p w14:paraId="1AC05D5F" w14:textId="735110CE" w:rsidR="00B513AA" w:rsidRPr="00276C49" w:rsidRDefault="00B513AA" w:rsidP="00B513AA">
      <w:pPr>
        <w:pStyle w:val="Rubrikpb"/>
      </w:pPr>
      <w:bookmarkStart w:id="149" w:name="ko_annat02"/>
      <w:r w:rsidRPr="57DD4FE3">
        <w:t>Nollalternativ</w:t>
      </w:r>
    </w:p>
    <w:p w14:paraId="536F01C5" w14:textId="5E702099" w:rsidR="00B513AA" w:rsidRPr="007F59B7" w:rsidRDefault="162B9AC5" w:rsidP="57DD4FE3">
      <w:pPr>
        <w:rPr>
          <w:i/>
          <w:iCs/>
          <w:highlight w:val="yellow"/>
        </w:rPr>
      </w:pPr>
      <w:r w:rsidRPr="57DD4FE3">
        <w:t xml:space="preserve">Ett nollalternativ innebär att inga av det i detaljplanen redovisade förslagen genomförs. </w:t>
      </w:r>
      <w:r w:rsidR="0ED39FA9" w:rsidRPr="57DD4FE3">
        <w:t xml:space="preserve">Det betyder att den gällande detaljplanen fortfarande gäller och tillåter en mindre byggrätt för friliggande bostäder. </w:t>
      </w:r>
    </w:p>
    <w:p w14:paraId="6CE03883" w14:textId="52577504" w:rsidR="00B513AA" w:rsidRPr="007F59B7" w:rsidRDefault="00B513AA" w:rsidP="00B513AA">
      <w:pPr>
        <w:pStyle w:val="Huvudrubrikpb"/>
        <w:rPr>
          <w:noProof/>
        </w:rPr>
      </w:pPr>
      <w:bookmarkStart w:id="150" w:name="_Toc89446138"/>
      <w:bookmarkStart w:id="151" w:name="_Toc101363645"/>
      <w:bookmarkStart w:id="152" w:name="_Toc104281277"/>
      <w:bookmarkEnd w:id="149"/>
      <w:r w:rsidRPr="00B32321">
        <w:rPr>
          <w:noProof/>
        </w:rPr>
        <w:lastRenderedPageBreak/>
        <w:t>Genomförandefrågor</w:t>
      </w:r>
      <w:bookmarkEnd w:id="150"/>
      <w:bookmarkEnd w:id="151"/>
      <w:bookmarkEnd w:id="152"/>
    </w:p>
    <w:p w14:paraId="19C8C415" w14:textId="77777777" w:rsidR="00B513AA" w:rsidRPr="007F59B7" w:rsidRDefault="00B513AA" w:rsidP="00B513AA">
      <w:r w:rsidRPr="007F59B7">
        <w:t>Genomförandedelen har till uppgift att redovisa de organisatoriska, fastighetsrättsliga, ekonomiska och tekniska åtgärder som behövs för att åstadkomma ett samordnat och ändamålsenligt genomförande av detaljplanen. Plan- och genomförandebeskrivningen har ingen rättsverkan. Avsikten med beskrivningen av genomförandet av projektet är att den ska vara vägledande vid genomförandet av detaljplanen.</w:t>
      </w:r>
    </w:p>
    <w:p w14:paraId="56AFDF7C" w14:textId="77777777" w:rsidR="00B513AA" w:rsidRPr="007C5B82" w:rsidRDefault="00B513AA" w:rsidP="00B513AA">
      <w:pPr>
        <w:pStyle w:val="Rubrikpb"/>
        <w:rPr>
          <w:noProof/>
        </w:rPr>
      </w:pPr>
      <w:bookmarkStart w:id="153" w:name="_Toc89446144"/>
      <w:bookmarkStart w:id="154" w:name="_Toc101363651"/>
      <w:bookmarkStart w:id="155" w:name="gf_fastighetsrättsligafrågor02"/>
      <w:r w:rsidRPr="007C5B82">
        <w:rPr>
          <w:noProof/>
        </w:rPr>
        <w:t>Fastighetsrättsliga frågor</w:t>
      </w:r>
      <w:bookmarkEnd w:id="153"/>
      <w:bookmarkEnd w:id="154"/>
    </w:p>
    <w:p w14:paraId="6ADA49C9" w14:textId="77777777" w:rsidR="00B513AA" w:rsidRPr="007C5B82" w:rsidRDefault="00B513AA" w:rsidP="00B513AA">
      <w:pPr>
        <w:rPr>
          <w:noProof/>
          <w:shd w:val="clear" w:color="auto" w:fill="FFFFFF"/>
        </w:rPr>
      </w:pPr>
      <w:r w:rsidRPr="007C5B82">
        <w:rPr>
          <w:noProof/>
          <w:shd w:val="clear" w:color="auto" w:fill="FFFFFF"/>
        </w:rPr>
        <w:t>Här beskrivs de fastighetsrättsliga åtgärderna som behövs för att planen ska kunna genomföras på ett samordat och ändamålsenligt sätt. Även konsekvenserna av planens genomförande avseende kommande fastighetsbildning beskrivs.</w:t>
      </w:r>
    </w:p>
    <w:p w14:paraId="534DA1AC" w14:textId="77777777" w:rsidR="00B513AA" w:rsidRPr="00432DB0" w:rsidRDefault="00B513AA" w:rsidP="00B513AA">
      <w:pPr>
        <w:pStyle w:val="Rubrikpb"/>
        <w:rPr>
          <w:noProof/>
        </w:rPr>
      </w:pPr>
      <w:bookmarkStart w:id="156" w:name="gf_fastighetsrättsligafrågor01"/>
      <w:bookmarkEnd w:id="155"/>
      <w:r w:rsidRPr="00432DB0">
        <w:rPr>
          <w:noProof/>
          <w:shd w:val="clear" w:color="auto" w:fill="FFFFFF"/>
        </w:rPr>
        <w:t>Markägoförhållande</w:t>
      </w:r>
    </w:p>
    <w:p w14:paraId="11181F8C" w14:textId="15F12E8B" w:rsidR="00B513AA" w:rsidRPr="00995C11" w:rsidRDefault="00B513AA" w:rsidP="00995C11">
      <w:pPr>
        <w:pStyle w:val="Undergrupp"/>
        <w:rPr>
          <w:noProof/>
          <w:lang w:val="en-US"/>
        </w:rPr>
      </w:pPr>
      <w:bookmarkStart w:id="157" w:name="_Toc89446146"/>
      <w:bookmarkStart w:id="158" w:name="_Toc101363653"/>
      <w:bookmarkEnd w:id="156"/>
      <w:r w:rsidRPr="00432DB0">
        <w:rPr>
          <w:noProof/>
        </w:rPr>
        <w:t>Förändrad fastighetsindelning</w:t>
      </w:r>
      <w:bookmarkStart w:id="159" w:name="ko_fastigheterochrättigheter01"/>
      <w:bookmarkEnd w:id="157"/>
      <w:bookmarkEnd w:id="158"/>
    </w:p>
    <w:p w14:paraId="27224363" w14:textId="6306C4E6" w:rsidR="00432DB0" w:rsidRPr="003F4A54" w:rsidRDefault="00432DB0" w:rsidP="00B513AA">
      <w:pPr>
        <w:rPr>
          <w:iCs/>
        </w:rPr>
      </w:pPr>
      <w:bookmarkStart w:id="160" w:name="gf_förändradfastighetsindelning02"/>
      <w:bookmarkEnd w:id="159"/>
      <w:r w:rsidRPr="003F4A54">
        <w:rPr>
          <w:iCs/>
        </w:rPr>
        <w:t xml:space="preserve">Vid genomförandet av detaljplanen bör </w:t>
      </w:r>
      <w:r w:rsidR="003B0D89" w:rsidRPr="003F4A54">
        <w:rPr>
          <w:iCs/>
        </w:rPr>
        <w:t xml:space="preserve">fastigheterna inom planområdet regleras </w:t>
      </w:r>
      <w:r w:rsidR="001626A0" w:rsidRPr="003F4A54">
        <w:rPr>
          <w:iCs/>
        </w:rPr>
        <w:t>till e</w:t>
      </w:r>
      <w:r w:rsidR="00770CD0" w:rsidRPr="003F4A54">
        <w:rPr>
          <w:iCs/>
        </w:rPr>
        <w:t>n</w:t>
      </w:r>
      <w:r w:rsidR="00195D12">
        <w:rPr>
          <w:iCs/>
        </w:rPr>
        <w:t xml:space="preserve"> enda fastighet</w:t>
      </w:r>
      <w:r w:rsidR="00C159CC" w:rsidRPr="003F4A54">
        <w:rPr>
          <w:iCs/>
        </w:rPr>
        <w:t xml:space="preserve">. </w:t>
      </w:r>
      <w:r w:rsidR="00D33FCF" w:rsidRPr="003F4A54">
        <w:rPr>
          <w:iCs/>
        </w:rPr>
        <w:t xml:space="preserve">Fastighetsägaren är </w:t>
      </w:r>
      <w:r w:rsidR="00CE0B8E" w:rsidRPr="003F4A54">
        <w:rPr>
          <w:iCs/>
        </w:rPr>
        <w:t xml:space="preserve">ansvarig för att ansöka om en sådan Lantmäteriförrättning. </w:t>
      </w:r>
    </w:p>
    <w:p w14:paraId="503FC176" w14:textId="77777777" w:rsidR="00B513AA" w:rsidRPr="003F4A54" w:rsidRDefault="00B513AA" w:rsidP="00B513AA">
      <w:pPr>
        <w:pStyle w:val="Undergrupp"/>
        <w:rPr>
          <w:lang w:val="en-US"/>
        </w:rPr>
      </w:pPr>
      <w:bookmarkStart w:id="161" w:name="_Toc89446147"/>
      <w:bookmarkStart w:id="162" w:name="_Toc101363654"/>
      <w:bookmarkEnd w:id="160"/>
      <w:r w:rsidRPr="003F4A54">
        <w:t>Rättigheter</w:t>
      </w:r>
      <w:bookmarkEnd w:id="161"/>
      <w:bookmarkEnd w:id="162"/>
    </w:p>
    <w:p w14:paraId="339EF2A1" w14:textId="19ECC1DB" w:rsidR="00195D12" w:rsidRPr="00195D12" w:rsidRDefault="00195D12" w:rsidP="00B513AA">
      <w:pPr>
        <w:rPr>
          <w:iCs/>
        </w:rPr>
      </w:pPr>
      <w:bookmarkStart w:id="163" w:name="gf_rättigheter01"/>
      <w:r w:rsidRPr="00195D12">
        <w:rPr>
          <w:iCs/>
        </w:rPr>
        <w:t>Planförslaget påverkar inga befintliga rättigheter eller servitut. Om nya rättigheter eller servitut behöver bildas i samband med genomförandet av detaljplanen ansvarar fastighetsägaren för att ansöka om en sådan Lantmäteriförrättning.</w:t>
      </w:r>
    </w:p>
    <w:p w14:paraId="63D3D5C8" w14:textId="77777777" w:rsidR="00B513AA" w:rsidRPr="00EA172D" w:rsidRDefault="00B513AA" w:rsidP="00B513AA">
      <w:pPr>
        <w:pStyle w:val="Rubrikpb"/>
        <w:rPr>
          <w:noProof/>
        </w:rPr>
      </w:pPr>
      <w:bookmarkStart w:id="164" w:name="_Toc89446148"/>
      <w:bookmarkStart w:id="165" w:name="_Toc101363655"/>
      <w:bookmarkEnd w:id="163"/>
      <w:r w:rsidRPr="00EA172D">
        <w:rPr>
          <w:noProof/>
        </w:rPr>
        <w:t>Tekniska frågor</w:t>
      </w:r>
      <w:bookmarkEnd w:id="164"/>
      <w:bookmarkEnd w:id="165"/>
    </w:p>
    <w:p w14:paraId="0A0DAB88" w14:textId="77777777" w:rsidR="00B513AA" w:rsidRPr="00276C49" w:rsidRDefault="00B513AA" w:rsidP="00B513AA">
      <w:pPr>
        <w:pStyle w:val="Undergrupp"/>
        <w:rPr>
          <w:lang w:val="en-US"/>
        </w:rPr>
      </w:pPr>
      <w:bookmarkStart w:id="166" w:name="_Toc89446149"/>
      <w:bookmarkStart w:id="167" w:name="_Toc101363656"/>
      <w:r w:rsidRPr="61610E1B">
        <w:t>Tekniska åtgärder</w:t>
      </w:r>
      <w:bookmarkEnd w:id="166"/>
      <w:bookmarkEnd w:id="167"/>
    </w:p>
    <w:p w14:paraId="6E98889E" w14:textId="60505816" w:rsidR="00B513AA" w:rsidRPr="00276C49" w:rsidRDefault="00B513AA" w:rsidP="00B513AA">
      <w:bookmarkStart w:id="168" w:name="gf_tekniskaåtgärder01"/>
      <w:r w:rsidRPr="61610E1B">
        <w:t xml:space="preserve">Här redovisas vilka tekniska åtgärder som behövs för att säkerställa markens lämplighet och vem som </w:t>
      </w:r>
      <w:r w:rsidRPr="61610E1B">
        <w:rPr>
          <w:noProof/>
        </w:rPr>
        <w:t>ansvarar</w:t>
      </w:r>
      <w:r w:rsidRPr="61610E1B">
        <w:t xml:space="preserve"> för att denna kommer till.</w:t>
      </w:r>
    </w:p>
    <w:p w14:paraId="2E5D2DE8" w14:textId="5C710F4A" w:rsidR="00B513AA" w:rsidRPr="00276C49" w:rsidRDefault="00B513AA" w:rsidP="00B513AA">
      <w:pPr>
        <w:tabs>
          <w:tab w:val="left" w:pos="3969"/>
        </w:tabs>
      </w:pPr>
      <w:r w:rsidRPr="61610E1B">
        <w:t>Detaljerad geoteknisk undersökning</w:t>
      </w:r>
      <w:r>
        <w:tab/>
      </w:r>
      <w:r w:rsidRPr="61610E1B">
        <w:t>Exploatör</w:t>
      </w:r>
    </w:p>
    <w:p w14:paraId="7CC34B24" w14:textId="1B3CBA2F" w:rsidR="70F4D77E" w:rsidRDefault="70F4D77E" w:rsidP="61610E1B">
      <w:pPr>
        <w:tabs>
          <w:tab w:val="left" w:pos="3969"/>
        </w:tabs>
        <w:rPr>
          <w:noProof/>
        </w:rPr>
      </w:pPr>
      <w:r w:rsidRPr="61610E1B">
        <w:rPr>
          <w:noProof/>
        </w:rPr>
        <w:lastRenderedPageBreak/>
        <w:t>Dagvattenlösning i enlighet med dagvattenutredning</w:t>
      </w:r>
      <w:r>
        <w:tab/>
      </w:r>
      <w:r w:rsidRPr="61610E1B">
        <w:rPr>
          <w:noProof/>
        </w:rPr>
        <w:t>Exploatör</w:t>
      </w:r>
    </w:p>
    <w:p w14:paraId="47B6DE18" w14:textId="77777777" w:rsidR="00B513AA" w:rsidRPr="000A4449" w:rsidRDefault="00B513AA" w:rsidP="00B513AA">
      <w:pPr>
        <w:pStyle w:val="Undergrupp"/>
        <w:rPr>
          <w:noProof/>
          <w:lang w:val="en-US"/>
        </w:rPr>
      </w:pPr>
      <w:bookmarkStart w:id="169" w:name="_Toc89446150"/>
      <w:bookmarkStart w:id="170" w:name="_Toc101363657"/>
      <w:bookmarkEnd w:id="168"/>
      <w:r w:rsidRPr="000A4449">
        <w:rPr>
          <w:noProof/>
        </w:rPr>
        <w:t>Utbyggnad allmän plats</w:t>
      </w:r>
      <w:bookmarkEnd w:id="169"/>
      <w:bookmarkEnd w:id="170"/>
    </w:p>
    <w:p w14:paraId="54314FBB" w14:textId="28375003" w:rsidR="00B513AA" w:rsidRPr="000A4449" w:rsidRDefault="106BB122" w:rsidP="00B513AA">
      <w:pPr>
        <w:rPr>
          <w:noProof/>
          <w:lang w:val="en-US"/>
        </w:rPr>
      </w:pPr>
      <w:bookmarkStart w:id="171" w:name="gf_utbyggnadallmänplats01"/>
      <w:r w:rsidRPr="000A4449">
        <w:rPr>
          <w:noProof/>
          <w:lang w:val="en-US"/>
        </w:rPr>
        <w:t>Kommunen</w:t>
      </w:r>
      <w:r w:rsidR="00B513AA" w:rsidRPr="000A4449">
        <w:rPr>
          <w:noProof/>
          <w:lang w:val="en-US"/>
        </w:rPr>
        <w:t xml:space="preserve"> ansvarar för utbyggnad och iordningsställande av anläggningar på allmän platsmark.</w:t>
      </w:r>
    </w:p>
    <w:p w14:paraId="7FE035F4" w14:textId="77777777" w:rsidR="00B513AA" w:rsidRPr="007E0F05" w:rsidRDefault="00B513AA" w:rsidP="00B513AA">
      <w:pPr>
        <w:pStyle w:val="Rubrikpb"/>
        <w:rPr>
          <w:noProof/>
        </w:rPr>
      </w:pPr>
      <w:bookmarkStart w:id="172" w:name="_Toc89446152"/>
      <w:bookmarkStart w:id="173" w:name="_Toc101363659"/>
      <w:bookmarkEnd w:id="171"/>
      <w:r w:rsidRPr="007E0F05">
        <w:rPr>
          <w:noProof/>
        </w:rPr>
        <w:t>Ekonomiska frågor</w:t>
      </w:r>
      <w:bookmarkEnd w:id="172"/>
      <w:bookmarkEnd w:id="173"/>
    </w:p>
    <w:p w14:paraId="4DB6BFE0" w14:textId="10988D7E" w:rsidR="00B513AA" w:rsidRPr="004A1890" w:rsidRDefault="004F6DF1" w:rsidP="00B513AA">
      <w:pPr>
        <w:pStyle w:val="Undergrupp"/>
        <w:rPr>
          <w:noProof/>
        </w:rPr>
      </w:pPr>
      <w:r w:rsidRPr="004A1890">
        <w:rPr>
          <w:noProof/>
        </w:rPr>
        <w:t>Planavgift</w:t>
      </w:r>
    </w:p>
    <w:p w14:paraId="58AAD517" w14:textId="11A1A9C8" w:rsidR="004F6DF1" w:rsidRPr="004A1890" w:rsidRDefault="004A1890" w:rsidP="004F6DF1">
      <w:pPr>
        <w:rPr>
          <w:lang w:eastAsia="sv-SE"/>
        </w:rPr>
      </w:pPr>
      <w:r w:rsidRPr="004A1890">
        <w:rPr>
          <w:lang w:eastAsia="sv-SE"/>
        </w:rPr>
        <w:t>Fördelningen av kostnader för framtagande av detaljplan är reglerat i ett plankostnadsavtal. Ingen planavgift ska tas ut i samband med bygglov.</w:t>
      </w:r>
    </w:p>
    <w:p w14:paraId="3576E860" w14:textId="77777777" w:rsidR="00B513AA" w:rsidRPr="004A1890" w:rsidRDefault="00B513AA" w:rsidP="00B513AA">
      <w:pPr>
        <w:pStyle w:val="Undergrupp"/>
        <w:rPr>
          <w:noProof/>
          <w:lang w:val="en-US"/>
        </w:rPr>
      </w:pPr>
      <w:bookmarkStart w:id="174" w:name="_Toc89446158"/>
      <w:bookmarkStart w:id="175" w:name="_Toc101363665"/>
      <w:r w:rsidRPr="004A1890">
        <w:rPr>
          <w:noProof/>
        </w:rPr>
        <w:t>Allmän plats</w:t>
      </w:r>
      <w:bookmarkEnd w:id="174"/>
      <w:bookmarkEnd w:id="175"/>
    </w:p>
    <w:p w14:paraId="5B14CC97" w14:textId="77777777" w:rsidR="00B513AA" w:rsidRPr="004A1890" w:rsidRDefault="00B513AA" w:rsidP="00B513AA">
      <w:pPr>
        <w:rPr>
          <w:noProof/>
        </w:rPr>
      </w:pPr>
      <w:bookmarkStart w:id="176" w:name="gf_driftallmänplats01"/>
      <w:r w:rsidRPr="004A1890">
        <w:rPr>
          <w:noProof/>
        </w:rPr>
        <w:t>Drift av allmän plats ligger på kommunen som huvudman för allmän plats.</w:t>
      </w:r>
    </w:p>
    <w:p w14:paraId="47F9A4DB" w14:textId="77777777" w:rsidR="00B513AA" w:rsidRPr="00F757B1" w:rsidRDefault="00B513AA" w:rsidP="00B513AA">
      <w:pPr>
        <w:pStyle w:val="Undergrupp"/>
        <w:rPr>
          <w:noProof/>
          <w:lang w:val="en-US"/>
        </w:rPr>
      </w:pPr>
      <w:bookmarkStart w:id="177" w:name="_Toc89446159"/>
      <w:bookmarkStart w:id="178" w:name="_Toc101363666"/>
      <w:bookmarkEnd w:id="176"/>
      <w:r w:rsidRPr="00F757B1">
        <w:rPr>
          <w:noProof/>
        </w:rPr>
        <w:t>Vatten och avlopp</w:t>
      </w:r>
      <w:bookmarkEnd w:id="177"/>
      <w:bookmarkEnd w:id="178"/>
    </w:p>
    <w:p w14:paraId="6FD775F7" w14:textId="1D8ADEDD" w:rsidR="00B513AA" w:rsidRPr="00F757B1" w:rsidRDefault="00B513AA" w:rsidP="00B513AA">
      <w:pPr>
        <w:rPr>
          <w:noProof/>
        </w:rPr>
      </w:pPr>
      <w:bookmarkStart w:id="179" w:name="gf_driftvattenochavlopp01"/>
      <w:r w:rsidRPr="00F757B1">
        <w:rPr>
          <w:noProof/>
        </w:rPr>
        <w:t>Driften för att tillhandahålla dricksvatten, hantera spillvatten och dagvatten ligger hos de</w:t>
      </w:r>
      <w:r w:rsidR="00F757B1" w:rsidRPr="00F757B1">
        <w:rPr>
          <w:noProof/>
        </w:rPr>
        <w:t>n</w:t>
      </w:r>
      <w:r w:rsidRPr="00F757B1">
        <w:rPr>
          <w:noProof/>
        </w:rPr>
        <w:t xml:space="preserve"> kommunala VA-</w:t>
      </w:r>
      <w:r w:rsidR="00F757B1" w:rsidRPr="00F757B1">
        <w:rPr>
          <w:noProof/>
        </w:rPr>
        <w:t>enheten</w:t>
      </w:r>
      <w:r w:rsidRPr="00F757B1">
        <w:rPr>
          <w:noProof/>
        </w:rPr>
        <w:t>. Planområdet planeras ingå/ingår i det kommunala verksamhetsområdet.</w:t>
      </w:r>
    </w:p>
    <w:p w14:paraId="37D57366" w14:textId="77777777" w:rsidR="00B513AA" w:rsidRPr="00F757B1" w:rsidRDefault="00B513AA" w:rsidP="00B513AA">
      <w:pPr>
        <w:rPr>
          <w:noProof/>
        </w:rPr>
      </w:pPr>
      <w:r w:rsidRPr="00F757B1">
        <w:rPr>
          <w:noProof/>
        </w:rPr>
        <w:t>Eventuell flytt av ledningar inom planområdet eller omläggning, uppdimensionering av befintliga ledningar som krävs för exploateringen bekostas av exploatören. Kostnaden för vatten och avlopp tas ut genom anslutnings- och driftavgifter enligt gällande VA-taxa.</w:t>
      </w:r>
    </w:p>
    <w:p w14:paraId="6CB5A6B6" w14:textId="77777777" w:rsidR="00B513AA" w:rsidRPr="00E9688E" w:rsidRDefault="00B513AA" w:rsidP="00B513AA">
      <w:pPr>
        <w:pStyle w:val="Rubrikpb"/>
        <w:rPr>
          <w:noProof/>
        </w:rPr>
      </w:pPr>
      <w:bookmarkStart w:id="180" w:name="_Toc89446161"/>
      <w:bookmarkStart w:id="181" w:name="_Toc101363668"/>
      <w:bookmarkStart w:id="182" w:name="gf_organisatoriskafrågor01"/>
      <w:bookmarkEnd w:id="179"/>
      <w:r w:rsidRPr="00E9688E">
        <w:rPr>
          <w:noProof/>
        </w:rPr>
        <w:t>Organisatoriska frågor</w:t>
      </w:r>
      <w:bookmarkEnd w:id="180"/>
      <w:bookmarkEnd w:id="181"/>
    </w:p>
    <w:p w14:paraId="3E4139AE" w14:textId="34DA5336" w:rsidR="00B513AA" w:rsidRPr="00276C49" w:rsidRDefault="68244D94" w:rsidP="00B513AA">
      <w:pPr>
        <w:pStyle w:val="Undergrupp"/>
        <w:rPr>
          <w:shd w:val="clear" w:color="auto" w:fill="FFFFFF"/>
        </w:rPr>
      </w:pPr>
      <w:r w:rsidRPr="0982ED9A">
        <w:rPr>
          <w:noProof/>
          <w:shd w:val="clear" w:color="auto" w:fill="FFFFFF"/>
        </w:rPr>
        <w:t>Planavgift &amp; p</w:t>
      </w:r>
      <w:r w:rsidR="00B513AA" w:rsidRPr="0982ED9A">
        <w:rPr>
          <w:noProof/>
          <w:shd w:val="clear" w:color="auto" w:fill="FFFFFF"/>
        </w:rPr>
        <w:t>lankostnadsavtal</w:t>
      </w:r>
    </w:p>
    <w:p w14:paraId="674E9217" w14:textId="77777777" w:rsidR="00B513AA" w:rsidRPr="00276C49" w:rsidRDefault="00B513AA" w:rsidP="00B513AA">
      <w:r>
        <w:t>Plankostnadsavtal har upprättats vid inledning av planarbetet. Avtalet har hanterat exploatörens och kommunens åtaganden och kostnader för framställning av detaljplanen. Kostnaden för detaljplanen tas ut via plankostnadsavtal mellan kommunen och exploatören. Ingen planavgift tas ut vid bygglov.</w:t>
      </w:r>
    </w:p>
    <w:p w14:paraId="46458774" w14:textId="77777777" w:rsidR="001744B5" w:rsidRDefault="001744B5">
      <w:pPr>
        <w:spacing w:before="0" w:after="160" w:line="259" w:lineRule="auto"/>
        <w:rPr>
          <w:rFonts w:ascii="Franklin Gothic Book" w:eastAsia="Arial" w:hAnsi="Franklin Gothic Book" w:cs="Arial"/>
          <w:noProof/>
          <w:color w:val="344055"/>
          <w:sz w:val="28"/>
          <w:lang w:eastAsia="sv-SE"/>
        </w:rPr>
      </w:pPr>
      <w:bookmarkStart w:id="183" w:name="_Toc89446162"/>
      <w:bookmarkStart w:id="184" w:name="_Toc101363669"/>
      <w:bookmarkEnd w:id="182"/>
      <w:r>
        <w:rPr>
          <w:noProof/>
        </w:rPr>
        <w:br w:type="page"/>
      </w:r>
    </w:p>
    <w:p w14:paraId="4C4759F1" w14:textId="1DA10B91" w:rsidR="00B513AA" w:rsidRPr="00527624" w:rsidRDefault="00B513AA" w:rsidP="00B513AA">
      <w:pPr>
        <w:pStyle w:val="Undergrupp"/>
        <w:rPr>
          <w:noProof/>
        </w:rPr>
      </w:pPr>
      <w:r w:rsidRPr="00527624">
        <w:rPr>
          <w:noProof/>
        </w:rPr>
        <w:lastRenderedPageBreak/>
        <w:t>Exploateringsavtal</w:t>
      </w:r>
      <w:bookmarkEnd w:id="183"/>
      <w:bookmarkEnd w:id="184"/>
    </w:p>
    <w:p w14:paraId="51F1555B" w14:textId="1EA8FFCF" w:rsidR="00C778E3" w:rsidRPr="00527624" w:rsidRDefault="00527624" w:rsidP="00C65165">
      <w:pPr>
        <w:rPr>
          <w:lang w:eastAsia="sv-SE"/>
        </w:rPr>
      </w:pPr>
      <w:r w:rsidRPr="00527624">
        <w:rPr>
          <w:lang w:eastAsia="sv-SE"/>
        </w:rPr>
        <w:t>Något e</w:t>
      </w:r>
      <w:r w:rsidR="00C778E3" w:rsidRPr="00527624">
        <w:rPr>
          <w:lang w:eastAsia="sv-SE"/>
        </w:rPr>
        <w:t xml:space="preserve">xploateringsavtal </w:t>
      </w:r>
      <w:r w:rsidRPr="00527624">
        <w:rPr>
          <w:lang w:eastAsia="sv-SE"/>
        </w:rPr>
        <w:t>kommer inte</w:t>
      </w:r>
      <w:r w:rsidR="00C778E3" w:rsidRPr="00527624">
        <w:rPr>
          <w:lang w:eastAsia="sv-SE"/>
        </w:rPr>
        <w:t xml:space="preserve"> att tecknas i samband med detta planförslag.</w:t>
      </w:r>
    </w:p>
    <w:p w14:paraId="1D7D7497" w14:textId="77777777" w:rsidR="00B513AA" w:rsidRPr="00276C49" w:rsidRDefault="00B513AA" w:rsidP="00B513AA">
      <w:pPr>
        <w:pStyle w:val="Undergrupp"/>
        <w:rPr>
          <w:noProof/>
          <w:highlight w:val="yellow"/>
          <w:lang w:val="en-US"/>
        </w:rPr>
      </w:pPr>
      <w:bookmarkStart w:id="185" w:name="_Toc89446163"/>
      <w:bookmarkStart w:id="186" w:name="_Toc101363670"/>
      <w:r w:rsidRPr="00C853B6">
        <w:rPr>
          <w:noProof/>
        </w:rPr>
        <w:t>Markanvisning</w:t>
      </w:r>
      <w:bookmarkEnd w:id="185"/>
      <w:bookmarkEnd w:id="186"/>
    </w:p>
    <w:p w14:paraId="70EE896A" w14:textId="1F92BA23" w:rsidR="00B513AA" w:rsidRPr="00C853B6" w:rsidRDefault="00C853B6" w:rsidP="00B513AA">
      <w:pPr>
        <w:rPr>
          <w:iCs/>
          <w:noProof/>
        </w:rPr>
      </w:pPr>
      <w:bookmarkStart w:id="187" w:name="gf_markanvisning01"/>
      <w:r w:rsidRPr="00C853B6">
        <w:rPr>
          <w:iCs/>
          <w:noProof/>
        </w:rPr>
        <w:t>Någon markanvisning avses inte göras i</w:t>
      </w:r>
      <w:r w:rsidR="00527624">
        <w:rPr>
          <w:iCs/>
          <w:noProof/>
        </w:rPr>
        <w:t xml:space="preserve"> samband</w:t>
      </w:r>
      <w:r w:rsidRPr="00C853B6">
        <w:rPr>
          <w:iCs/>
          <w:noProof/>
        </w:rPr>
        <w:t xml:space="preserve"> planförslaget. </w:t>
      </w:r>
    </w:p>
    <w:p w14:paraId="0A1A8911" w14:textId="77777777" w:rsidR="00B513AA" w:rsidRPr="00156C57" w:rsidRDefault="00B513AA" w:rsidP="00B513AA">
      <w:pPr>
        <w:pStyle w:val="Undergrupp"/>
        <w:rPr>
          <w:noProof/>
          <w:lang w:val="en-US"/>
        </w:rPr>
      </w:pPr>
      <w:bookmarkStart w:id="188" w:name="_Toc89446164"/>
      <w:bookmarkStart w:id="189" w:name="_Toc101363671"/>
      <w:bookmarkEnd w:id="187"/>
      <w:r w:rsidRPr="00156C57">
        <w:rPr>
          <w:noProof/>
        </w:rPr>
        <w:t>Tidplan</w:t>
      </w:r>
      <w:bookmarkEnd w:id="188"/>
      <w:bookmarkEnd w:id="189"/>
    </w:p>
    <w:tbl>
      <w:tblPr>
        <w:tblW w:w="0" w:type="auto"/>
        <w:tblBorders>
          <w:insideV w:val="single" w:sz="4" w:space="0" w:color="auto"/>
        </w:tblBorders>
        <w:tblLook w:val="04A0" w:firstRow="1" w:lastRow="0" w:firstColumn="1" w:lastColumn="0" w:noHBand="0" w:noVBand="1"/>
      </w:tblPr>
      <w:tblGrid>
        <w:gridCol w:w="3969"/>
        <w:gridCol w:w="2836"/>
      </w:tblGrid>
      <w:tr w:rsidR="000B1A5D" w:rsidRPr="00E712EB" w14:paraId="0F1786CB" w14:textId="77777777">
        <w:trPr>
          <w:trHeight w:val="505"/>
        </w:trPr>
        <w:tc>
          <w:tcPr>
            <w:tcW w:w="3969" w:type="dxa"/>
            <w:tcBorders>
              <w:bottom w:val="single" w:sz="24" w:space="0" w:color="171C8F"/>
              <w:right w:val="single" w:sz="18" w:space="0" w:color="171C8F"/>
            </w:tcBorders>
          </w:tcPr>
          <w:p w14:paraId="236C2115" w14:textId="77777777" w:rsidR="000B1A5D" w:rsidRPr="008946C6" w:rsidRDefault="000B1A5D">
            <w:pPr>
              <w:pStyle w:val="Rubrik4"/>
              <w:rPr>
                <w:color w:val="D53A42" w:themeColor="accent3"/>
              </w:rPr>
            </w:pPr>
            <w:bookmarkStart w:id="190" w:name="_Toc89446169"/>
            <w:bookmarkStart w:id="191" w:name="_Toc101363676"/>
            <w:r w:rsidRPr="008946C6">
              <w:rPr>
                <w:color w:val="D53A42" w:themeColor="accent3"/>
              </w:rPr>
              <w:t>Steg i detaljplaneprocessen för standardförfarande</w:t>
            </w:r>
          </w:p>
        </w:tc>
        <w:tc>
          <w:tcPr>
            <w:tcW w:w="2836" w:type="dxa"/>
            <w:tcBorders>
              <w:left w:val="single" w:sz="18" w:space="0" w:color="171C8F"/>
              <w:bottom w:val="single" w:sz="24" w:space="0" w:color="171C8F"/>
            </w:tcBorders>
          </w:tcPr>
          <w:p w14:paraId="063DE219" w14:textId="77777777" w:rsidR="000B1A5D" w:rsidRPr="008946C6" w:rsidRDefault="000B1A5D">
            <w:pPr>
              <w:pStyle w:val="Rubrik4"/>
              <w:rPr>
                <w:color w:val="D53A42" w:themeColor="accent3"/>
              </w:rPr>
            </w:pPr>
            <w:r w:rsidRPr="008946C6">
              <w:rPr>
                <w:color w:val="D53A42" w:themeColor="accent3"/>
              </w:rPr>
              <w:t>Planerade tidpunkter för planen</w:t>
            </w:r>
          </w:p>
        </w:tc>
      </w:tr>
      <w:tr w:rsidR="000B1A5D" w14:paraId="175B92C8" w14:textId="77777777">
        <w:trPr>
          <w:trHeight w:val="466"/>
        </w:trPr>
        <w:tc>
          <w:tcPr>
            <w:tcW w:w="3969" w:type="dxa"/>
            <w:tcBorders>
              <w:top w:val="nil"/>
              <w:right w:val="single" w:sz="18" w:space="0" w:color="171C8F"/>
            </w:tcBorders>
          </w:tcPr>
          <w:p w14:paraId="149AC595" w14:textId="1FC97F7D" w:rsidR="000B1A5D" w:rsidRPr="005C5E61" w:rsidRDefault="0024367C">
            <w:r>
              <w:rPr>
                <w:color w:val="44546A" w:themeColor="text2"/>
              </w:rPr>
              <w:t>Planbesked i MBN</w:t>
            </w:r>
          </w:p>
        </w:tc>
        <w:tc>
          <w:tcPr>
            <w:tcW w:w="2836" w:type="dxa"/>
            <w:tcBorders>
              <w:top w:val="nil"/>
              <w:left w:val="single" w:sz="18" w:space="0" w:color="171C8F"/>
            </w:tcBorders>
          </w:tcPr>
          <w:p w14:paraId="109AA293" w14:textId="35385AD2" w:rsidR="000B1A5D" w:rsidRPr="005F02F5" w:rsidRDefault="006D7AE1">
            <w:pPr>
              <w:rPr>
                <w:color w:val="AEAAAA" w:themeColor="background2" w:themeShade="BF"/>
              </w:rPr>
            </w:pPr>
            <w:r>
              <w:t>April 2025</w:t>
            </w:r>
          </w:p>
        </w:tc>
      </w:tr>
      <w:tr w:rsidR="000B1A5D" w14:paraId="3C612651" w14:textId="77777777">
        <w:trPr>
          <w:trHeight w:val="466"/>
        </w:trPr>
        <w:tc>
          <w:tcPr>
            <w:tcW w:w="3969" w:type="dxa"/>
            <w:tcBorders>
              <w:top w:val="nil"/>
              <w:right w:val="single" w:sz="18" w:space="0" w:color="171C8F"/>
            </w:tcBorders>
          </w:tcPr>
          <w:p w14:paraId="2F1AD108" w14:textId="77777777" w:rsidR="000B1A5D" w:rsidRPr="003A70A5" w:rsidRDefault="000B1A5D">
            <w:pPr>
              <w:rPr>
                <w:color w:val="AEAAAA" w:themeColor="background2" w:themeShade="BF"/>
              </w:rPr>
            </w:pPr>
            <w:r w:rsidRPr="008946C6">
              <w:rPr>
                <w:color w:val="44546A" w:themeColor="text2"/>
              </w:rPr>
              <w:t xml:space="preserve">Samråd </w:t>
            </w:r>
          </w:p>
        </w:tc>
        <w:tc>
          <w:tcPr>
            <w:tcW w:w="2836" w:type="dxa"/>
            <w:tcBorders>
              <w:top w:val="nil"/>
              <w:left w:val="single" w:sz="18" w:space="0" w:color="171C8F"/>
            </w:tcBorders>
          </w:tcPr>
          <w:p w14:paraId="32D1F999" w14:textId="157E9633" w:rsidR="000B1A5D" w:rsidRPr="005F02F5" w:rsidRDefault="006D7AE1">
            <w:pPr>
              <w:rPr>
                <w:color w:val="AEAAAA" w:themeColor="background2" w:themeShade="BF"/>
              </w:rPr>
            </w:pPr>
            <w:r>
              <w:t>Oktober 2025</w:t>
            </w:r>
          </w:p>
        </w:tc>
      </w:tr>
      <w:tr w:rsidR="000B1A5D" w14:paraId="0B5B5E0C" w14:textId="77777777">
        <w:trPr>
          <w:trHeight w:val="466"/>
        </w:trPr>
        <w:tc>
          <w:tcPr>
            <w:tcW w:w="3969" w:type="dxa"/>
            <w:tcBorders>
              <w:top w:val="nil"/>
              <w:right w:val="single" w:sz="18" w:space="0" w:color="171C8F"/>
            </w:tcBorders>
          </w:tcPr>
          <w:p w14:paraId="7607D30E" w14:textId="77777777" w:rsidR="000B1A5D" w:rsidRPr="001334F4" w:rsidRDefault="000B1A5D">
            <w:r w:rsidRPr="001334F4">
              <w:rPr>
                <w:color w:val="44546A" w:themeColor="text2"/>
              </w:rPr>
              <w:t>Granskning</w:t>
            </w:r>
          </w:p>
        </w:tc>
        <w:tc>
          <w:tcPr>
            <w:tcW w:w="2836" w:type="dxa"/>
            <w:tcBorders>
              <w:top w:val="nil"/>
              <w:left w:val="single" w:sz="18" w:space="0" w:color="171C8F"/>
            </w:tcBorders>
          </w:tcPr>
          <w:p w14:paraId="2538B3ED" w14:textId="387E9517" w:rsidR="000B1A5D" w:rsidRPr="001334F4" w:rsidRDefault="006D30E2">
            <w:r>
              <w:t>Februari</w:t>
            </w:r>
            <w:r w:rsidR="006447B8">
              <w:t xml:space="preserve"> 2026</w:t>
            </w:r>
          </w:p>
        </w:tc>
      </w:tr>
      <w:tr w:rsidR="000B1A5D" w14:paraId="3834E1A2" w14:textId="77777777">
        <w:trPr>
          <w:trHeight w:val="466"/>
        </w:trPr>
        <w:tc>
          <w:tcPr>
            <w:tcW w:w="3969" w:type="dxa"/>
            <w:tcBorders>
              <w:top w:val="nil"/>
              <w:right w:val="single" w:sz="18" w:space="0" w:color="171C8F"/>
            </w:tcBorders>
          </w:tcPr>
          <w:p w14:paraId="4B33A8C2" w14:textId="77777777" w:rsidR="000B1A5D" w:rsidRDefault="000B1A5D">
            <w:r w:rsidRPr="008946C6">
              <w:rPr>
                <w:color w:val="44546A" w:themeColor="text2"/>
              </w:rPr>
              <w:t>Antagande</w:t>
            </w:r>
            <w:r>
              <w:rPr>
                <w:color w:val="44546A" w:themeColor="text2"/>
              </w:rPr>
              <w:t xml:space="preserve"> i miljö- och byggnadsnämnden</w:t>
            </w:r>
          </w:p>
        </w:tc>
        <w:tc>
          <w:tcPr>
            <w:tcW w:w="2836" w:type="dxa"/>
            <w:tcBorders>
              <w:top w:val="nil"/>
              <w:left w:val="single" w:sz="18" w:space="0" w:color="171C8F"/>
            </w:tcBorders>
          </w:tcPr>
          <w:p w14:paraId="17DDEF60" w14:textId="76118A54" w:rsidR="000B1A5D" w:rsidRPr="005F02F5" w:rsidRDefault="006D30E2">
            <w:pPr>
              <w:rPr>
                <w:color w:val="AEAAAA" w:themeColor="background2" w:themeShade="BF"/>
              </w:rPr>
            </w:pPr>
            <w:r>
              <w:t>April</w:t>
            </w:r>
            <w:r w:rsidR="006447B8">
              <w:t xml:space="preserve"> 2026</w:t>
            </w:r>
          </w:p>
        </w:tc>
      </w:tr>
      <w:tr w:rsidR="000B1A5D" w14:paraId="7EFDD578" w14:textId="77777777">
        <w:trPr>
          <w:trHeight w:val="466"/>
        </w:trPr>
        <w:tc>
          <w:tcPr>
            <w:tcW w:w="3969" w:type="dxa"/>
            <w:tcBorders>
              <w:top w:val="nil"/>
              <w:right w:val="single" w:sz="18" w:space="0" w:color="171C8F"/>
            </w:tcBorders>
          </w:tcPr>
          <w:p w14:paraId="5FC0E0B0" w14:textId="77777777" w:rsidR="000B1A5D" w:rsidRPr="001334F4" w:rsidRDefault="000B1A5D">
            <w:r w:rsidRPr="001334F4">
              <w:rPr>
                <w:color w:val="44546A" w:themeColor="text2"/>
              </w:rPr>
              <w:t>Laga kraft</w:t>
            </w:r>
          </w:p>
        </w:tc>
        <w:tc>
          <w:tcPr>
            <w:tcW w:w="2836" w:type="dxa"/>
            <w:tcBorders>
              <w:top w:val="nil"/>
              <w:left w:val="single" w:sz="18" w:space="0" w:color="171C8F"/>
            </w:tcBorders>
          </w:tcPr>
          <w:p w14:paraId="05789BCE" w14:textId="4C0751DB" w:rsidR="000B1A5D" w:rsidRPr="001334F4" w:rsidRDefault="006D30E2">
            <w:r>
              <w:t>Maj</w:t>
            </w:r>
            <w:r w:rsidR="006447B8">
              <w:t xml:space="preserve"> 2026</w:t>
            </w:r>
          </w:p>
        </w:tc>
      </w:tr>
    </w:tbl>
    <w:p w14:paraId="31EADB34" w14:textId="77777777" w:rsidR="00617E07" w:rsidRDefault="00617E07" w:rsidP="00B513AA">
      <w:pPr>
        <w:pStyle w:val="Rubrikpb"/>
        <w:rPr>
          <w:noProof/>
          <w:highlight w:val="yellow"/>
        </w:rPr>
      </w:pPr>
    </w:p>
    <w:p w14:paraId="4143C4B3" w14:textId="2F38D25C" w:rsidR="00B513AA" w:rsidRPr="0070546D" w:rsidRDefault="00B513AA" w:rsidP="00B513AA">
      <w:pPr>
        <w:pStyle w:val="Rubrikpb"/>
        <w:rPr>
          <w:noProof/>
        </w:rPr>
      </w:pPr>
      <w:r w:rsidRPr="0070546D">
        <w:rPr>
          <w:noProof/>
        </w:rPr>
        <w:t>Upplysningar</w:t>
      </w:r>
      <w:bookmarkEnd w:id="190"/>
      <w:bookmarkEnd w:id="191"/>
    </w:p>
    <w:p w14:paraId="19738386" w14:textId="77777777" w:rsidR="008A5637" w:rsidRPr="0070546D" w:rsidRDefault="008A5637" w:rsidP="00B513AA">
      <w:pPr>
        <w:pStyle w:val="Rubrikpb"/>
        <w:rPr>
          <w:rFonts w:ascii="Garamond" w:eastAsiaTheme="minorHAnsi" w:hAnsi="Garamond" w:cstheme="minorBidi"/>
          <w:bCs w:val="0"/>
          <w:iCs/>
          <w:noProof/>
          <w:color w:val="auto"/>
          <w:sz w:val="24"/>
          <w:szCs w:val="22"/>
          <w:shd w:val="clear" w:color="auto" w:fill="FFFFFF"/>
          <w:lang w:eastAsia="en-US"/>
        </w:rPr>
      </w:pPr>
      <w:bookmarkStart w:id="192" w:name="_Toc89446170"/>
      <w:bookmarkStart w:id="193" w:name="_Toc101363677"/>
      <w:r w:rsidRPr="0070546D">
        <w:rPr>
          <w:rFonts w:ascii="Garamond" w:eastAsiaTheme="minorHAnsi" w:hAnsi="Garamond" w:cstheme="minorBidi"/>
          <w:bCs w:val="0"/>
          <w:iCs/>
          <w:noProof/>
          <w:color w:val="auto"/>
          <w:sz w:val="24"/>
          <w:szCs w:val="22"/>
          <w:shd w:val="clear" w:color="auto" w:fill="FFFFFF"/>
          <w:lang w:eastAsia="en-US"/>
        </w:rPr>
        <w:t xml:space="preserve">Ingen förändring i skyldigheten att söka bygglov föreslås. </w:t>
      </w:r>
    </w:p>
    <w:p w14:paraId="567897A8" w14:textId="77777777" w:rsidR="008A5637" w:rsidRDefault="008A5637" w:rsidP="00B513AA">
      <w:pPr>
        <w:pStyle w:val="Rubrikpb"/>
        <w:rPr>
          <w:rFonts w:ascii="Garamond" w:eastAsiaTheme="minorHAnsi" w:hAnsi="Garamond" w:cstheme="minorBidi"/>
          <w:bCs w:val="0"/>
          <w:iCs/>
          <w:noProof/>
          <w:color w:val="auto"/>
          <w:sz w:val="24"/>
          <w:szCs w:val="22"/>
          <w:highlight w:val="yellow"/>
          <w:shd w:val="clear" w:color="auto" w:fill="FFFFFF"/>
          <w:lang w:eastAsia="en-US"/>
        </w:rPr>
      </w:pPr>
    </w:p>
    <w:bookmarkEnd w:id="1"/>
    <w:bookmarkEnd w:id="2"/>
    <w:bookmarkEnd w:id="3"/>
    <w:bookmarkEnd w:id="4"/>
    <w:bookmarkEnd w:id="5"/>
    <w:bookmarkEnd w:id="6"/>
    <w:bookmarkEnd w:id="192"/>
    <w:bookmarkEnd w:id="193"/>
    <w:p w14:paraId="2672637A" w14:textId="2708F2BB" w:rsidR="006F2356" w:rsidRPr="00A77422" w:rsidRDefault="006F2356" w:rsidP="00A77422">
      <w:pPr>
        <w:rPr>
          <w:i/>
          <w:shd w:val="clear" w:color="auto" w:fill="FFFFFF"/>
        </w:rPr>
      </w:pPr>
      <w:r>
        <w:br w:type="page"/>
      </w:r>
    </w:p>
    <w:p w14:paraId="6DE1006E" w14:textId="77777777" w:rsidR="00923CE8" w:rsidRDefault="00923CE8" w:rsidP="00923CE8"/>
    <w:p w14:paraId="1BB7DAB4" w14:textId="77777777" w:rsidR="006F2356" w:rsidRPr="00923CE8" w:rsidRDefault="006F2356" w:rsidP="00923CE8"/>
    <w:p w14:paraId="44C70FEC" w14:textId="77777777" w:rsidR="006F2356" w:rsidRDefault="00923CE8" w:rsidP="00923CE8">
      <w:pPr>
        <w:jc w:val="center"/>
        <w:rPr>
          <w:b/>
          <w:color w:val="000000" w:themeColor="text1"/>
        </w:rPr>
      </w:pPr>
      <w:r w:rsidRPr="00923CE8">
        <w:rPr>
          <w:noProof/>
          <w:lang w:eastAsia="sv-SE"/>
        </w:rPr>
        <mc:AlternateContent>
          <mc:Choice Requires="wps">
            <w:drawing>
              <wp:anchor distT="0" distB="0" distL="114300" distR="114300" simplePos="0" relativeHeight="251658244" behindDoc="0" locked="0" layoutInCell="1" allowOverlap="1" wp14:anchorId="6085B057" wp14:editId="431E1F21">
                <wp:simplePos x="0" y="0"/>
                <wp:positionH relativeFrom="page">
                  <wp:align>center</wp:align>
                </wp:positionH>
                <wp:positionV relativeFrom="paragraph">
                  <wp:posOffset>163558</wp:posOffset>
                </wp:positionV>
                <wp:extent cx="1828800" cy="3200400"/>
                <wp:effectExtent l="0" t="0" r="0" b="0"/>
                <wp:wrapSquare wrapText="bothSides"/>
                <wp:docPr id="18" name="Textruta 18"/>
                <wp:cNvGraphicFramePr/>
                <a:graphic xmlns:a="http://schemas.openxmlformats.org/drawingml/2006/main">
                  <a:graphicData uri="http://schemas.microsoft.com/office/word/2010/wordprocessingShape">
                    <wps:wsp>
                      <wps:cNvSpPr txBox="1"/>
                      <wps:spPr>
                        <a:xfrm>
                          <a:off x="0" y="0"/>
                          <a:ext cx="1828800" cy="3200400"/>
                        </a:xfrm>
                        <a:prstGeom prst="rect">
                          <a:avLst/>
                        </a:prstGeom>
                        <a:noFill/>
                        <a:ln w="6350">
                          <a:noFill/>
                        </a:ln>
                      </wps:spPr>
                      <wps:txbx>
                        <w:txbxContent>
                          <w:p w14:paraId="1D802024" w14:textId="018BF023" w:rsidR="00D44E40" w:rsidRPr="00BF268E" w:rsidRDefault="00D44E40" w:rsidP="00923CE8">
                            <w:pPr>
                              <w:jc w:val="center"/>
                              <w:rPr>
                                <w:b/>
                                <w:color w:val="000000" w:themeColor="text1"/>
                              </w:rPr>
                            </w:pPr>
                            <w:r w:rsidRPr="00EC5BB2">
                              <w:rPr>
                                <w:b/>
                                <w:color w:val="000000" w:themeColor="text1"/>
                              </w:rPr>
                              <w:t>20</w:t>
                            </w:r>
                            <w:r w:rsidR="00351407" w:rsidRPr="00EC5BB2">
                              <w:rPr>
                                <w:b/>
                                <w:color w:val="000000" w:themeColor="text1"/>
                              </w:rPr>
                              <w:t>2</w:t>
                            </w:r>
                            <w:r w:rsidR="00EC5BB2" w:rsidRPr="00EC5BB2">
                              <w:rPr>
                                <w:b/>
                                <w:color w:val="000000" w:themeColor="text1"/>
                              </w:rPr>
                              <w:t>6-01</w:t>
                            </w:r>
                            <w:r w:rsidR="00EC5BB2">
                              <w:rPr>
                                <w:b/>
                                <w:color w:val="000000" w:themeColor="text1"/>
                              </w:rPr>
                              <w:t>-30</w:t>
                            </w:r>
                          </w:p>
                          <w:p w14:paraId="27E98EB0" w14:textId="69AF16F1" w:rsidR="00FE0777" w:rsidRDefault="00D44E40" w:rsidP="00FE0777">
                            <w:pPr>
                              <w:jc w:val="center"/>
                              <w:rPr>
                                <w:b/>
                                <w:color w:val="000000" w:themeColor="text1"/>
                              </w:rPr>
                            </w:pPr>
                            <w:r w:rsidRPr="00BF268E">
                              <w:rPr>
                                <w:b/>
                                <w:color w:val="000000" w:themeColor="text1"/>
                              </w:rPr>
                              <w:t>S</w:t>
                            </w:r>
                            <w:r w:rsidR="00EC5BB2">
                              <w:rPr>
                                <w:b/>
                                <w:color w:val="000000" w:themeColor="text1"/>
                              </w:rPr>
                              <w:t>ektor samhälle,</w:t>
                            </w:r>
                          </w:p>
                          <w:p w14:paraId="356909A3" w14:textId="79AC7509" w:rsidR="00FE0777" w:rsidRPr="00AE0861" w:rsidRDefault="00FE0777" w:rsidP="00FE0777">
                            <w:pPr>
                              <w:jc w:val="center"/>
                              <w:rPr>
                                <w:b/>
                                <w:color w:val="000000" w:themeColor="text1"/>
                              </w:rPr>
                            </w:pPr>
                            <w:r>
                              <w:rPr>
                                <w:b/>
                                <w:color w:val="000000" w:themeColor="text1"/>
                              </w:rPr>
                              <w:t xml:space="preserve">Plan- och tillväxtenheten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85B057" id="_x0000_t202" coordsize="21600,21600" o:spt="202" path="m,l,21600r21600,l21600,xe">
                <v:stroke joinstyle="miter"/>
                <v:path gradientshapeok="t" o:connecttype="rect"/>
              </v:shapetype>
              <v:shape id="Textruta 18" o:spid="_x0000_s1030" type="#_x0000_t202" style="position:absolute;left:0;text-align:left;margin-left:0;margin-top:12.9pt;width:2in;height:252pt;z-index:251658244;visibility:visible;mso-wrap-style:none;mso-height-percent:0;mso-wrap-distance-left:9pt;mso-wrap-distance-top:0;mso-wrap-distance-right:9pt;mso-wrap-distance-bottom:0;mso-position-horizontal:center;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5PGAIAADIEAAAOAAAAZHJzL2Uyb0RvYy54bWysU8tu2zAQvBfoPxC815IdJXUEy4GbwEUB&#10;IwngFDnTFGkRoLgESVtyv75Lyi+kPRW9ULva5T5mhrOHvtVkL5xXYCo6HuWUCMOhVmZb0Z9vyy9T&#10;SnxgpmYajKjoQXj6MP/8adbZUkygAV0LR7CI8WVnK9qEYMss87wRLfMjsMJgUIJrWUDXbbPasQ6r&#10;tzqb5Pld1oGrrQMuvMe/T0OQzlN9KQUPL1J6EYiuKM4W0unSuYlnNp+xcuuYbRQ/jsH+YYqWKYNN&#10;z6WeWGBk59QfpVrFHXiQYcShzUBKxUXaAbcZ5x+2WTfMirQLguPtGSb//8ry5/3avjoS+m/QI4ER&#10;kM760uPPuE8vXRu/OCnBOEJ4OMMm+kB4vDSdTKc5hjjGbpCVAh2sk12uW+fDdwEtiUZFHfKS4GL7&#10;lQ9D6ikldjOwVFonbrQhXUXvbm7zdOEcweLaYI/LsNEK/aYnqq5ocVpkA/UB93MwUO8tXyqcYcV8&#10;eGUOuca5Ub/hBQ+pAXvB0aKkAffrb/9jPlKAUUo61E5FDYqbEv3DIDX346KIUktOcft1go67jmyu&#10;I2bXPgKKc4zvxPJkxvygT6Z00L6jyBexJ4aY4di5ouFkPoZBz/hIuFgsUhKKy7KwMmvLY+mIacT3&#10;rX9nzh5JCMjfM5w0xsoPXAy5AxuLXQCpElER5QHTI/gozET18RFF5V/7Kevy1Oe/AQAA//8DAFBL&#10;AwQUAAYACAAAACEAZyaVW98AAAAHAQAADwAAAGRycy9kb3ducmV2LnhtbEyPT0vDQBDF74LfYRnB&#10;i9iNgZYYsykqKCL+wVakx212zIZmZ8Pupk2/veNJj/Pe473fVMvJ9WKPIXaeFFzNMhBIjTcdtQo+&#10;1w+XBYiYNBnde0IFR4ywrE9PKl0af6AP3K9SK7iEYqkV2JSGUsrYWHQ6zvyAxN63D04nPkMrTdAH&#10;Lne9zLNsIZ3uiBesHvDeYrNbjU7Bzj5fvGePr3dfi6djeFuPfhNeNkqdn023NyASTukvDL/4jA41&#10;M239SCaKXgE/khTkc+ZnNy8KFrYK5vl1AbKu5H/++gcAAP//AwBQSwECLQAUAAYACAAAACEAtoM4&#10;kv4AAADhAQAAEwAAAAAAAAAAAAAAAAAAAAAAW0NvbnRlbnRfVHlwZXNdLnhtbFBLAQItABQABgAI&#10;AAAAIQA4/SH/1gAAAJQBAAALAAAAAAAAAAAAAAAAAC8BAABfcmVscy8ucmVsc1BLAQItABQABgAI&#10;AAAAIQBBOs5PGAIAADIEAAAOAAAAAAAAAAAAAAAAAC4CAABkcnMvZTJvRG9jLnhtbFBLAQItABQA&#10;BgAIAAAAIQBnJpVb3wAAAAcBAAAPAAAAAAAAAAAAAAAAAHIEAABkcnMvZG93bnJldi54bWxQSwUG&#10;AAAAAAQABADzAAAAfgUAAAAA&#10;" filled="f" stroked="f" strokeweight=".5pt">
                <v:textbox>
                  <w:txbxContent>
                    <w:p w14:paraId="1D802024" w14:textId="018BF023" w:rsidR="00D44E40" w:rsidRPr="00BF268E" w:rsidRDefault="00D44E40" w:rsidP="00923CE8">
                      <w:pPr>
                        <w:jc w:val="center"/>
                        <w:rPr>
                          <w:b/>
                          <w:color w:val="000000" w:themeColor="text1"/>
                        </w:rPr>
                      </w:pPr>
                      <w:r w:rsidRPr="00EC5BB2">
                        <w:rPr>
                          <w:b/>
                          <w:color w:val="000000" w:themeColor="text1"/>
                        </w:rPr>
                        <w:t>20</w:t>
                      </w:r>
                      <w:r w:rsidR="00351407" w:rsidRPr="00EC5BB2">
                        <w:rPr>
                          <w:b/>
                          <w:color w:val="000000" w:themeColor="text1"/>
                        </w:rPr>
                        <w:t>2</w:t>
                      </w:r>
                      <w:r w:rsidR="00EC5BB2" w:rsidRPr="00EC5BB2">
                        <w:rPr>
                          <w:b/>
                          <w:color w:val="000000" w:themeColor="text1"/>
                        </w:rPr>
                        <w:t>6-01</w:t>
                      </w:r>
                      <w:r w:rsidR="00EC5BB2">
                        <w:rPr>
                          <w:b/>
                          <w:color w:val="000000" w:themeColor="text1"/>
                        </w:rPr>
                        <w:t>-30</w:t>
                      </w:r>
                    </w:p>
                    <w:p w14:paraId="27E98EB0" w14:textId="69AF16F1" w:rsidR="00FE0777" w:rsidRDefault="00D44E40" w:rsidP="00FE0777">
                      <w:pPr>
                        <w:jc w:val="center"/>
                        <w:rPr>
                          <w:b/>
                          <w:color w:val="000000" w:themeColor="text1"/>
                        </w:rPr>
                      </w:pPr>
                      <w:r w:rsidRPr="00BF268E">
                        <w:rPr>
                          <w:b/>
                          <w:color w:val="000000" w:themeColor="text1"/>
                        </w:rPr>
                        <w:t>S</w:t>
                      </w:r>
                      <w:r w:rsidR="00EC5BB2">
                        <w:rPr>
                          <w:b/>
                          <w:color w:val="000000" w:themeColor="text1"/>
                        </w:rPr>
                        <w:t>ektor samhälle,</w:t>
                      </w:r>
                    </w:p>
                    <w:p w14:paraId="356909A3" w14:textId="79AC7509" w:rsidR="00FE0777" w:rsidRPr="00AE0861" w:rsidRDefault="00FE0777" w:rsidP="00FE0777">
                      <w:pPr>
                        <w:jc w:val="center"/>
                        <w:rPr>
                          <w:b/>
                          <w:color w:val="000000" w:themeColor="text1"/>
                        </w:rPr>
                      </w:pPr>
                      <w:r>
                        <w:rPr>
                          <w:b/>
                          <w:color w:val="000000" w:themeColor="text1"/>
                        </w:rPr>
                        <w:t xml:space="preserve">Plan- och tillväxtenheten </w:t>
                      </w:r>
                    </w:p>
                  </w:txbxContent>
                </v:textbox>
                <w10:wrap type="square" anchorx="page"/>
              </v:shape>
            </w:pict>
          </mc:Fallback>
        </mc:AlternateContent>
      </w:r>
      <w:r w:rsidRPr="00923CE8">
        <w:rPr>
          <w:b/>
          <w:color w:val="44546A" w:themeColor="text2"/>
        </w:rPr>
        <w:t xml:space="preserve">                       </w:t>
      </w:r>
      <w:r w:rsidRPr="00923CE8">
        <w:rPr>
          <w:b/>
          <w:color w:val="000000" w:themeColor="text1"/>
        </w:rPr>
        <w:t xml:space="preserve">      </w:t>
      </w:r>
    </w:p>
    <w:p w14:paraId="6F36CBCA" w14:textId="031B2E2C" w:rsidR="00923CE8" w:rsidRPr="00923CE8" w:rsidRDefault="00923CE8" w:rsidP="006F2356">
      <w:pPr>
        <w:rPr>
          <w:rFonts w:ascii="Franklin Gothic Heavy" w:hAnsi="Franklin Gothic Heavy"/>
          <w:b/>
          <w:smallCaps/>
          <w:color w:val="44546A" w:themeColor="text2"/>
        </w:rPr>
      </w:pPr>
      <w:r w:rsidRPr="00923CE8">
        <w:rPr>
          <w:b/>
          <w:color w:val="000000" w:themeColor="text1"/>
        </w:rPr>
        <w:t xml:space="preserve">  </w:t>
      </w:r>
    </w:p>
    <w:p w14:paraId="2434FB5F" w14:textId="77777777" w:rsidR="00923CE8" w:rsidRPr="00923CE8" w:rsidRDefault="00923CE8" w:rsidP="00923CE8">
      <w:pPr>
        <w:jc w:val="center"/>
        <w:rPr>
          <w:rFonts w:ascii="Franklin Gothic Heavy" w:hAnsi="Franklin Gothic Heavy"/>
          <w:b/>
          <w:smallCaps/>
          <w:color w:val="44546A" w:themeColor="text2"/>
        </w:rPr>
      </w:pPr>
    </w:p>
    <w:p w14:paraId="3CA13661" w14:textId="3165CFC0" w:rsidR="00923CE8" w:rsidRPr="00923CE8" w:rsidRDefault="00923CE8" w:rsidP="006F2356">
      <w:pPr>
        <w:rPr>
          <w:rFonts w:ascii="Franklin Gothic Heavy" w:hAnsi="Franklin Gothic Heavy"/>
          <w:b/>
          <w:smallCaps/>
          <w:color w:val="44546A" w:themeColor="text2"/>
        </w:rPr>
      </w:pPr>
    </w:p>
    <w:p w14:paraId="7CC4CDA0" w14:textId="77777777" w:rsidR="00923CE8" w:rsidRPr="00923CE8" w:rsidRDefault="00923CE8" w:rsidP="00923CE8">
      <w:pPr>
        <w:jc w:val="center"/>
        <w:rPr>
          <w:rFonts w:ascii="Franklin Gothic Heavy" w:hAnsi="Franklin Gothic Heavy"/>
          <w:b/>
          <w:smallCaps/>
          <w:color w:val="44546A" w:themeColor="text2"/>
        </w:rPr>
      </w:pPr>
    </w:p>
    <w:p w14:paraId="25116372" w14:textId="77777777" w:rsidR="00923CE8" w:rsidRPr="00923CE8" w:rsidRDefault="00923CE8" w:rsidP="00923CE8">
      <w:pPr>
        <w:jc w:val="center"/>
        <w:rPr>
          <w:rFonts w:ascii="Franklin Gothic Heavy" w:hAnsi="Franklin Gothic Heavy"/>
          <w:b/>
          <w:smallCaps/>
          <w:color w:val="44546A" w:themeColor="text2"/>
        </w:rPr>
      </w:pPr>
      <w:r w:rsidRPr="00923CE8">
        <w:rPr>
          <w:smallCaps/>
          <w:noProof/>
          <w:color w:val="5A5A5A" w:themeColor="text1" w:themeTint="A5"/>
          <w:lang w:eastAsia="sv-SE"/>
        </w:rPr>
        <w:drawing>
          <wp:anchor distT="0" distB="0" distL="114300" distR="114300" simplePos="0" relativeHeight="251658243" behindDoc="0" locked="0" layoutInCell="1" allowOverlap="1" wp14:anchorId="1B2C3F67" wp14:editId="364F239D">
            <wp:simplePos x="0" y="0"/>
            <wp:positionH relativeFrom="page">
              <wp:align>center</wp:align>
            </wp:positionH>
            <wp:positionV relativeFrom="paragraph">
              <wp:posOffset>359501</wp:posOffset>
            </wp:positionV>
            <wp:extent cx="2552065" cy="2398395"/>
            <wp:effectExtent l="0" t="0" r="0" b="0"/>
            <wp:wrapSquare wrapText="bothSides"/>
            <wp:docPr id="226" name="Bildobjekt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ildobjekt 226">
                      <a:extLst>
                        <a:ext uri="{C183D7F6-B498-43B3-948B-1728B52AA6E4}">
                          <adec:decorative xmlns:adec="http://schemas.microsoft.com/office/drawing/2017/decorative" val="1"/>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52065" cy="23983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0CAAE" w14:textId="77777777" w:rsidR="00923CE8" w:rsidRPr="00923CE8" w:rsidRDefault="00923CE8" w:rsidP="00923CE8">
      <w:pPr>
        <w:rPr>
          <w:rFonts w:ascii="Franklin Gothic Heavy" w:hAnsi="Franklin Gothic Heavy"/>
        </w:rPr>
      </w:pPr>
    </w:p>
    <w:p w14:paraId="300C4CE1" w14:textId="77777777" w:rsidR="00923CE8" w:rsidRPr="00923CE8" w:rsidRDefault="00923CE8" w:rsidP="00923CE8">
      <w:pPr>
        <w:rPr>
          <w:rFonts w:ascii="Franklin Gothic Heavy" w:hAnsi="Franklin Gothic Heavy"/>
        </w:rPr>
      </w:pPr>
    </w:p>
    <w:p w14:paraId="62EE1B25" w14:textId="77777777" w:rsidR="00923CE8" w:rsidRPr="00923CE8" w:rsidRDefault="00923CE8" w:rsidP="00923CE8">
      <w:pPr>
        <w:rPr>
          <w:rFonts w:ascii="Franklin Gothic Heavy" w:hAnsi="Franklin Gothic Heavy"/>
        </w:rPr>
      </w:pPr>
    </w:p>
    <w:p w14:paraId="63943840" w14:textId="77777777" w:rsidR="00923CE8" w:rsidRPr="00923CE8" w:rsidRDefault="00923CE8" w:rsidP="00923CE8">
      <w:pPr>
        <w:rPr>
          <w:rFonts w:ascii="Franklin Gothic Heavy" w:hAnsi="Franklin Gothic Heavy"/>
        </w:rPr>
      </w:pPr>
    </w:p>
    <w:p w14:paraId="483ED8F9" w14:textId="77777777" w:rsidR="00923CE8" w:rsidRPr="00923CE8" w:rsidRDefault="00923CE8" w:rsidP="00923CE8">
      <w:pPr>
        <w:rPr>
          <w:rFonts w:ascii="Franklin Gothic Heavy" w:hAnsi="Franklin Gothic Heavy"/>
        </w:rPr>
      </w:pPr>
    </w:p>
    <w:p w14:paraId="2E16AD9D" w14:textId="77777777" w:rsidR="00923CE8" w:rsidRPr="00923CE8" w:rsidRDefault="00923CE8" w:rsidP="00923CE8">
      <w:pPr>
        <w:rPr>
          <w:rFonts w:ascii="Franklin Gothic Heavy" w:hAnsi="Franklin Gothic Heavy"/>
        </w:rPr>
      </w:pPr>
    </w:p>
    <w:p w14:paraId="370F1BC1" w14:textId="77777777" w:rsidR="004E0A79" w:rsidRPr="00923CE8" w:rsidRDefault="00923CE8" w:rsidP="00923CE8">
      <w:pPr>
        <w:rPr>
          <w:rFonts w:ascii="Franklin Gothic Heavy" w:hAnsi="Franklin Gothic Heavy"/>
          <w:b/>
        </w:rPr>
      </w:pPr>
      <w:r w:rsidRPr="00923CE8">
        <w:rPr>
          <w:rFonts w:ascii="Franklin Gothic Heavy" w:hAnsi="Franklin Gothic Heavy"/>
          <w:b/>
        </w:rPr>
        <w:t xml:space="preserve">                               www.vara.se</w:t>
      </w:r>
    </w:p>
    <w:p w14:paraId="59A88C09" w14:textId="77777777" w:rsidR="0039152D" w:rsidRDefault="0039152D" w:rsidP="0039152D"/>
    <w:p w14:paraId="321115B4" w14:textId="77777777" w:rsidR="00220CEC" w:rsidRPr="0039152D" w:rsidRDefault="00220CEC" w:rsidP="0039152D"/>
    <w:sectPr w:rsidR="00220CEC" w:rsidRPr="0039152D" w:rsidSect="00C47894">
      <w:type w:val="continuous"/>
      <w:pgSz w:w="11906" w:h="16838"/>
      <w:pgMar w:top="1440" w:right="1418" w:bottom="1418" w:left="3402" w:header="709" w:footer="709" w:gutter="0"/>
      <w:cols w:space="51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595D3C" w14:textId="77777777" w:rsidR="00022ECA" w:rsidRDefault="00022ECA" w:rsidP="0098730E">
      <w:pPr>
        <w:spacing w:line="240" w:lineRule="auto"/>
      </w:pPr>
      <w:r>
        <w:separator/>
      </w:r>
    </w:p>
  </w:endnote>
  <w:endnote w:type="continuationSeparator" w:id="0">
    <w:p w14:paraId="2294D618" w14:textId="77777777" w:rsidR="00022ECA" w:rsidRDefault="00022ECA" w:rsidP="0098730E">
      <w:pPr>
        <w:spacing w:line="240" w:lineRule="auto"/>
      </w:pPr>
      <w:r>
        <w:continuationSeparator/>
      </w:r>
    </w:p>
  </w:endnote>
  <w:endnote w:type="continuationNotice" w:id="1">
    <w:p w14:paraId="12100493" w14:textId="77777777" w:rsidR="00022ECA" w:rsidRDefault="00022E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Garamond">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anklin Gothic Book">
    <w:charset w:val="00"/>
    <w:family w:val="swiss"/>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Franklin Gothic Heavy">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8496" w14:textId="77777777" w:rsidR="00D44E40" w:rsidRDefault="00D44E40" w:rsidP="00125846">
    <w:pPr>
      <w:pStyle w:val="Sidfot"/>
      <w:jc w:val="both"/>
    </w:pPr>
    <w:r>
      <w:rPr>
        <w:noProof/>
        <w:lang w:eastAsia="sv-SE"/>
      </w:rPr>
      <w:drawing>
        <wp:anchor distT="0" distB="0" distL="114300" distR="114300" simplePos="0" relativeHeight="251658242" behindDoc="1" locked="0" layoutInCell="1" allowOverlap="1" wp14:anchorId="12FF66CF" wp14:editId="6B17BEBB">
          <wp:simplePos x="0" y="0"/>
          <wp:positionH relativeFrom="margin">
            <wp:posOffset>3929591</wp:posOffset>
          </wp:positionH>
          <wp:positionV relativeFrom="page">
            <wp:posOffset>9221045</wp:posOffset>
          </wp:positionV>
          <wp:extent cx="1423926" cy="1429420"/>
          <wp:effectExtent l="0" t="0" r="0" b="0"/>
          <wp:wrapNone/>
          <wp:docPr id="1568494342" name="Bildobjekt 1568494342" descr="Axet som en del av Vara kommuns logotyp." title="Var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flipH="1">
                    <a:off x="0" y="0"/>
                    <a:ext cx="1423926" cy="14294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B4281" w14:textId="77777777" w:rsidR="00D44E40" w:rsidRDefault="00D44E40" w:rsidP="00436F54">
    <w:pPr>
      <w:pStyle w:val="Sidfot"/>
    </w:pPr>
    <w:r>
      <w:rPr>
        <w:noProof/>
        <w:lang w:eastAsia="sv-SE"/>
      </w:rPr>
      <w:drawing>
        <wp:anchor distT="0" distB="0" distL="114300" distR="114300" simplePos="0" relativeHeight="251658243" behindDoc="1" locked="0" layoutInCell="1" allowOverlap="1" wp14:anchorId="08FCFA3B" wp14:editId="6C186B4B">
          <wp:simplePos x="0" y="0"/>
          <wp:positionH relativeFrom="margin">
            <wp:posOffset>5196095</wp:posOffset>
          </wp:positionH>
          <wp:positionV relativeFrom="page">
            <wp:posOffset>9231097</wp:posOffset>
          </wp:positionV>
          <wp:extent cx="1423926" cy="1429420"/>
          <wp:effectExtent l="0" t="0" r="0" b="0"/>
          <wp:wrapNone/>
          <wp:docPr id="2098250017" name="Bildobjekt 2098250017" descr="Axet som en del av Vara kommuns logotyp." title="Var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flipH="1">
                    <a:off x="0" y="0"/>
                    <a:ext cx="1423926" cy="1429420"/>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7DA33" w14:textId="57585A30" w:rsidR="00D44E40" w:rsidRDefault="00D44E40">
    <w:pPr>
      <w:pStyle w:val="Sidfot"/>
    </w:pPr>
    <w:r>
      <w:rPr>
        <w:noProof/>
        <w:lang w:eastAsia="sv-SE"/>
      </w:rPr>
      <w:drawing>
        <wp:anchor distT="0" distB="0" distL="114300" distR="114300" simplePos="0" relativeHeight="251658246" behindDoc="1" locked="0" layoutInCell="1" allowOverlap="1" wp14:anchorId="7B4E550A" wp14:editId="072160FD">
          <wp:simplePos x="0" y="0"/>
          <wp:positionH relativeFrom="page">
            <wp:align>right</wp:align>
          </wp:positionH>
          <wp:positionV relativeFrom="page">
            <wp:align>bottom</wp:align>
          </wp:positionV>
          <wp:extent cx="1423926" cy="1429420"/>
          <wp:effectExtent l="0" t="0" r="0" b="0"/>
          <wp:wrapNone/>
          <wp:docPr id="4" name="Bildobjekt 4" descr="Axet som en del av Vara kommuns logotyp." title="Var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flipH="1">
                    <a:off x="0" y="0"/>
                    <a:ext cx="1423926" cy="14294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sdt>
      <w:sdtPr>
        <w:id w:val="1884136031"/>
        <w:docPartObj>
          <w:docPartGallery w:val="Page Numbers (Bottom of Page)"/>
          <w:docPartUnique/>
        </w:docPartObj>
      </w:sdtPr>
      <w:sdtEndPr/>
      <w:sdtContent>
        <w:r>
          <w:fldChar w:fldCharType="begin"/>
        </w:r>
        <w:r>
          <w:instrText>PAGE   \* MERGEFORMAT</w:instrText>
        </w:r>
        <w:r>
          <w:fldChar w:fldCharType="separate"/>
        </w:r>
        <w:r w:rsidR="0053229C">
          <w:rPr>
            <w:noProof/>
          </w:rPr>
          <w:t>23</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9EBDF" w14:textId="5DA0B63F" w:rsidR="00D44E40" w:rsidRDefault="00D44E40" w:rsidP="00923CE8">
    <w:pPr>
      <w:pStyle w:val="Sidfot"/>
    </w:pPr>
    <w:r>
      <w:rPr>
        <w:noProof/>
        <w:lang w:eastAsia="sv-SE"/>
      </w:rPr>
      <w:drawing>
        <wp:anchor distT="0" distB="0" distL="114300" distR="114300" simplePos="0" relativeHeight="251658245" behindDoc="1" locked="0" layoutInCell="1" allowOverlap="1" wp14:anchorId="5ABC5A13" wp14:editId="06D8765A">
          <wp:simplePos x="0" y="0"/>
          <wp:positionH relativeFrom="page">
            <wp:align>right</wp:align>
          </wp:positionH>
          <wp:positionV relativeFrom="page">
            <wp:align>bottom</wp:align>
          </wp:positionV>
          <wp:extent cx="1423926" cy="1429420"/>
          <wp:effectExtent l="0" t="0" r="0" b="0"/>
          <wp:wrapNone/>
          <wp:docPr id="6" name="Bildobjekt 6" descr="Axet som en del av Vara kommuns logotyp." title="Vara kommuns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rot="16200000" flipH="1">
                    <a:off x="0" y="0"/>
                    <a:ext cx="1423926" cy="1429420"/>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sdt>
      <w:sdtPr>
        <w:id w:val="-2086993932"/>
        <w:docPartObj>
          <w:docPartGallery w:val="Page Numbers (Bottom of Page)"/>
          <w:docPartUnique/>
        </w:docPartObj>
      </w:sdtPr>
      <w:sdtEndPr/>
      <w:sdtContent>
        <w:r>
          <w:fldChar w:fldCharType="begin"/>
        </w:r>
        <w:r>
          <w:instrText>PAGE   \* MERGEFORMAT</w:instrText>
        </w:r>
        <w:r>
          <w:fldChar w:fldCharType="separate"/>
        </w:r>
        <w:r w:rsidR="0053229C">
          <w:rPr>
            <w:noProof/>
          </w:rPr>
          <w:t>1</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F7C492" w14:textId="77777777" w:rsidR="00022ECA" w:rsidRDefault="00022ECA" w:rsidP="0098730E">
      <w:pPr>
        <w:spacing w:line="240" w:lineRule="auto"/>
      </w:pPr>
      <w:r>
        <w:separator/>
      </w:r>
    </w:p>
  </w:footnote>
  <w:footnote w:type="continuationSeparator" w:id="0">
    <w:p w14:paraId="112C44D8" w14:textId="77777777" w:rsidR="00022ECA" w:rsidRDefault="00022ECA" w:rsidP="0098730E">
      <w:pPr>
        <w:spacing w:line="240" w:lineRule="auto"/>
      </w:pPr>
      <w:r>
        <w:continuationSeparator/>
      </w:r>
    </w:p>
  </w:footnote>
  <w:footnote w:type="continuationNotice" w:id="1">
    <w:p w14:paraId="13EB857B" w14:textId="77777777" w:rsidR="00022ECA" w:rsidRDefault="00022E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F1599" w14:textId="77777777" w:rsidR="00D44E40" w:rsidRDefault="003352A2">
    <w:pPr>
      <w:pStyle w:val="Sidhuvud"/>
    </w:pPr>
    <w:r>
      <w:rPr>
        <w:noProof/>
        <w:lang w:eastAsia="sv-SE"/>
      </w:rPr>
      <w:pict w14:anchorId="7DD4FE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3644" o:spid="_x0000_s1048" type="#_x0000_t75" style="position:absolute;margin-left:0;margin-top:0;width:354.2pt;height:442.4pt;z-index:-251658240;mso-position-horizontal:center;mso-position-horizontal-relative:margin;mso-position-vertical:center;mso-position-vertical-relative:margin" o:allowincell="f">
          <v:imagedata r:id="rId1" o:title="ax-top-gra-ljus"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44854" w14:textId="72721131" w:rsidR="00D44E40" w:rsidRDefault="003352A2" w:rsidP="00220CEC">
    <w:pPr>
      <w:pStyle w:val="Sidhuvud"/>
      <w:jc w:val="right"/>
    </w:pPr>
    <w:sdt>
      <w:sdtPr>
        <w:id w:val="254636627"/>
        <w:docPartObj>
          <w:docPartGallery w:val="Page Numbers (Top of Page)"/>
          <w:docPartUnique/>
        </w:docPartObj>
      </w:sdtPr>
      <w:sdtEndPr/>
      <w:sdtContent>
        <w:r w:rsidR="00D44E40">
          <w:fldChar w:fldCharType="begin"/>
        </w:r>
        <w:r w:rsidR="00D44E40">
          <w:instrText>PAGE   \* MERGEFORMAT</w:instrText>
        </w:r>
        <w:r w:rsidR="00D44E40">
          <w:fldChar w:fldCharType="separate"/>
        </w:r>
        <w:r w:rsidR="00D44E40">
          <w:rPr>
            <w:noProof/>
          </w:rPr>
          <w:t>2</w:t>
        </w:r>
        <w:r w:rsidR="00D44E40">
          <w:fldChar w:fldCharType="end"/>
        </w:r>
      </w:sdtContent>
    </w:sdt>
    <w:r>
      <w:rPr>
        <w:noProof/>
        <w:lang w:eastAsia="sv-SE"/>
      </w:rPr>
      <w:pict w14:anchorId="6F3D0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33645" o:spid="_x0000_s1049" type="#_x0000_t75" style="position:absolute;left:0;text-align:left;margin-left:0;margin-top:0;width:354.2pt;height:442.4pt;z-index:-251658239;mso-position-horizontal:center;mso-position-horizontal-relative:margin;mso-position-vertical:center;mso-position-vertical-relative:margin" o:allowincell="f">
          <v:imagedata r:id="rId1" o:title="ax-top-gra-ljus"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8C64E24" w14:paraId="34901895" w14:textId="77777777" w:rsidTr="38C64E24">
      <w:trPr>
        <w:trHeight w:val="300"/>
      </w:trPr>
      <w:tc>
        <w:tcPr>
          <w:tcW w:w="3020" w:type="dxa"/>
        </w:tcPr>
        <w:p w14:paraId="5E331AAA" w14:textId="1C6A37EE" w:rsidR="38C64E24" w:rsidRDefault="38C64E24" w:rsidP="38C64E24">
          <w:pPr>
            <w:pStyle w:val="Sidhuvud"/>
            <w:ind w:left="-115"/>
          </w:pPr>
        </w:p>
      </w:tc>
      <w:tc>
        <w:tcPr>
          <w:tcW w:w="3020" w:type="dxa"/>
        </w:tcPr>
        <w:p w14:paraId="5216612D" w14:textId="4FA7CD8A" w:rsidR="38C64E24" w:rsidRDefault="38C64E24" w:rsidP="38C64E24">
          <w:pPr>
            <w:pStyle w:val="Sidhuvud"/>
            <w:jc w:val="center"/>
          </w:pPr>
        </w:p>
      </w:tc>
      <w:tc>
        <w:tcPr>
          <w:tcW w:w="3020" w:type="dxa"/>
        </w:tcPr>
        <w:p w14:paraId="30C7216B" w14:textId="4DD7BE70" w:rsidR="38C64E24" w:rsidRDefault="38C64E24" w:rsidP="38C64E24">
          <w:pPr>
            <w:pStyle w:val="Sidhuvud"/>
            <w:ind w:right="-115"/>
            <w:jc w:val="right"/>
          </w:pPr>
        </w:p>
      </w:tc>
    </w:tr>
  </w:tbl>
  <w:p w14:paraId="1FBA24B6" w14:textId="11D3600F" w:rsidR="005B1EE5" w:rsidRDefault="005B1EE5">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9CB1" w14:textId="51A22BBC" w:rsidR="00D44E40" w:rsidRPr="00203524" w:rsidRDefault="00D44E40" w:rsidP="00923CE8">
    <w:pPr>
      <w:pStyle w:val="Styrdok-Sidhuvud-Dokumentnamn"/>
      <w:tabs>
        <w:tab w:val="left" w:pos="6255"/>
        <w:tab w:val="left" w:pos="6516"/>
      </w:tabs>
      <w:ind w:right="-345"/>
      <w:rPr>
        <w:color w:val="344055"/>
        <w:sz w:val="20"/>
        <w:szCs w:val="20"/>
      </w:rPr>
    </w:pPr>
    <w:r w:rsidRPr="00203524">
      <w:rPr>
        <w:rFonts w:ascii="Garamond" w:hAnsi="Garamond"/>
        <w:color w:val="344055"/>
      </w:rPr>
      <w:t xml:space="preserve">Detaljplan för </w:t>
    </w:r>
    <w:r>
      <w:rPr>
        <w:rFonts w:ascii="Garamond" w:hAnsi="Garamond"/>
        <w:color w:val="344055"/>
      </w:rPr>
      <w:t>Oxeln 2, 3 och 4</w:t>
    </w:r>
    <w:r w:rsidRPr="00203524">
      <w:rPr>
        <w:color w:val="344055"/>
        <w:sz w:val="20"/>
        <w:szCs w:val="20"/>
      </w:rPr>
      <w:t xml:space="preserve">                                            </w:t>
    </w:r>
    <w:r w:rsidRPr="00D5609D">
      <w:rPr>
        <w:rFonts w:ascii="Garamond" w:hAnsi="Garamond"/>
        <w:color w:val="344055"/>
      </w:rPr>
      <w:t>20</w:t>
    </w:r>
    <w:r w:rsidR="005A7DD8" w:rsidRPr="00D5609D">
      <w:rPr>
        <w:rFonts w:ascii="Garamond" w:hAnsi="Garamond"/>
        <w:color w:val="344055"/>
      </w:rPr>
      <w:t>2</w:t>
    </w:r>
    <w:r w:rsidRPr="00203524">
      <w:rPr>
        <w:noProof/>
        <w:color w:val="344055"/>
      </w:rPr>
      <mc:AlternateContent>
        <mc:Choice Requires="wps">
          <w:drawing>
            <wp:anchor distT="0" distB="0" distL="114300" distR="114300" simplePos="0" relativeHeight="251658247" behindDoc="0" locked="0" layoutInCell="1" allowOverlap="1" wp14:anchorId="318301D6" wp14:editId="09EA4464">
              <wp:simplePos x="0" y="0"/>
              <wp:positionH relativeFrom="column">
                <wp:posOffset>0</wp:posOffset>
              </wp:positionH>
              <wp:positionV relativeFrom="paragraph">
                <wp:posOffset>239395</wp:posOffset>
              </wp:positionV>
              <wp:extent cx="4686300" cy="0"/>
              <wp:effectExtent l="0" t="0" r="19050" b="19050"/>
              <wp:wrapNone/>
              <wp:docPr id="14" name="Rak koppling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4454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C4E0D04" id="Rak koppling 14"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5pt" to="36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AtAEAAEgDAAAOAAAAZHJzL2Uyb0RvYy54bWysU8FuGyEQvVfKPyDu8a4d20pXXkeVk/SS&#10;tpaSfMAY2F1UlkEM9q7/vkBsJ2pvVS4ImJnHe2+G1d3YG3ZQnjTamk8nJWfKCpTatjV/fXm8vuWM&#10;AlgJBq2q+VERv1tffVkNrlIz7NBI5VkEsVQNruZdCK4qChKd6oEm6JSNwQZ9DyEefVtID0NE700x&#10;K8tlMaCXzqNQRPH2/i3I1xm/aZQIv5qGVGCm5pFbyKvP6y6txXoFVevBdVqcaMB/sOhB2/joBeoe&#10;ArC91/9A9Vp4JGzCRGBfYNNoobKGqGZa/qXmuQOnspZoDrmLTfR5sOLnYWO3PlEXo312Tyh+E7O4&#10;6cC2KhN4ObrYuGmyqhgcVZeSdCC39Ww3/EAZc2AfMLswNr5PkFEfG7PZx4vZagxMxMv58nZ5U8ae&#10;iHOsgOpc6DyF7wp7ljY1N9omH6CCwxOFRASqc0q6tviojcm9NJYNNf+6mC1yAaHRMgVTGvl2tzGe&#10;HSBOw3y+mC+/ZVUx8jHN497KDNYpkA+nfQBt3vbxcWNPZiT9adio2qE8bv3ZpNiuzPI0WmkePp5z&#10;9fsHWP8BAAD//wMAUEsDBBQABgAIAAAAIQD8xI3I2wAAAAYBAAAPAAAAZHJzL2Rvd25yZXYueG1s&#10;TI/NTsMwEITvSH0Ha5G4IOqUiqYNcaqqqDeQ+kPvbryNo8brKHab8PYs4gDHmVnNfJsvB9eIG3ah&#10;9qRgMk5AIJXe1FQp+DxsnuYgQtRkdOMJFXxhgGUxust1ZnxPO7ztYyW4hEKmFdgY20zKUFp0Oox9&#10;i8TZ2XdOR5ZdJU2ney53jXxOkpl0uiZesLrFtcXysr86Bee3oT+8X1421SOu5DFdf1i5XSj1cD+s&#10;XkFEHOLfMfzgMzoUzHTyVzJBNAr4kahgmqYgOE2nczZOv4Yscvkfv/gGAAD//wMAUEsBAi0AFAAG&#10;AAgAAAAhALaDOJL+AAAA4QEAABMAAAAAAAAAAAAAAAAAAAAAAFtDb250ZW50X1R5cGVzXS54bWxQ&#10;SwECLQAUAAYACAAAACEAOP0h/9YAAACUAQAACwAAAAAAAAAAAAAAAAAvAQAAX3JlbHMvLnJlbHNQ&#10;SwECLQAUAAYACAAAACEAbu4PgLQBAABIAwAADgAAAAAAAAAAAAAAAAAuAgAAZHJzL2Uyb0RvYy54&#10;bWxQSwECLQAUAAYACAAAACEA/MSNyNsAAAAGAQAADwAAAAAAAAAAAAAAAAAOBAAAZHJzL2Rvd25y&#10;ZXYueG1sUEsFBgAAAAAEAAQA8wAAABYFAAAAAA==&#10;" strokecolor="#44546a"/>
          </w:pict>
        </mc:Fallback>
      </mc:AlternateContent>
    </w:r>
    <w:r w:rsidR="00EC5BB2">
      <w:rPr>
        <w:rFonts w:ascii="Garamond" w:hAnsi="Garamond"/>
        <w:color w:val="344055"/>
      </w:rPr>
      <w:t>6-01-30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00A76" w14:textId="01E6A1DF" w:rsidR="00D44E40" w:rsidRDefault="00D44E40" w:rsidP="00923CE8">
    <w:pPr>
      <w:pStyle w:val="Styrdok-Sidhuvud-Dokumentnamn"/>
      <w:tabs>
        <w:tab w:val="left" w:pos="6255"/>
        <w:tab w:val="left" w:pos="6516"/>
      </w:tabs>
      <w:ind w:right="-345"/>
      <w:rPr>
        <w:rFonts w:ascii="Garamond" w:hAnsi="Garamond"/>
        <w:color w:val="344055"/>
      </w:rPr>
    </w:pPr>
    <w:r w:rsidRPr="00B513AA">
      <w:rPr>
        <w:rFonts w:ascii="Garamond" w:hAnsi="Garamond"/>
        <w:color w:val="344055"/>
      </w:rPr>
      <w:t xml:space="preserve">Detaljplan för </w:t>
    </w:r>
    <w:r w:rsidR="00D5609D">
      <w:rPr>
        <w:rFonts w:ascii="Garamond" w:hAnsi="Garamond"/>
        <w:color w:val="344055"/>
      </w:rPr>
      <w:t>Oxeln 2, 3 och 4</w:t>
    </w:r>
    <w:r w:rsidRPr="00B513AA">
      <w:rPr>
        <w:color w:val="344055"/>
        <w:sz w:val="20"/>
        <w:szCs w:val="20"/>
      </w:rPr>
      <w:t xml:space="preserve">                                            </w:t>
    </w:r>
    <w:r w:rsidRPr="00D06F70">
      <w:rPr>
        <w:rFonts w:ascii="Garamond" w:hAnsi="Garamond"/>
        <w:color w:val="344055"/>
      </w:rPr>
      <w:t>20</w:t>
    </w:r>
    <w:r w:rsidRPr="00D06F70">
      <w:rPr>
        <w:noProof/>
      </w:rPr>
      <mc:AlternateContent>
        <mc:Choice Requires="wps">
          <w:drawing>
            <wp:anchor distT="0" distB="0" distL="114300" distR="114300" simplePos="0" relativeHeight="251658244" behindDoc="0" locked="0" layoutInCell="1" allowOverlap="1" wp14:anchorId="2692833B" wp14:editId="5DC1468C">
              <wp:simplePos x="0" y="0"/>
              <wp:positionH relativeFrom="column">
                <wp:posOffset>0</wp:posOffset>
              </wp:positionH>
              <wp:positionV relativeFrom="paragraph">
                <wp:posOffset>239395</wp:posOffset>
              </wp:positionV>
              <wp:extent cx="4686300" cy="0"/>
              <wp:effectExtent l="0" t="0" r="19050" b="19050"/>
              <wp:wrapNone/>
              <wp:docPr id="8" name="Rak koppli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9525">
                        <a:solidFill>
                          <a:srgbClr val="44546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F031826" id="Rak koppling 8"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5pt" to="369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AtAEAAEgDAAAOAAAAZHJzL2Uyb0RvYy54bWysU8FuGyEQvVfKPyDu8a4d20pXXkeVk/SS&#10;tpaSfMAY2F1UlkEM9q7/vkBsJ2pvVS4ImJnHe2+G1d3YG3ZQnjTamk8nJWfKCpTatjV/fXm8vuWM&#10;AlgJBq2q+VERv1tffVkNrlIz7NBI5VkEsVQNruZdCK4qChKd6oEm6JSNwQZ9DyEefVtID0NE700x&#10;K8tlMaCXzqNQRPH2/i3I1xm/aZQIv5qGVGCm5pFbyKvP6y6txXoFVevBdVqcaMB/sOhB2/joBeoe&#10;ArC91/9A9Vp4JGzCRGBfYNNoobKGqGZa/qXmuQOnspZoDrmLTfR5sOLnYWO3PlEXo312Tyh+E7O4&#10;6cC2KhN4ObrYuGmyqhgcVZeSdCC39Ww3/EAZc2AfMLswNr5PkFEfG7PZx4vZagxMxMv58nZ5U8ae&#10;iHOsgOpc6DyF7wp7ljY1N9omH6CCwxOFRASqc0q6tviojcm9NJYNNf+6mC1yAaHRMgVTGvl2tzGe&#10;HSBOw3y+mC+/ZVUx8jHN497KDNYpkA+nfQBt3vbxcWNPZiT9adio2qE8bv3ZpNiuzPI0WmkePp5z&#10;9fsHWP8BAAD//wMAUEsDBBQABgAIAAAAIQD8xI3I2wAAAAYBAAAPAAAAZHJzL2Rvd25yZXYueG1s&#10;TI/NTsMwEITvSH0Ha5G4IOqUiqYNcaqqqDeQ+kPvbryNo8brKHab8PYs4gDHmVnNfJsvB9eIG3ah&#10;9qRgMk5AIJXe1FQp+DxsnuYgQtRkdOMJFXxhgGUxust1ZnxPO7ztYyW4hEKmFdgY20zKUFp0Oox9&#10;i8TZ2XdOR5ZdJU2ney53jXxOkpl0uiZesLrFtcXysr86Bee3oT+8X1421SOu5DFdf1i5XSj1cD+s&#10;XkFEHOLfMfzgMzoUzHTyVzJBNAr4kahgmqYgOE2nczZOv4Yscvkfv/gGAAD//wMAUEsBAi0AFAAG&#10;AAgAAAAhALaDOJL+AAAA4QEAABMAAAAAAAAAAAAAAAAAAAAAAFtDb250ZW50X1R5cGVzXS54bWxQ&#10;SwECLQAUAAYACAAAACEAOP0h/9YAAACUAQAACwAAAAAAAAAAAAAAAAAvAQAAX3JlbHMvLnJlbHNQ&#10;SwECLQAUAAYACAAAACEAbu4PgLQBAABIAwAADgAAAAAAAAAAAAAAAAAuAgAAZHJzL2Uyb0RvYy54&#10;bWxQSwECLQAUAAYACAAAACEA/MSNyNsAAAAGAQAADwAAAAAAAAAAAAAAAAAOBAAAZHJzL2Rvd25y&#10;ZXYueG1sUEsFBgAAAAAEAAQA8wAAABYFAAAAAA==&#10;" strokecolor="#44546a"/>
          </w:pict>
        </mc:Fallback>
      </mc:AlternateContent>
    </w:r>
    <w:r w:rsidR="00D5609D" w:rsidRPr="00D06F70">
      <w:rPr>
        <w:rFonts w:ascii="Garamond" w:hAnsi="Garamond"/>
        <w:color w:val="344055"/>
      </w:rPr>
      <w:t>2</w:t>
    </w:r>
    <w:r w:rsidR="00D06F70">
      <w:rPr>
        <w:rFonts w:ascii="Garamond" w:hAnsi="Garamond"/>
        <w:color w:val="344055"/>
      </w:rPr>
      <w:t>6-01-30</w:t>
    </w:r>
  </w:p>
  <w:p w14:paraId="5855CE22" w14:textId="77777777" w:rsidR="00D44E40" w:rsidRPr="00923CE8" w:rsidRDefault="00D44E40" w:rsidP="00923CE8">
    <w:pPr>
      <w:pStyle w:val="Styrdok-Sidhuvud-Dokumentnamn"/>
      <w:tabs>
        <w:tab w:val="left" w:pos="6255"/>
        <w:tab w:val="left" w:pos="6516"/>
      </w:tabs>
      <w:ind w:right="-345"/>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F03E3"/>
    <w:multiLevelType w:val="hybridMultilevel"/>
    <w:tmpl w:val="E2A8C2D0"/>
    <w:lvl w:ilvl="0" w:tplc="27AEA44C">
      <w:start w:val="1"/>
      <w:numFmt w:val="bullet"/>
      <w:pStyle w:val="Liststycke"/>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B62645D"/>
    <w:multiLevelType w:val="hybridMultilevel"/>
    <w:tmpl w:val="2CAE92C4"/>
    <w:lvl w:ilvl="0" w:tplc="D7EAE38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6DEEC4"/>
    <w:multiLevelType w:val="hybridMultilevel"/>
    <w:tmpl w:val="5BFE89AA"/>
    <w:lvl w:ilvl="0" w:tplc="ACEA242A">
      <w:start w:val="1"/>
      <w:numFmt w:val="bullet"/>
      <w:lvlText w:val="-"/>
      <w:lvlJc w:val="left"/>
      <w:pPr>
        <w:ind w:left="720" w:hanging="360"/>
      </w:pPr>
      <w:rPr>
        <w:rFonts w:ascii="Aptos" w:hAnsi="Aptos" w:hint="default"/>
      </w:rPr>
    </w:lvl>
    <w:lvl w:ilvl="1" w:tplc="E4FE8FDE">
      <w:start w:val="1"/>
      <w:numFmt w:val="bullet"/>
      <w:lvlText w:val="o"/>
      <w:lvlJc w:val="left"/>
      <w:pPr>
        <w:ind w:left="1440" w:hanging="360"/>
      </w:pPr>
      <w:rPr>
        <w:rFonts w:ascii="Courier New" w:hAnsi="Courier New" w:hint="default"/>
      </w:rPr>
    </w:lvl>
    <w:lvl w:ilvl="2" w:tplc="CF84B12E">
      <w:start w:val="1"/>
      <w:numFmt w:val="bullet"/>
      <w:lvlText w:val=""/>
      <w:lvlJc w:val="left"/>
      <w:pPr>
        <w:ind w:left="2160" w:hanging="360"/>
      </w:pPr>
      <w:rPr>
        <w:rFonts w:ascii="Wingdings" w:hAnsi="Wingdings" w:hint="default"/>
      </w:rPr>
    </w:lvl>
    <w:lvl w:ilvl="3" w:tplc="E47CF44E">
      <w:start w:val="1"/>
      <w:numFmt w:val="bullet"/>
      <w:lvlText w:val=""/>
      <w:lvlJc w:val="left"/>
      <w:pPr>
        <w:ind w:left="2880" w:hanging="360"/>
      </w:pPr>
      <w:rPr>
        <w:rFonts w:ascii="Symbol" w:hAnsi="Symbol" w:hint="default"/>
      </w:rPr>
    </w:lvl>
    <w:lvl w:ilvl="4" w:tplc="D83856A8">
      <w:start w:val="1"/>
      <w:numFmt w:val="bullet"/>
      <w:lvlText w:val="o"/>
      <w:lvlJc w:val="left"/>
      <w:pPr>
        <w:ind w:left="3600" w:hanging="360"/>
      </w:pPr>
      <w:rPr>
        <w:rFonts w:ascii="Courier New" w:hAnsi="Courier New" w:hint="default"/>
      </w:rPr>
    </w:lvl>
    <w:lvl w:ilvl="5" w:tplc="CCCE7B02">
      <w:start w:val="1"/>
      <w:numFmt w:val="bullet"/>
      <w:lvlText w:val=""/>
      <w:lvlJc w:val="left"/>
      <w:pPr>
        <w:ind w:left="4320" w:hanging="360"/>
      </w:pPr>
      <w:rPr>
        <w:rFonts w:ascii="Wingdings" w:hAnsi="Wingdings" w:hint="default"/>
      </w:rPr>
    </w:lvl>
    <w:lvl w:ilvl="6" w:tplc="88BAAD56">
      <w:start w:val="1"/>
      <w:numFmt w:val="bullet"/>
      <w:lvlText w:val=""/>
      <w:lvlJc w:val="left"/>
      <w:pPr>
        <w:ind w:left="5040" w:hanging="360"/>
      </w:pPr>
      <w:rPr>
        <w:rFonts w:ascii="Symbol" w:hAnsi="Symbol" w:hint="default"/>
      </w:rPr>
    </w:lvl>
    <w:lvl w:ilvl="7" w:tplc="68D884D2">
      <w:start w:val="1"/>
      <w:numFmt w:val="bullet"/>
      <w:lvlText w:val="o"/>
      <w:lvlJc w:val="left"/>
      <w:pPr>
        <w:ind w:left="5760" w:hanging="360"/>
      </w:pPr>
      <w:rPr>
        <w:rFonts w:ascii="Courier New" w:hAnsi="Courier New" w:hint="default"/>
      </w:rPr>
    </w:lvl>
    <w:lvl w:ilvl="8" w:tplc="E08E51A4">
      <w:start w:val="1"/>
      <w:numFmt w:val="bullet"/>
      <w:lvlText w:val=""/>
      <w:lvlJc w:val="left"/>
      <w:pPr>
        <w:ind w:left="6480" w:hanging="360"/>
      </w:pPr>
      <w:rPr>
        <w:rFonts w:ascii="Wingdings" w:hAnsi="Wingdings" w:hint="default"/>
      </w:rPr>
    </w:lvl>
  </w:abstractNum>
  <w:abstractNum w:abstractNumId="3" w15:restartNumberingAfterBreak="0">
    <w:nsid w:val="15673DB4"/>
    <w:multiLevelType w:val="hybridMultilevel"/>
    <w:tmpl w:val="A792081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725B820"/>
    <w:multiLevelType w:val="hybridMultilevel"/>
    <w:tmpl w:val="738AEE64"/>
    <w:lvl w:ilvl="0" w:tplc="062ACA16">
      <w:start w:val="1"/>
      <w:numFmt w:val="bullet"/>
      <w:lvlText w:val=""/>
      <w:lvlJc w:val="left"/>
      <w:pPr>
        <w:ind w:left="720" w:hanging="360"/>
      </w:pPr>
      <w:rPr>
        <w:rFonts w:ascii="Symbol" w:hAnsi="Symbol" w:hint="default"/>
      </w:rPr>
    </w:lvl>
    <w:lvl w:ilvl="1" w:tplc="625024E4">
      <w:start w:val="1"/>
      <w:numFmt w:val="bullet"/>
      <w:lvlText w:val="o"/>
      <w:lvlJc w:val="left"/>
      <w:pPr>
        <w:ind w:left="1440" w:hanging="360"/>
      </w:pPr>
      <w:rPr>
        <w:rFonts w:ascii="Courier New" w:hAnsi="Courier New" w:hint="default"/>
      </w:rPr>
    </w:lvl>
    <w:lvl w:ilvl="2" w:tplc="824412D6">
      <w:start w:val="1"/>
      <w:numFmt w:val="bullet"/>
      <w:lvlText w:val=""/>
      <w:lvlJc w:val="left"/>
      <w:pPr>
        <w:ind w:left="2160" w:hanging="360"/>
      </w:pPr>
      <w:rPr>
        <w:rFonts w:ascii="Wingdings" w:hAnsi="Wingdings" w:hint="default"/>
      </w:rPr>
    </w:lvl>
    <w:lvl w:ilvl="3" w:tplc="E6D406C8">
      <w:start w:val="1"/>
      <w:numFmt w:val="bullet"/>
      <w:lvlText w:val=""/>
      <w:lvlJc w:val="left"/>
      <w:pPr>
        <w:ind w:left="2880" w:hanging="360"/>
      </w:pPr>
      <w:rPr>
        <w:rFonts w:ascii="Symbol" w:hAnsi="Symbol" w:hint="default"/>
      </w:rPr>
    </w:lvl>
    <w:lvl w:ilvl="4" w:tplc="AA6EC8E6">
      <w:start w:val="1"/>
      <w:numFmt w:val="bullet"/>
      <w:lvlText w:val="o"/>
      <w:lvlJc w:val="left"/>
      <w:pPr>
        <w:ind w:left="3600" w:hanging="360"/>
      </w:pPr>
      <w:rPr>
        <w:rFonts w:ascii="Courier New" w:hAnsi="Courier New" w:hint="default"/>
      </w:rPr>
    </w:lvl>
    <w:lvl w:ilvl="5" w:tplc="978C65E6">
      <w:start w:val="1"/>
      <w:numFmt w:val="bullet"/>
      <w:lvlText w:val=""/>
      <w:lvlJc w:val="left"/>
      <w:pPr>
        <w:ind w:left="4320" w:hanging="360"/>
      </w:pPr>
      <w:rPr>
        <w:rFonts w:ascii="Wingdings" w:hAnsi="Wingdings" w:hint="default"/>
      </w:rPr>
    </w:lvl>
    <w:lvl w:ilvl="6" w:tplc="C20250D0">
      <w:start w:val="1"/>
      <w:numFmt w:val="bullet"/>
      <w:lvlText w:val=""/>
      <w:lvlJc w:val="left"/>
      <w:pPr>
        <w:ind w:left="5040" w:hanging="360"/>
      </w:pPr>
      <w:rPr>
        <w:rFonts w:ascii="Symbol" w:hAnsi="Symbol" w:hint="default"/>
      </w:rPr>
    </w:lvl>
    <w:lvl w:ilvl="7" w:tplc="AA840D7C">
      <w:start w:val="1"/>
      <w:numFmt w:val="bullet"/>
      <w:lvlText w:val="o"/>
      <w:lvlJc w:val="left"/>
      <w:pPr>
        <w:ind w:left="5760" w:hanging="360"/>
      </w:pPr>
      <w:rPr>
        <w:rFonts w:ascii="Courier New" w:hAnsi="Courier New" w:hint="default"/>
      </w:rPr>
    </w:lvl>
    <w:lvl w:ilvl="8" w:tplc="88385382">
      <w:start w:val="1"/>
      <w:numFmt w:val="bullet"/>
      <w:lvlText w:val=""/>
      <w:lvlJc w:val="left"/>
      <w:pPr>
        <w:ind w:left="6480" w:hanging="360"/>
      </w:pPr>
      <w:rPr>
        <w:rFonts w:ascii="Wingdings" w:hAnsi="Wingdings" w:hint="default"/>
      </w:rPr>
    </w:lvl>
  </w:abstractNum>
  <w:abstractNum w:abstractNumId="5" w15:restartNumberingAfterBreak="0">
    <w:nsid w:val="1E514BF0"/>
    <w:multiLevelType w:val="hybridMultilevel"/>
    <w:tmpl w:val="FAA2A5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A9D74F6"/>
    <w:multiLevelType w:val="hybridMultilevel"/>
    <w:tmpl w:val="4CB0802A"/>
    <w:lvl w:ilvl="0" w:tplc="98766564">
      <w:start w:val="405"/>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2ECA25FB"/>
    <w:multiLevelType w:val="hybridMultilevel"/>
    <w:tmpl w:val="A86E2112"/>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01846EF"/>
    <w:multiLevelType w:val="hybridMultilevel"/>
    <w:tmpl w:val="FFFFFFFF"/>
    <w:lvl w:ilvl="0" w:tplc="F0B6F460">
      <w:start w:val="1"/>
      <w:numFmt w:val="bullet"/>
      <w:lvlText w:val=""/>
      <w:lvlJc w:val="left"/>
      <w:pPr>
        <w:ind w:left="720" w:hanging="360"/>
      </w:pPr>
      <w:rPr>
        <w:rFonts w:ascii="Symbol" w:hAnsi="Symbol" w:hint="default"/>
      </w:rPr>
    </w:lvl>
    <w:lvl w:ilvl="1" w:tplc="9AE6190A">
      <w:start w:val="1"/>
      <w:numFmt w:val="bullet"/>
      <w:lvlText w:val="o"/>
      <w:lvlJc w:val="left"/>
      <w:pPr>
        <w:ind w:left="1440" w:hanging="360"/>
      </w:pPr>
      <w:rPr>
        <w:rFonts w:ascii="Courier New" w:hAnsi="Courier New" w:hint="default"/>
      </w:rPr>
    </w:lvl>
    <w:lvl w:ilvl="2" w:tplc="EE8CF50C">
      <w:start w:val="1"/>
      <w:numFmt w:val="bullet"/>
      <w:lvlText w:val=""/>
      <w:lvlJc w:val="left"/>
      <w:pPr>
        <w:ind w:left="2160" w:hanging="360"/>
      </w:pPr>
      <w:rPr>
        <w:rFonts w:ascii="Wingdings" w:hAnsi="Wingdings" w:hint="default"/>
      </w:rPr>
    </w:lvl>
    <w:lvl w:ilvl="3" w:tplc="77F6BB56">
      <w:start w:val="1"/>
      <w:numFmt w:val="bullet"/>
      <w:lvlText w:val=""/>
      <w:lvlJc w:val="left"/>
      <w:pPr>
        <w:ind w:left="2880" w:hanging="360"/>
      </w:pPr>
      <w:rPr>
        <w:rFonts w:ascii="Symbol" w:hAnsi="Symbol" w:hint="default"/>
      </w:rPr>
    </w:lvl>
    <w:lvl w:ilvl="4" w:tplc="71961D88">
      <w:start w:val="1"/>
      <w:numFmt w:val="bullet"/>
      <w:lvlText w:val="o"/>
      <w:lvlJc w:val="left"/>
      <w:pPr>
        <w:ind w:left="3600" w:hanging="360"/>
      </w:pPr>
      <w:rPr>
        <w:rFonts w:ascii="Courier New" w:hAnsi="Courier New" w:hint="default"/>
      </w:rPr>
    </w:lvl>
    <w:lvl w:ilvl="5" w:tplc="6922D3D8">
      <w:start w:val="1"/>
      <w:numFmt w:val="bullet"/>
      <w:lvlText w:val=""/>
      <w:lvlJc w:val="left"/>
      <w:pPr>
        <w:ind w:left="4320" w:hanging="360"/>
      </w:pPr>
      <w:rPr>
        <w:rFonts w:ascii="Wingdings" w:hAnsi="Wingdings" w:hint="default"/>
      </w:rPr>
    </w:lvl>
    <w:lvl w:ilvl="6" w:tplc="BF48DBAC">
      <w:start w:val="1"/>
      <w:numFmt w:val="bullet"/>
      <w:lvlText w:val=""/>
      <w:lvlJc w:val="left"/>
      <w:pPr>
        <w:ind w:left="5040" w:hanging="360"/>
      </w:pPr>
      <w:rPr>
        <w:rFonts w:ascii="Symbol" w:hAnsi="Symbol" w:hint="default"/>
      </w:rPr>
    </w:lvl>
    <w:lvl w:ilvl="7" w:tplc="E97AA882">
      <w:start w:val="1"/>
      <w:numFmt w:val="bullet"/>
      <w:lvlText w:val="o"/>
      <w:lvlJc w:val="left"/>
      <w:pPr>
        <w:ind w:left="5760" w:hanging="360"/>
      </w:pPr>
      <w:rPr>
        <w:rFonts w:ascii="Courier New" w:hAnsi="Courier New" w:hint="default"/>
      </w:rPr>
    </w:lvl>
    <w:lvl w:ilvl="8" w:tplc="17E887A8">
      <w:start w:val="1"/>
      <w:numFmt w:val="bullet"/>
      <w:lvlText w:val=""/>
      <w:lvlJc w:val="left"/>
      <w:pPr>
        <w:ind w:left="6480" w:hanging="360"/>
      </w:pPr>
      <w:rPr>
        <w:rFonts w:ascii="Wingdings" w:hAnsi="Wingdings" w:hint="default"/>
      </w:rPr>
    </w:lvl>
  </w:abstractNum>
  <w:abstractNum w:abstractNumId="9" w15:restartNumberingAfterBreak="0">
    <w:nsid w:val="33E801AB"/>
    <w:multiLevelType w:val="hybridMultilevel"/>
    <w:tmpl w:val="63EA88BA"/>
    <w:lvl w:ilvl="0" w:tplc="3D20593A">
      <w:start w:val="1"/>
      <w:numFmt w:val="bullet"/>
      <w:lvlText w:val="-"/>
      <w:lvlJc w:val="left"/>
      <w:pPr>
        <w:ind w:left="720" w:hanging="360"/>
      </w:pPr>
      <w:rPr>
        <w:rFonts w:ascii="Times New Roman" w:eastAsia="Arial"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0" w15:restartNumberingAfterBreak="0">
    <w:nsid w:val="34722C8F"/>
    <w:multiLevelType w:val="hybridMultilevel"/>
    <w:tmpl w:val="46C2E14C"/>
    <w:lvl w:ilvl="0" w:tplc="7E68F71C">
      <w:start w:val="405"/>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D18F61E"/>
    <w:multiLevelType w:val="hybridMultilevel"/>
    <w:tmpl w:val="49CEBCDC"/>
    <w:lvl w:ilvl="0" w:tplc="ED101AA2">
      <w:start w:val="1"/>
      <w:numFmt w:val="bullet"/>
      <w:lvlText w:val=""/>
      <w:lvlJc w:val="left"/>
      <w:pPr>
        <w:ind w:left="720" w:hanging="360"/>
      </w:pPr>
      <w:rPr>
        <w:rFonts w:ascii="Symbol" w:hAnsi="Symbol" w:hint="default"/>
      </w:rPr>
    </w:lvl>
    <w:lvl w:ilvl="1" w:tplc="FBE2989A">
      <w:start w:val="1"/>
      <w:numFmt w:val="bullet"/>
      <w:lvlText w:val="o"/>
      <w:lvlJc w:val="left"/>
      <w:pPr>
        <w:ind w:left="1440" w:hanging="360"/>
      </w:pPr>
      <w:rPr>
        <w:rFonts w:ascii="Courier New" w:hAnsi="Courier New" w:hint="default"/>
      </w:rPr>
    </w:lvl>
    <w:lvl w:ilvl="2" w:tplc="C894827E">
      <w:start w:val="1"/>
      <w:numFmt w:val="bullet"/>
      <w:lvlText w:val=""/>
      <w:lvlJc w:val="left"/>
      <w:pPr>
        <w:ind w:left="2160" w:hanging="360"/>
      </w:pPr>
      <w:rPr>
        <w:rFonts w:ascii="Wingdings" w:hAnsi="Wingdings" w:hint="default"/>
      </w:rPr>
    </w:lvl>
    <w:lvl w:ilvl="3" w:tplc="AAC01BE0">
      <w:start w:val="1"/>
      <w:numFmt w:val="bullet"/>
      <w:lvlText w:val=""/>
      <w:lvlJc w:val="left"/>
      <w:pPr>
        <w:ind w:left="2880" w:hanging="360"/>
      </w:pPr>
      <w:rPr>
        <w:rFonts w:ascii="Symbol" w:hAnsi="Symbol" w:hint="default"/>
      </w:rPr>
    </w:lvl>
    <w:lvl w:ilvl="4" w:tplc="D5C22CCE">
      <w:start w:val="1"/>
      <w:numFmt w:val="bullet"/>
      <w:lvlText w:val="o"/>
      <w:lvlJc w:val="left"/>
      <w:pPr>
        <w:ind w:left="3600" w:hanging="360"/>
      </w:pPr>
      <w:rPr>
        <w:rFonts w:ascii="Courier New" w:hAnsi="Courier New" w:hint="default"/>
      </w:rPr>
    </w:lvl>
    <w:lvl w:ilvl="5" w:tplc="653AD576">
      <w:start w:val="1"/>
      <w:numFmt w:val="bullet"/>
      <w:lvlText w:val=""/>
      <w:lvlJc w:val="left"/>
      <w:pPr>
        <w:ind w:left="4320" w:hanging="360"/>
      </w:pPr>
      <w:rPr>
        <w:rFonts w:ascii="Wingdings" w:hAnsi="Wingdings" w:hint="default"/>
      </w:rPr>
    </w:lvl>
    <w:lvl w:ilvl="6" w:tplc="906E325C">
      <w:start w:val="1"/>
      <w:numFmt w:val="bullet"/>
      <w:lvlText w:val=""/>
      <w:lvlJc w:val="left"/>
      <w:pPr>
        <w:ind w:left="5040" w:hanging="360"/>
      </w:pPr>
      <w:rPr>
        <w:rFonts w:ascii="Symbol" w:hAnsi="Symbol" w:hint="default"/>
      </w:rPr>
    </w:lvl>
    <w:lvl w:ilvl="7" w:tplc="41B07392">
      <w:start w:val="1"/>
      <w:numFmt w:val="bullet"/>
      <w:lvlText w:val="o"/>
      <w:lvlJc w:val="left"/>
      <w:pPr>
        <w:ind w:left="5760" w:hanging="360"/>
      </w:pPr>
      <w:rPr>
        <w:rFonts w:ascii="Courier New" w:hAnsi="Courier New" w:hint="default"/>
      </w:rPr>
    </w:lvl>
    <w:lvl w:ilvl="8" w:tplc="1098EA96">
      <w:start w:val="1"/>
      <w:numFmt w:val="bullet"/>
      <w:lvlText w:val=""/>
      <w:lvlJc w:val="left"/>
      <w:pPr>
        <w:ind w:left="6480" w:hanging="360"/>
      </w:pPr>
      <w:rPr>
        <w:rFonts w:ascii="Wingdings" w:hAnsi="Wingdings" w:hint="default"/>
      </w:rPr>
    </w:lvl>
  </w:abstractNum>
  <w:abstractNum w:abstractNumId="12" w15:restartNumberingAfterBreak="0">
    <w:nsid w:val="3F513E5B"/>
    <w:multiLevelType w:val="hybridMultilevel"/>
    <w:tmpl w:val="EAC87C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321A87C"/>
    <w:multiLevelType w:val="hybridMultilevel"/>
    <w:tmpl w:val="FFFFFFFF"/>
    <w:lvl w:ilvl="0" w:tplc="7E564D16">
      <w:start w:val="1"/>
      <w:numFmt w:val="bullet"/>
      <w:lvlText w:val=""/>
      <w:lvlJc w:val="left"/>
      <w:pPr>
        <w:ind w:left="720" w:hanging="360"/>
      </w:pPr>
      <w:rPr>
        <w:rFonts w:ascii="Symbol" w:hAnsi="Symbol" w:hint="default"/>
      </w:rPr>
    </w:lvl>
    <w:lvl w:ilvl="1" w:tplc="AE3CAF6A">
      <w:start w:val="1"/>
      <w:numFmt w:val="bullet"/>
      <w:lvlText w:val="o"/>
      <w:lvlJc w:val="left"/>
      <w:pPr>
        <w:ind w:left="1440" w:hanging="360"/>
      </w:pPr>
      <w:rPr>
        <w:rFonts w:ascii="Courier New" w:hAnsi="Courier New" w:hint="default"/>
      </w:rPr>
    </w:lvl>
    <w:lvl w:ilvl="2" w:tplc="E9A4E66E">
      <w:start w:val="1"/>
      <w:numFmt w:val="bullet"/>
      <w:lvlText w:val=""/>
      <w:lvlJc w:val="left"/>
      <w:pPr>
        <w:ind w:left="2160" w:hanging="360"/>
      </w:pPr>
      <w:rPr>
        <w:rFonts w:ascii="Wingdings" w:hAnsi="Wingdings" w:hint="default"/>
      </w:rPr>
    </w:lvl>
    <w:lvl w:ilvl="3" w:tplc="AAC84974">
      <w:start w:val="1"/>
      <w:numFmt w:val="bullet"/>
      <w:lvlText w:val=""/>
      <w:lvlJc w:val="left"/>
      <w:pPr>
        <w:ind w:left="2880" w:hanging="360"/>
      </w:pPr>
      <w:rPr>
        <w:rFonts w:ascii="Symbol" w:hAnsi="Symbol" w:hint="default"/>
      </w:rPr>
    </w:lvl>
    <w:lvl w:ilvl="4" w:tplc="6BA28BDC">
      <w:start w:val="1"/>
      <w:numFmt w:val="bullet"/>
      <w:lvlText w:val="o"/>
      <w:lvlJc w:val="left"/>
      <w:pPr>
        <w:ind w:left="3600" w:hanging="360"/>
      </w:pPr>
      <w:rPr>
        <w:rFonts w:ascii="Courier New" w:hAnsi="Courier New" w:hint="default"/>
      </w:rPr>
    </w:lvl>
    <w:lvl w:ilvl="5" w:tplc="21DEBF2C">
      <w:start w:val="1"/>
      <w:numFmt w:val="bullet"/>
      <w:lvlText w:val=""/>
      <w:lvlJc w:val="left"/>
      <w:pPr>
        <w:ind w:left="4320" w:hanging="360"/>
      </w:pPr>
      <w:rPr>
        <w:rFonts w:ascii="Wingdings" w:hAnsi="Wingdings" w:hint="default"/>
      </w:rPr>
    </w:lvl>
    <w:lvl w:ilvl="6" w:tplc="9C1E9350">
      <w:start w:val="1"/>
      <w:numFmt w:val="bullet"/>
      <w:lvlText w:val=""/>
      <w:lvlJc w:val="left"/>
      <w:pPr>
        <w:ind w:left="5040" w:hanging="360"/>
      </w:pPr>
      <w:rPr>
        <w:rFonts w:ascii="Symbol" w:hAnsi="Symbol" w:hint="default"/>
      </w:rPr>
    </w:lvl>
    <w:lvl w:ilvl="7" w:tplc="0AF26248">
      <w:start w:val="1"/>
      <w:numFmt w:val="bullet"/>
      <w:lvlText w:val="o"/>
      <w:lvlJc w:val="left"/>
      <w:pPr>
        <w:ind w:left="5760" w:hanging="360"/>
      </w:pPr>
      <w:rPr>
        <w:rFonts w:ascii="Courier New" w:hAnsi="Courier New" w:hint="default"/>
      </w:rPr>
    </w:lvl>
    <w:lvl w:ilvl="8" w:tplc="BBEA964A">
      <w:start w:val="1"/>
      <w:numFmt w:val="bullet"/>
      <w:lvlText w:val=""/>
      <w:lvlJc w:val="left"/>
      <w:pPr>
        <w:ind w:left="6480" w:hanging="360"/>
      </w:pPr>
      <w:rPr>
        <w:rFonts w:ascii="Wingdings" w:hAnsi="Wingdings" w:hint="default"/>
      </w:rPr>
    </w:lvl>
  </w:abstractNum>
  <w:abstractNum w:abstractNumId="14" w15:restartNumberingAfterBreak="0">
    <w:nsid w:val="4827431F"/>
    <w:multiLevelType w:val="hybridMultilevel"/>
    <w:tmpl w:val="9C46D0FE"/>
    <w:lvl w:ilvl="0" w:tplc="041D0003">
      <w:start w:val="1"/>
      <w:numFmt w:val="bullet"/>
      <w:lvlText w:val="o"/>
      <w:lvlJc w:val="left"/>
      <w:pPr>
        <w:ind w:left="720" w:hanging="360"/>
      </w:pPr>
      <w:rPr>
        <w:rFonts w:ascii="Courier New" w:hAnsi="Courier New" w:cs="Courier New"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8DF557F"/>
    <w:multiLevelType w:val="hybridMultilevel"/>
    <w:tmpl w:val="58BA2B0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A8A597C"/>
    <w:multiLevelType w:val="hybridMultilevel"/>
    <w:tmpl w:val="7206CD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29D96DC"/>
    <w:multiLevelType w:val="hybridMultilevel"/>
    <w:tmpl w:val="FFFFFFFF"/>
    <w:lvl w:ilvl="0" w:tplc="44B6569A">
      <w:start w:val="1"/>
      <w:numFmt w:val="bullet"/>
      <w:lvlText w:val=""/>
      <w:lvlJc w:val="left"/>
      <w:pPr>
        <w:ind w:left="720" w:hanging="360"/>
      </w:pPr>
      <w:rPr>
        <w:rFonts w:ascii="Symbol" w:hAnsi="Symbol" w:hint="default"/>
      </w:rPr>
    </w:lvl>
    <w:lvl w:ilvl="1" w:tplc="CB9CDE2A">
      <w:start w:val="1"/>
      <w:numFmt w:val="bullet"/>
      <w:lvlText w:val="o"/>
      <w:lvlJc w:val="left"/>
      <w:pPr>
        <w:ind w:left="1440" w:hanging="360"/>
      </w:pPr>
      <w:rPr>
        <w:rFonts w:ascii="Courier New" w:hAnsi="Courier New" w:hint="default"/>
      </w:rPr>
    </w:lvl>
    <w:lvl w:ilvl="2" w:tplc="882EE35C">
      <w:start w:val="1"/>
      <w:numFmt w:val="bullet"/>
      <w:lvlText w:val=""/>
      <w:lvlJc w:val="left"/>
      <w:pPr>
        <w:ind w:left="2160" w:hanging="360"/>
      </w:pPr>
      <w:rPr>
        <w:rFonts w:ascii="Wingdings" w:hAnsi="Wingdings" w:hint="default"/>
      </w:rPr>
    </w:lvl>
    <w:lvl w:ilvl="3" w:tplc="C7882AA6">
      <w:start w:val="1"/>
      <w:numFmt w:val="bullet"/>
      <w:lvlText w:val=""/>
      <w:lvlJc w:val="left"/>
      <w:pPr>
        <w:ind w:left="2880" w:hanging="360"/>
      </w:pPr>
      <w:rPr>
        <w:rFonts w:ascii="Symbol" w:hAnsi="Symbol" w:hint="default"/>
      </w:rPr>
    </w:lvl>
    <w:lvl w:ilvl="4" w:tplc="937C7A7E">
      <w:start w:val="1"/>
      <w:numFmt w:val="bullet"/>
      <w:lvlText w:val="o"/>
      <w:lvlJc w:val="left"/>
      <w:pPr>
        <w:ind w:left="3600" w:hanging="360"/>
      </w:pPr>
      <w:rPr>
        <w:rFonts w:ascii="Courier New" w:hAnsi="Courier New" w:hint="default"/>
      </w:rPr>
    </w:lvl>
    <w:lvl w:ilvl="5" w:tplc="C0DAFC8C">
      <w:start w:val="1"/>
      <w:numFmt w:val="bullet"/>
      <w:lvlText w:val=""/>
      <w:lvlJc w:val="left"/>
      <w:pPr>
        <w:ind w:left="4320" w:hanging="360"/>
      </w:pPr>
      <w:rPr>
        <w:rFonts w:ascii="Wingdings" w:hAnsi="Wingdings" w:hint="default"/>
      </w:rPr>
    </w:lvl>
    <w:lvl w:ilvl="6" w:tplc="50F655F6">
      <w:start w:val="1"/>
      <w:numFmt w:val="bullet"/>
      <w:lvlText w:val=""/>
      <w:lvlJc w:val="left"/>
      <w:pPr>
        <w:ind w:left="5040" w:hanging="360"/>
      </w:pPr>
      <w:rPr>
        <w:rFonts w:ascii="Symbol" w:hAnsi="Symbol" w:hint="default"/>
      </w:rPr>
    </w:lvl>
    <w:lvl w:ilvl="7" w:tplc="35789C56">
      <w:start w:val="1"/>
      <w:numFmt w:val="bullet"/>
      <w:lvlText w:val="o"/>
      <w:lvlJc w:val="left"/>
      <w:pPr>
        <w:ind w:left="5760" w:hanging="360"/>
      </w:pPr>
      <w:rPr>
        <w:rFonts w:ascii="Courier New" w:hAnsi="Courier New" w:hint="default"/>
      </w:rPr>
    </w:lvl>
    <w:lvl w:ilvl="8" w:tplc="39F4B042">
      <w:start w:val="1"/>
      <w:numFmt w:val="bullet"/>
      <w:lvlText w:val=""/>
      <w:lvlJc w:val="left"/>
      <w:pPr>
        <w:ind w:left="6480" w:hanging="360"/>
      </w:pPr>
      <w:rPr>
        <w:rFonts w:ascii="Wingdings" w:hAnsi="Wingdings" w:hint="default"/>
      </w:rPr>
    </w:lvl>
  </w:abstractNum>
  <w:abstractNum w:abstractNumId="18" w15:restartNumberingAfterBreak="0">
    <w:nsid w:val="58630EA5"/>
    <w:multiLevelType w:val="hybridMultilevel"/>
    <w:tmpl w:val="533CB11A"/>
    <w:lvl w:ilvl="0" w:tplc="3D20593A">
      <w:start w:val="1"/>
      <w:numFmt w:val="bullet"/>
      <w:lvlText w:val="-"/>
      <w:lvlJc w:val="left"/>
      <w:pPr>
        <w:ind w:left="720" w:hanging="360"/>
      </w:pPr>
      <w:rPr>
        <w:rFonts w:ascii="Times New Roman" w:eastAsia="Arial"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9" w15:restartNumberingAfterBreak="0">
    <w:nsid w:val="5DE561BB"/>
    <w:multiLevelType w:val="hybridMultilevel"/>
    <w:tmpl w:val="29A6413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62C326FE"/>
    <w:multiLevelType w:val="hybridMultilevel"/>
    <w:tmpl w:val="26224AE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1" w15:restartNumberingAfterBreak="0">
    <w:nsid w:val="63507FA9"/>
    <w:multiLevelType w:val="hybridMultilevel"/>
    <w:tmpl w:val="85DE0756"/>
    <w:lvl w:ilvl="0" w:tplc="EDFC9BF6">
      <w:start w:val="1"/>
      <w:numFmt w:val="bullet"/>
      <w:lvlText w:val="-"/>
      <w:lvlJc w:val="left"/>
      <w:pPr>
        <w:ind w:left="720" w:hanging="360"/>
      </w:pPr>
      <w:rPr>
        <w:rFonts w:ascii="Aptos" w:hAnsi="Aptos" w:hint="default"/>
      </w:rPr>
    </w:lvl>
    <w:lvl w:ilvl="1" w:tplc="A8D2EB14">
      <w:start w:val="1"/>
      <w:numFmt w:val="bullet"/>
      <w:lvlText w:val="o"/>
      <w:lvlJc w:val="left"/>
      <w:pPr>
        <w:ind w:left="1440" w:hanging="360"/>
      </w:pPr>
      <w:rPr>
        <w:rFonts w:ascii="Courier New" w:hAnsi="Courier New" w:hint="default"/>
      </w:rPr>
    </w:lvl>
    <w:lvl w:ilvl="2" w:tplc="E7F67126">
      <w:start w:val="1"/>
      <w:numFmt w:val="bullet"/>
      <w:lvlText w:val=""/>
      <w:lvlJc w:val="left"/>
      <w:pPr>
        <w:ind w:left="2160" w:hanging="360"/>
      </w:pPr>
      <w:rPr>
        <w:rFonts w:ascii="Wingdings" w:hAnsi="Wingdings" w:hint="default"/>
      </w:rPr>
    </w:lvl>
    <w:lvl w:ilvl="3" w:tplc="38AED742">
      <w:start w:val="1"/>
      <w:numFmt w:val="bullet"/>
      <w:lvlText w:val=""/>
      <w:lvlJc w:val="left"/>
      <w:pPr>
        <w:ind w:left="2880" w:hanging="360"/>
      </w:pPr>
      <w:rPr>
        <w:rFonts w:ascii="Symbol" w:hAnsi="Symbol" w:hint="default"/>
      </w:rPr>
    </w:lvl>
    <w:lvl w:ilvl="4" w:tplc="9FB4330E">
      <w:start w:val="1"/>
      <w:numFmt w:val="bullet"/>
      <w:lvlText w:val="o"/>
      <w:lvlJc w:val="left"/>
      <w:pPr>
        <w:ind w:left="3600" w:hanging="360"/>
      </w:pPr>
      <w:rPr>
        <w:rFonts w:ascii="Courier New" w:hAnsi="Courier New" w:hint="default"/>
      </w:rPr>
    </w:lvl>
    <w:lvl w:ilvl="5" w:tplc="FE965C86">
      <w:start w:val="1"/>
      <w:numFmt w:val="bullet"/>
      <w:lvlText w:val=""/>
      <w:lvlJc w:val="left"/>
      <w:pPr>
        <w:ind w:left="4320" w:hanging="360"/>
      </w:pPr>
      <w:rPr>
        <w:rFonts w:ascii="Wingdings" w:hAnsi="Wingdings" w:hint="default"/>
      </w:rPr>
    </w:lvl>
    <w:lvl w:ilvl="6" w:tplc="091A9646">
      <w:start w:val="1"/>
      <w:numFmt w:val="bullet"/>
      <w:lvlText w:val=""/>
      <w:lvlJc w:val="left"/>
      <w:pPr>
        <w:ind w:left="5040" w:hanging="360"/>
      </w:pPr>
      <w:rPr>
        <w:rFonts w:ascii="Symbol" w:hAnsi="Symbol" w:hint="default"/>
      </w:rPr>
    </w:lvl>
    <w:lvl w:ilvl="7" w:tplc="854412AA">
      <w:start w:val="1"/>
      <w:numFmt w:val="bullet"/>
      <w:lvlText w:val="o"/>
      <w:lvlJc w:val="left"/>
      <w:pPr>
        <w:ind w:left="5760" w:hanging="360"/>
      </w:pPr>
      <w:rPr>
        <w:rFonts w:ascii="Courier New" w:hAnsi="Courier New" w:hint="default"/>
      </w:rPr>
    </w:lvl>
    <w:lvl w:ilvl="8" w:tplc="67F82180">
      <w:start w:val="1"/>
      <w:numFmt w:val="bullet"/>
      <w:lvlText w:val=""/>
      <w:lvlJc w:val="left"/>
      <w:pPr>
        <w:ind w:left="6480" w:hanging="360"/>
      </w:pPr>
      <w:rPr>
        <w:rFonts w:ascii="Wingdings" w:hAnsi="Wingdings" w:hint="default"/>
      </w:rPr>
    </w:lvl>
  </w:abstractNum>
  <w:abstractNum w:abstractNumId="22" w15:restartNumberingAfterBreak="0">
    <w:nsid w:val="65412FF1"/>
    <w:multiLevelType w:val="hybridMultilevel"/>
    <w:tmpl w:val="3C981A80"/>
    <w:lvl w:ilvl="0" w:tplc="3D20593A">
      <w:start w:val="1"/>
      <w:numFmt w:val="bullet"/>
      <w:lvlText w:val="-"/>
      <w:lvlJc w:val="left"/>
      <w:pPr>
        <w:ind w:left="720" w:hanging="360"/>
      </w:pPr>
      <w:rPr>
        <w:rFonts w:ascii="Times New Roman" w:eastAsia="Arial"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23" w15:restartNumberingAfterBreak="0">
    <w:nsid w:val="67C707E1"/>
    <w:multiLevelType w:val="hybridMultilevel"/>
    <w:tmpl w:val="F33835C4"/>
    <w:lvl w:ilvl="0" w:tplc="7E68F71C">
      <w:start w:val="405"/>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A2B3FD1"/>
    <w:multiLevelType w:val="hybridMultilevel"/>
    <w:tmpl w:val="EB804D04"/>
    <w:lvl w:ilvl="0" w:tplc="98766564">
      <w:start w:val="405"/>
      <w:numFmt w:val="bullet"/>
      <w:lvlText w:val="-"/>
      <w:lvlJc w:val="left"/>
      <w:pPr>
        <w:ind w:left="720" w:hanging="360"/>
      </w:pPr>
      <w:rPr>
        <w:rFonts w:ascii="Garamond" w:eastAsiaTheme="minorHAnsi" w:hAnsi="Garamond"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F7038F3"/>
    <w:multiLevelType w:val="hybridMultilevel"/>
    <w:tmpl w:val="FFFFFFFF"/>
    <w:lvl w:ilvl="0" w:tplc="44CCA446">
      <w:start w:val="1"/>
      <w:numFmt w:val="bullet"/>
      <w:lvlText w:val=""/>
      <w:lvlJc w:val="left"/>
      <w:pPr>
        <w:ind w:left="720" w:hanging="360"/>
      </w:pPr>
      <w:rPr>
        <w:rFonts w:ascii="Symbol" w:hAnsi="Symbol" w:hint="default"/>
      </w:rPr>
    </w:lvl>
    <w:lvl w:ilvl="1" w:tplc="ABA8FB72">
      <w:start w:val="1"/>
      <w:numFmt w:val="bullet"/>
      <w:lvlText w:val="o"/>
      <w:lvlJc w:val="left"/>
      <w:pPr>
        <w:ind w:left="1440" w:hanging="360"/>
      </w:pPr>
      <w:rPr>
        <w:rFonts w:ascii="Courier New" w:hAnsi="Courier New" w:hint="default"/>
      </w:rPr>
    </w:lvl>
    <w:lvl w:ilvl="2" w:tplc="02E8C0FE">
      <w:start w:val="1"/>
      <w:numFmt w:val="bullet"/>
      <w:lvlText w:val=""/>
      <w:lvlJc w:val="left"/>
      <w:pPr>
        <w:ind w:left="2160" w:hanging="360"/>
      </w:pPr>
      <w:rPr>
        <w:rFonts w:ascii="Wingdings" w:hAnsi="Wingdings" w:hint="default"/>
      </w:rPr>
    </w:lvl>
    <w:lvl w:ilvl="3" w:tplc="4BAA2C0E">
      <w:start w:val="1"/>
      <w:numFmt w:val="bullet"/>
      <w:lvlText w:val=""/>
      <w:lvlJc w:val="left"/>
      <w:pPr>
        <w:ind w:left="2880" w:hanging="360"/>
      </w:pPr>
      <w:rPr>
        <w:rFonts w:ascii="Symbol" w:hAnsi="Symbol" w:hint="default"/>
      </w:rPr>
    </w:lvl>
    <w:lvl w:ilvl="4" w:tplc="75A6E8D2">
      <w:start w:val="1"/>
      <w:numFmt w:val="bullet"/>
      <w:lvlText w:val="o"/>
      <w:lvlJc w:val="left"/>
      <w:pPr>
        <w:ind w:left="3600" w:hanging="360"/>
      </w:pPr>
      <w:rPr>
        <w:rFonts w:ascii="Courier New" w:hAnsi="Courier New" w:hint="default"/>
      </w:rPr>
    </w:lvl>
    <w:lvl w:ilvl="5" w:tplc="560A2C6C">
      <w:start w:val="1"/>
      <w:numFmt w:val="bullet"/>
      <w:lvlText w:val=""/>
      <w:lvlJc w:val="left"/>
      <w:pPr>
        <w:ind w:left="4320" w:hanging="360"/>
      </w:pPr>
      <w:rPr>
        <w:rFonts w:ascii="Wingdings" w:hAnsi="Wingdings" w:hint="default"/>
      </w:rPr>
    </w:lvl>
    <w:lvl w:ilvl="6" w:tplc="AC4C90CC">
      <w:start w:val="1"/>
      <w:numFmt w:val="bullet"/>
      <w:lvlText w:val=""/>
      <w:lvlJc w:val="left"/>
      <w:pPr>
        <w:ind w:left="5040" w:hanging="360"/>
      </w:pPr>
      <w:rPr>
        <w:rFonts w:ascii="Symbol" w:hAnsi="Symbol" w:hint="default"/>
      </w:rPr>
    </w:lvl>
    <w:lvl w:ilvl="7" w:tplc="684A6218">
      <w:start w:val="1"/>
      <w:numFmt w:val="bullet"/>
      <w:lvlText w:val="o"/>
      <w:lvlJc w:val="left"/>
      <w:pPr>
        <w:ind w:left="5760" w:hanging="360"/>
      </w:pPr>
      <w:rPr>
        <w:rFonts w:ascii="Courier New" w:hAnsi="Courier New" w:hint="default"/>
      </w:rPr>
    </w:lvl>
    <w:lvl w:ilvl="8" w:tplc="CCA2228E">
      <w:start w:val="1"/>
      <w:numFmt w:val="bullet"/>
      <w:lvlText w:val=""/>
      <w:lvlJc w:val="left"/>
      <w:pPr>
        <w:ind w:left="6480" w:hanging="360"/>
      </w:pPr>
      <w:rPr>
        <w:rFonts w:ascii="Wingdings" w:hAnsi="Wingdings" w:hint="default"/>
      </w:rPr>
    </w:lvl>
  </w:abstractNum>
  <w:abstractNum w:abstractNumId="26" w15:restartNumberingAfterBreak="0">
    <w:nsid w:val="735FB7F5"/>
    <w:multiLevelType w:val="hybridMultilevel"/>
    <w:tmpl w:val="703ACB8A"/>
    <w:lvl w:ilvl="0" w:tplc="1A1031D4">
      <w:start w:val="1"/>
      <w:numFmt w:val="bullet"/>
      <w:lvlText w:val="-"/>
      <w:lvlJc w:val="left"/>
      <w:pPr>
        <w:ind w:left="720" w:hanging="360"/>
      </w:pPr>
      <w:rPr>
        <w:rFonts w:ascii="Aptos" w:hAnsi="Aptos" w:hint="default"/>
      </w:rPr>
    </w:lvl>
    <w:lvl w:ilvl="1" w:tplc="E80A5398">
      <w:start w:val="1"/>
      <w:numFmt w:val="bullet"/>
      <w:lvlText w:val="o"/>
      <w:lvlJc w:val="left"/>
      <w:pPr>
        <w:ind w:left="1440" w:hanging="360"/>
      </w:pPr>
      <w:rPr>
        <w:rFonts w:ascii="Courier New" w:hAnsi="Courier New" w:hint="default"/>
      </w:rPr>
    </w:lvl>
    <w:lvl w:ilvl="2" w:tplc="72267BFC">
      <w:start w:val="1"/>
      <w:numFmt w:val="bullet"/>
      <w:lvlText w:val=""/>
      <w:lvlJc w:val="left"/>
      <w:pPr>
        <w:ind w:left="2160" w:hanging="360"/>
      </w:pPr>
      <w:rPr>
        <w:rFonts w:ascii="Wingdings" w:hAnsi="Wingdings" w:hint="default"/>
      </w:rPr>
    </w:lvl>
    <w:lvl w:ilvl="3" w:tplc="E61667EE">
      <w:start w:val="1"/>
      <w:numFmt w:val="bullet"/>
      <w:lvlText w:val=""/>
      <w:lvlJc w:val="left"/>
      <w:pPr>
        <w:ind w:left="2880" w:hanging="360"/>
      </w:pPr>
      <w:rPr>
        <w:rFonts w:ascii="Symbol" w:hAnsi="Symbol" w:hint="default"/>
      </w:rPr>
    </w:lvl>
    <w:lvl w:ilvl="4" w:tplc="7E2CDF92">
      <w:start w:val="1"/>
      <w:numFmt w:val="bullet"/>
      <w:lvlText w:val="o"/>
      <w:lvlJc w:val="left"/>
      <w:pPr>
        <w:ind w:left="3600" w:hanging="360"/>
      </w:pPr>
      <w:rPr>
        <w:rFonts w:ascii="Courier New" w:hAnsi="Courier New" w:hint="default"/>
      </w:rPr>
    </w:lvl>
    <w:lvl w:ilvl="5" w:tplc="607E4B60">
      <w:start w:val="1"/>
      <w:numFmt w:val="bullet"/>
      <w:lvlText w:val=""/>
      <w:lvlJc w:val="left"/>
      <w:pPr>
        <w:ind w:left="4320" w:hanging="360"/>
      </w:pPr>
      <w:rPr>
        <w:rFonts w:ascii="Wingdings" w:hAnsi="Wingdings" w:hint="default"/>
      </w:rPr>
    </w:lvl>
    <w:lvl w:ilvl="6" w:tplc="1CC89E0A">
      <w:start w:val="1"/>
      <w:numFmt w:val="bullet"/>
      <w:lvlText w:val=""/>
      <w:lvlJc w:val="left"/>
      <w:pPr>
        <w:ind w:left="5040" w:hanging="360"/>
      </w:pPr>
      <w:rPr>
        <w:rFonts w:ascii="Symbol" w:hAnsi="Symbol" w:hint="default"/>
      </w:rPr>
    </w:lvl>
    <w:lvl w:ilvl="7" w:tplc="72B06A4C">
      <w:start w:val="1"/>
      <w:numFmt w:val="bullet"/>
      <w:lvlText w:val="o"/>
      <w:lvlJc w:val="left"/>
      <w:pPr>
        <w:ind w:left="5760" w:hanging="360"/>
      </w:pPr>
      <w:rPr>
        <w:rFonts w:ascii="Courier New" w:hAnsi="Courier New" w:hint="default"/>
      </w:rPr>
    </w:lvl>
    <w:lvl w:ilvl="8" w:tplc="4392CA7E">
      <w:start w:val="1"/>
      <w:numFmt w:val="bullet"/>
      <w:lvlText w:val=""/>
      <w:lvlJc w:val="left"/>
      <w:pPr>
        <w:ind w:left="6480" w:hanging="360"/>
      </w:pPr>
      <w:rPr>
        <w:rFonts w:ascii="Wingdings" w:hAnsi="Wingdings" w:hint="default"/>
      </w:rPr>
    </w:lvl>
  </w:abstractNum>
  <w:abstractNum w:abstractNumId="27" w15:restartNumberingAfterBreak="0">
    <w:nsid w:val="742839AB"/>
    <w:multiLevelType w:val="hybridMultilevel"/>
    <w:tmpl w:val="FFFFFFFF"/>
    <w:lvl w:ilvl="0" w:tplc="84228128">
      <w:start w:val="1"/>
      <w:numFmt w:val="bullet"/>
      <w:lvlText w:val=""/>
      <w:lvlJc w:val="left"/>
      <w:pPr>
        <w:ind w:left="1080" w:hanging="360"/>
      </w:pPr>
      <w:rPr>
        <w:rFonts w:ascii="Symbol" w:hAnsi="Symbol" w:hint="default"/>
      </w:rPr>
    </w:lvl>
    <w:lvl w:ilvl="1" w:tplc="7752E03C">
      <w:start w:val="1"/>
      <w:numFmt w:val="bullet"/>
      <w:lvlText w:val="o"/>
      <w:lvlJc w:val="left"/>
      <w:pPr>
        <w:ind w:left="1800" w:hanging="360"/>
      </w:pPr>
      <w:rPr>
        <w:rFonts w:ascii="Courier New" w:hAnsi="Courier New" w:hint="default"/>
      </w:rPr>
    </w:lvl>
    <w:lvl w:ilvl="2" w:tplc="21425E0E">
      <w:start w:val="1"/>
      <w:numFmt w:val="bullet"/>
      <w:lvlText w:val=""/>
      <w:lvlJc w:val="left"/>
      <w:pPr>
        <w:ind w:left="2520" w:hanging="360"/>
      </w:pPr>
      <w:rPr>
        <w:rFonts w:ascii="Wingdings" w:hAnsi="Wingdings" w:hint="default"/>
      </w:rPr>
    </w:lvl>
    <w:lvl w:ilvl="3" w:tplc="D3B0A244">
      <w:start w:val="1"/>
      <w:numFmt w:val="bullet"/>
      <w:lvlText w:val=""/>
      <w:lvlJc w:val="left"/>
      <w:pPr>
        <w:ind w:left="3240" w:hanging="360"/>
      </w:pPr>
      <w:rPr>
        <w:rFonts w:ascii="Symbol" w:hAnsi="Symbol" w:hint="default"/>
      </w:rPr>
    </w:lvl>
    <w:lvl w:ilvl="4" w:tplc="7FD0BC36">
      <w:start w:val="1"/>
      <w:numFmt w:val="bullet"/>
      <w:lvlText w:val="o"/>
      <w:lvlJc w:val="left"/>
      <w:pPr>
        <w:ind w:left="3960" w:hanging="360"/>
      </w:pPr>
      <w:rPr>
        <w:rFonts w:ascii="Courier New" w:hAnsi="Courier New" w:hint="default"/>
      </w:rPr>
    </w:lvl>
    <w:lvl w:ilvl="5" w:tplc="ED06C7F6">
      <w:start w:val="1"/>
      <w:numFmt w:val="bullet"/>
      <w:lvlText w:val=""/>
      <w:lvlJc w:val="left"/>
      <w:pPr>
        <w:ind w:left="4680" w:hanging="360"/>
      </w:pPr>
      <w:rPr>
        <w:rFonts w:ascii="Wingdings" w:hAnsi="Wingdings" w:hint="default"/>
      </w:rPr>
    </w:lvl>
    <w:lvl w:ilvl="6" w:tplc="DD0EE154">
      <w:start w:val="1"/>
      <w:numFmt w:val="bullet"/>
      <w:lvlText w:val=""/>
      <w:lvlJc w:val="left"/>
      <w:pPr>
        <w:ind w:left="5400" w:hanging="360"/>
      </w:pPr>
      <w:rPr>
        <w:rFonts w:ascii="Symbol" w:hAnsi="Symbol" w:hint="default"/>
      </w:rPr>
    </w:lvl>
    <w:lvl w:ilvl="7" w:tplc="CFD6D24C">
      <w:start w:val="1"/>
      <w:numFmt w:val="bullet"/>
      <w:lvlText w:val="o"/>
      <w:lvlJc w:val="left"/>
      <w:pPr>
        <w:ind w:left="6120" w:hanging="360"/>
      </w:pPr>
      <w:rPr>
        <w:rFonts w:ascii="Courier New" w:hAnsi="Courier New" w:hint="default"/>
      </w:rPr>
    </w:lvl>
    <w:lvl w:ilvl="8" w:tplc="4F1A1402">
      <w:start w:val="1"/>
      <w:numFmt w:val="bullet"/>
      <w:lvlText w:val=""/>
      <w:lvlJc w:val="left"/>
      <w:pPr>
        <w:ind w:left="6840" w:hanging="360"/>
      </w:pPr>
      <w:rPr>
        <w:rFonts w:ascii="Wingdings" w:hAnsi="Wingdings" w:hint="default"/>
      </w:rPr>
    </w:lvl>
  </w:abstractNum>
  <w:abstractNum w:abstractNumId="28" w15:restartNumberingAfterBreak="0">
    <w:nsid w:val="76552630"/>
    <w:multiLevelType w:val="hybridMultilevel"/>
    <w:tmpl w:val="FFFFFFFF"/>
    <w:lvl w:ilvl="0" w:tplc="5A70EBC2">
      <w:start w:val="1"/>
      <w:numFmt w:val="bullet"/>
      <w:lvlText w:val=""/>
      <w:lvlJc w:val="left"/>
      <w:pPr>
        <w:ind w:left="720" w:hanging="360"/>
      </w:pPr>
      <w:rPr>
        <w:rFonts w:ascii="Symbol" w:hAnsi="Symbol" w:hint="default"/>
      </w:rPr>
    </w:lvl>
    <w:lvl w:ilvl="1" w:tplc="FF1C7AFA">
      <w:start w:val="1"/>
      <w:numFmt w:val="bullet"/>
      <w:lvlText w:val="o"/>
      <w:lvlJc w:val="left"/>
      <w:pPr>
        <w:ind w:left="1440" w:hanging="360"/>
      </w:pPr>
      <w:rPr>
        <w:rFonts w:ascii="Courier New" w:hAnsi="Courier New" w:hint="default"/>
      </w:rPr>
    </w:lvl>
    <w:lvl w:ilvl="2" w:tplc="3C32DC9A">
      <w:start w:val="1"/>
      <w:numFmt w:val="bullet"/>
      <w:lvlText w:val=""/>
      <w:lvlJc w:val="left"/>
      <w:pPr>
        <w:ind w:left="2160" w:hanging="360"/>
      </w:pPr>
      <w:rPr>
        <w:rFonts w:ascii="Wingdings" w:hAnsi="Wingdings" w:hint="default"/>
      </w:rPr>
    </w:lvl>
    <w:lvl w:ilvl="3" w:tplc="9A1CB630">
      <w:start w:val="1"/>
      <w:numFmt w:val="bullet"/>
      <w:lvlText w:val=""/>
      <w:lvlJc w:val="left"/>
      <w:pPr>
        <w:ind w:left="2880" w:hanging="360"/>
      </w:pPr>
      <w:rPr>
        <w:rFonts w:ascii="Symbol" w:hAnsi="Symbol" w:hint="default"/>
      </w:rPr>
    </w:lvl>
    <w:lvl w:ilvl="4" w:tplc="F86865D4">
      <w:start w:val="1"/>
      <w:numFmt w:val="bullet"/>
      <w:lvlText w:val="o"/>
      <w:lvlJc w:val="left"/>
      <w:pPr>
        <w:ind w:left="3600" w:hanging="360"/>
      </w:pPr>
      <w:rPr>
        <w:rFonts w:ascii="Courier New" w:hAnsi="Courier New" w:hint="default"/>
      </w:rPr>
    </w:lvl>
    <w:lvl w:ilvl="5" w:tplc="F9409A68">
      <w:start w:val="1"/>
      <w:numFmt w:val="bullet"/>
      <w:lvlText w:val=""/>
      <w:lvlJc w:val="left"/>
      <w:pPr>
        <w:ind w:left="4320" w:hanging="360"/>
      </w:pPr>
      <w:rPr>
        <w:rFonts w:ascii="Wingdings" w:hAnsi="Wingdings" w:hint="default"/>
      </w:rPr>
    </w:lvl>
    <w:lvl w:ilvl="6" w:tplc="1496355A">
      <w:start w:val="1"/>
      <w:numFmt w:val="bullet"/>
      <w:lvlText w:val=""/>
      <w:lvlJc w:val="left"/>
      <w:pPr>
        <w:ind w:left="5040" w:hanging="360"/>
      </w:pPr>
      <w:rPr>
        <w:rFonts w:ascii="Symbol" w:hAnsi="Symbol" w:hint="default"/>
      </w:rPr>
    </w:lvl>
    <w:lvl w:ilvl="7" w:tplc="451EF694">
      <w:start w:val="1"/>
      <w:numFmt w:val="bullet"/>
      <w:lvlText w:val="o"/>
      <w:lvlJc w:val="left"/>
      <w:pPr>
        <w:ind w:left="5760" w:hanging="360"/>
      </w:pPr>
      <w:rPr>
        <w:rFonts w:ascii="Courier New" w:hAnsi="Courier New" w:hint="default"/>
      </w:rPr>
    </w:lvl>
    <w:lvl w:ilvl="8" w:tplc="2C1A331A">
      <w:start w:val="1"/>
      <w:numFmt w:val="bullet"/>
      <w:lvlText w:val=""/>
      <w:lvlJc w:val="left"/>
      <w:pPr>
        <w:ind w:left="6480" w:hanging="360"/>
      </w:pPr>
      <w:rPr>
        <w:rFonts w:ascii="Wingdings" w:hAnsi="Wingdings" w:hint="default"/>
      </w:rPr>
    </w:lvl>
  </w:abstractNum>
  <w:abstractNum w:abstractNumId="29" w15:restartNumberingAfterBreak="0">
    <w:nsid w:val="79003F6B"/>
    <w:multiLevelType w:val="hybridMultilevel"/>
    <w:tmpl w:val="D12E8BD8"/>
    <w:lvl w:ilvl="0" w:tplc="E88CC2EE">
      <w:numFmt w:val="bullet"/>
      <w:lvlText w:val="-"/>
      <w:lvlJc w:val="left"/>
      <w:pPr>
        <w:ind w:left="585" w:hanging="225"/>
      </w:pPr>
      <w:rPr>
        <w:rFonts w:ascii="Garamond" w:eastAsiaTheme="minorHAnsi" w:hAnsi="Garamond" w:cs="Garamond"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F0525C5"/>
    <w:multiLevelType w:val="hybridMultilevel"/>
    <w:tmpl w:val="55040322"/>
    <w:lvl w:ilvl="0" w:tplc="4C14FDD4">
      <w:numFmt w:val="bullet"/>
      <w:lvlText w:val="-"/>
      <w:lvlJc w:val="left"/>
      <w:pPr>
        <w:ind w:left="720" w:hanging="360"/>
      </w:pPr>
      <w:rPr>
        <w:rFonts w:ascii="Garamond" w:eastAsia="Times New Roman" w:hAnsi="Garamond"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975065570">
    <w:abstractNumId w:val="11"/>
  </w:num>
  <w:num w:numId="2" w16cid:durableId="974216931">
    <w:abstractNumId w:val="1"/>
  </w:num>
  <w:num w:numId="3" w16cid:durableId="647705305">
    <w:abstractNumId w:val="29"/>
  </w:num>
  <w:num w:numId="4" w16cid:durableId="2053798640">
    <w:abstractNumId w:val="6"/>
  </w:num>
  <w:num w:numId="5" w16cid:durableId="2064669956">
    <w:abstractNumId w:val="24"/>
  </w:num>
  <w:num w:numId="6" w16cid:durableId="903491860">
    <w:abstractNumId w:val="20"/>
  </w:num>
  <w:num w:numId="7" w16cid:durableId="850223846">
    <w:abstractNumId w:val="3"/>
  </w:num>
  <w:num w:numId="8" w16cid:durableId="805128726">
    <w:abstractNumId w:val="19"/>
  </w:num>
  <w:num w:numId="9" w16cid:durableId="2026976321">
    <w:abstractNumId w:val="12"/>
  </w:num>
  <w:num w:numId="10" w16cid:durableId="1019087175">
    <w:abstractNumId w:val="0"/>
  </w:num>
  <w:num w:numId="11" w16cid:durableId="1437409714">
    <w:abstractNumId w:val="5"/>
  </w:num>
  <w:num w:numId="12" w16cid:durableId="1836339318">
    <w:abstractNumId w:val="16"/>
  </w:num>
  <w:num w:numId="13" w16cid:durableId="422918121">
    <w:abstractNumId w:val="10"/>
  </w:num>
  <w:num w:numId="14" w16cid:durableId="1906334284">
    <w:abstractNumId w:val="23"/>
  </w:num>
  <w:num w:numId="15" w16cid:durableId="1784615185">
    <w:abstractNumId w:val="15"/>
  </w:num>
  <w:num w:numId="16" w16cid:durableId="1340691078">
    <w:abstractNumId w:val="7"/>
  </w:num>
  <w:num w:numId="17" w16cid:durableId="261299427">
    <w:abstractNumId w:val="30"/>
  </w:num>
  <w:num w:numId="18" w16cid:durableId="279529178">
    <w:abstractNumId w:val="14"/>
  </w:num>
  <w:num w:numId="19" w16cid:durableId="1722708777">
    <w:abstractNumId w:val="22"/>
  </w:num>
  <w:num w:numId="20" w16cid:durableId="1703557619">
    <w:abstractNumId w:val="9"/>
  </w:num>
  <w:num w:numId="21" w16cid:durableId="1472870251">
    <w:abstractNumId w:val="18"/>
  </w:num>
  <w:num w:numId="22" w16cid:durableId="1988901839">
    <w:abstractNumId w:val="27"/>
  </w:num>
  <w:num w:numId="23" w16cid:durableId="1647709296">
    <w:abstractNumId w:val="13"/>
  </w:num>
  <w:num w:numId="24" w16cid:durableId="704866530">
    <w:abstractNumId w:val="4"/>
  </w:num>
  <w:num w:numId="25" w16cid:durableId="1902053085">
    <w:abstractNumId w:val="2"/>
  </w:num>
  <w:num w:numId="26" w16cid:durableId="828525023">
    <w:abstractNumId w:val="26"/>
  </w:num>
  <w:num w:numId="27" w16cid:durableId="939411504">
    <w:abstractNumId w:val="21"/>
  </w:num>
  <w:num w:numId="28" w16cid:durableId="783698401">
    <w:abstractNumId w:val="25"/>
  </w:num>
  <w:num w:numId="29" w16cid:durableId="1854687113">
    <w:abstractNumId w:val="8"/>
  </w:num>
  <w:num w:numId="30" w16cid:durableId="764107092">
    <w:abstractNumId w:val="28"/>
  </w:num>
  <w:num w:numId="31" w16cid:durableId="145366768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1"/>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52D"/>
    <w:rsid w:val="00000011"/>
    <w:rsid w:val="0000112D"/>
    <w:rsid w:val="000022B7"/>
    <w:rsid w:val="00004A75"/>
    <w:rsid w:val="00005588"/>
    <w:rsid w:val="00007F6D"/>
    <w:rsid w:val="00010CEC"/>
    <w:rsid w:val="00010E53"/>
    <w:rsid w:val="000112FC"/>
    <w:rsid w:val="00011652"/>
    <w:rsid w:val="00011B49"/>
    <w:rsid w:val="00012963"/>
    <w:rsid w:val="0001325C"/>
    <w:rsid w:val="00013D8D"/>
    <w:rsid w:val="00014C52"/>
    <w:rsid w:val="00015F6C"/>
    <w:rsid w:val="00016EE9"/>
    <w:rsid w:val="00017166"/>
    <w:rsid w:val="000172CC"/>
    <w:rsid w:val="00020A6D"/>
    <w:rsid w:val="00020B2C"/>
    <w:rsid w:val="00021847"/>
    <w:rsid w:val="00021C01"/>
    <w:rsid w:val="000225B0"/>
    <w:rsid w:val="000228A3"/>
    <w:rsid w:val="00022ECA"/>
    <w:rsid w:val="00024361"/>
    <w:rsid w:val="00025074"/>
    <w:rsid w:val="0002528B"/>
    <w:rsid w:val="0002538E"/>
    <w:rsid w:val="00025482"/>
    <w:rsid w:val="000261C7"/>
    <w:rsid w:val="00027F30"/>
    <w:rsid w:val="00030E26"/>
    <w:rsid w:val="000315EA"/>
    <w:rsid w:val="000318A1"/>
    <w:rsid w:val="000339D2"/>
    <w:rsid w:val="000342E7"/>
    <w:rsid w:val="000349C3"/>
    <w:rsid w:val="00036997"/>
    <w:rsid w:val="00040557"/>
    <w:rsid w:val="00041481"/>
    <w:rsid w:val="000434FA"/>
    <w:rsid w:val="000438AA"/>
    <w:rsid w:val="00043BFC"/>
    <w:rsid w:val="0004433C"/>
    <w:rsid w:val="00044ACE"/>
    <w:rsid w:val="00047B1E"/>
    <w:rsid w:val="00050298"/>
    <w:rsid w:val="00050616"/>
    <w:rsid w:val="00051C04"/>
    <w:rsid w:val="0005279C"/>
    <w:rsid w:val="00052922"/>
    <w:rsid w:val="00052D40"/>
    <w:rsid w:val="00053E94"/>
    <w:rsid w:val="0005410E"/>
    <w:rsid w:val="00054A26"/>
    <w:rsid w:val="000551D0"/>
    <w:rsid w:val="000556A7"/>
    <w:rsid w:val="000556DC"/>
    <w:rsid w:val="00056D3C"/>
    <w:rsid w:val="0006006B"/>
    <w:rsid w:val="0006110C"/>
    <w:rsid w:val="00061BD8"/>
    <w:rsid w:val="00061D45"/>
    <w:rsid w:val="0006253B"/>
    <w:rsid w:val="00062899"/>
    <w:rsid w:val="0006428E"/>
    <w:rsid w:val="00064401"/>
    <w:rsid w:val="00064A8E"/>
    <w:rsid w:val="00064B43"/>
    <w:rsid w:val="00064B99"/>
    <w:rsid w:val="00065869"/>
    <w:rsid w:val="00066481"/>
    <w:rsid w:val="000664AD"/>
    <w:rsid w:val="000702AE"/>
    <w:rsid w:val="000702DF"/>
    <w:rsid w:val="00070858"/>
    <w:rsid w:val="00071612"/>
    <w:rsid w:val="00074B92"/>
    <w:rsid w:val="00075358"/>
    <w:rsid w:val="000768F4"/>
    <w:rsid w:val="00077DA1"/>
    <w:rsid w:val="00081A82"/>
    <w:rsid w:val="00081AAC"/>
    <w:rsid w:val="00083A17"/>
    <w:rsid w:val="000842A1"/>
    <w:rsid w:val="00084D6B"/>
    <w:rsid w:val="00086810"/>
    <w:rsid w:val="00086CD8"/>
    <w:rsid w:val="00087C95"/>
    <w:rsid w:val="0009147E"/>
    <w:rsid w:val="000925B4"/>
    <w:rsid w:val="000930DD"/>
    <w:rsid w:val="0009328A"/>
    <w:rsid w:val="0009329E"/>
    <w:rsid w:val="00095059"/>
    <w:rsid w:val="00095C55"/>
    <w:rsid w:val="00097580"/>
    <w:rsid w:val="000977D8"/>
    <w:rsid w:val="000A0129"/>
    <w:rsid w:val="000A2F27"/>
    <w:rsid w:val="000A383F"/>
    <w:rsid w:val="000A3B6C"/>
    <w:rsid w:val="000A42CB"/>
    <w:rsid w:val="000A4449"/>
    <w:rsid w:val="000A51D7"/>
    <w:rsid w:val="000A5AC1"/>
    <w:rsid w:val="000B1A5D"/>
    <w:rsid w:val="000B3B13"/>
    <w:rsid w:val="000B5470"/>
    <w:rsid w:val="000B5EA9"/>
    <w:rsid w:val="000C29AE"/>
    <w:rsid w:val="000C3A0C"/>
    <w:rsid w:val="000C470A"/>
    <w:rsid w:val="000C62E0"/>
    <w:rsid w:val="000C6A65"/>
    <w:rsid w:val="000C7517"/>
    <w:rsid w:val="000D0C23"/>
    <w:rsid w:val="000D0D2B"/>
    <w:rsid w:val="000D0FC7"/>
    <w:rsid w:val="000D1253"/>
    <w:rsid w:val="000D1A2E"/>
    <w:rsid w:val="000D1A84"/>
    <w:rsid w:val="000D2993"/>
    <w:rsid w:val="000D56DC"/>
    <w:rsid w:val="000D74DE"/>
    <w:rsid w:val="000D7F70"/>
    <w:rsid w:val="000E0380"/>
    <w:rsid w:val="000E0CC6"/>
    <w:rsid w:val="000E1F0E"/>
    <w:rsid w:val="000E277B"/>
    <w:rsid w:val="000E3B6D"/>
    <w:rsid w:val="000E4A30"/>
    <w:rsid w:val="000E7A5C"/>
    <w:rsid w:val="000F090C"/>
    <w:rsid w:val="000F0A56"/>
    <w:rsid w:val="000F1063"/>
    <w:rsid w:val="000F2530"/>
    <w:rsid w:val="000F2E81"/>
    <w:rsid w:val="000F300B"/>
    <w:rsid w:val="000F356D"/>
    <w:rsid w:val="000F4F63"/>
    <w:rsid w:val="000F5F4D"/>
    <w:rsid w:val="000F6717"/>
    <w:rsid w:val="000F6796"/>
    <w:rsid w:val="000F7BE9"/>
    <w:rsid w:val="0010096F"/>
    <w:rsid w:val="001014D0"/>
    <w:rsid w:val="0010188B"/>
    <w:rsid w:val="0010289C"/>
    <w:rsid w:val="00102B28"/>
    <w:rsid w:val="00102E70"/>
    <w:rsid w:val="00103A01"/>
    <w:rsid w:val="001044CB"/>
    <w:rsid w:val="00104E5D"/>
    <w:rsid w:val="00105911"/>
    <w:rsid w:val="00106CDE"/>
    <w:rsid w:val="00106F23"/>
    <w:rsid w:val="00106FE2"/>
    <w:rsid w:val="00107761"/>
    <w:rsid w:val="00110D96"/>
    <w:rsid w:val="001111A1"/>
    <w:rsid w:val="0011282D"/>
    <w:rsid w:val="0011352A"/>
    <w:rsid w:val="001135A2"/>
    <w:rsid w:val="00113C9C"/>
    <w:rsid w:val="00114410"/>
    <w:rsid w:val="0011446C"/>
    <w:rsid w:val="001145D7"/>
    <w:rsid w:val="00115127"/>
    <w:rsid w:val="00115A4B"/>
    <w:rsid w:val="00117A9B"/>
    <w:rsid w:val="00120351"/>
    <w:rsid w:val="001205C8"/>
    <w:rsid w:val="001235D1"/>
    <w:rsid w:val="0012378E"/>
    <w:rsid w:val="0012467C"/>
    <w:rsid w:val="00125623"/>
    <w:rsid w:val="00125846"/>
    <w:rsid w:val="001259F4"/>
    <w:rsid w:val="001262B9"/>
    <w:rsid w:val="00126CEB"/>
    <w:rsid w:val="00127D2F"/>
    <w:rsid w:val="0013155C"/>
    <w:rsid w:val="00132D4E"/>
    <w:rsid w:val="00133051"/>
    <w:rsid w:val="001330DD"/>
    <w:rsid w:val="0013369A"/>
    <w:rsid w:val="0013371B"/>
    <w:rsid w:val="00134BE1"/>
    <w:rsid w:val="001350A6"/>
    <w:rsid w:val="00136FDF"/>
    <w:rsid w:val="0014016D"/>
    <w:rsid w:val="001409D6"/>
    <w:rsid w:val="00140A4F"/>
    <w:rsid w:val="001414EB"/>
    <w:rsid w:val="00141610"/>
    <w:rsid w:val="001426AD"/>
    <w:rsid w:val="001432A4"/>
    <w:rsid w:val="00143845"/>
    <w:rsid w:val="00143FDE"/>
    <w:rsid w:val="00144EAE"/>
    <w:rsid w:val="00146E61"/>
    <w:rsid w:val="00147092"/>
    <w:rsid w:val="00150139"/>
    <w:rsid w:val="00150268"/>
    <w:rsid w:val="0015262B"/>
    <w:rsid w:val="001526D3"/>
    <w:rsid w:val="00153596"/>
    <w:rsid w:val="00153CE2"/>
    <w:rsid w:val="00154A8E"/>
    <w:rsid w:val="00154CEF"/>
    <w:rsid w:val="0015503E"/>
    <w:rsid w:val="00155CF5"/>
    <w:rsid w:val="00156BAB"/>
    <w:rsid w:val="00156C57"/>
    <w:rsid w:val="0016012B"/>
    <w:rsid w:val="00160E64"/>
    <w:rsid w:val="00161480"/>
    <w:rsid w:val="00162643"/>
    <w:rsid w:val="00162653"/>
    <w:rsid w:val="001626A0"/>
    <w:rsid w:val="00165233"/>
    <w:rsid w:val="001658DB"/>
    <w:rsid w:val="00166B5B"/>
    <w:rsid w:val="00166C8C"/>
    <w:rsid w:val="00167409"/>
    <w:rsid w:val="00170AD4"/>
    <w:rsid w:val="00171103"/>
    <w:rsid w:val="00171F46"/>
    <w:rsid w:val="00172DCF"/>
    <w:rsid w:val="00173BDB"/>
    <w:rsid w:val="001744B5"/>
    <w:rsid w:val="00175DAE"/>
    <w:rsid w:val="00176E5A"/>
    <w:rsid w:val="00177417"/>
    <w:rsid w:val="001800E1"/>
    <w:rsid w:val="0018012B"/>
    <w:rsid w:val="00180514"/>
    <w:rsid w:val="00182094"/>
    <w:rsid w:val="0018291D"/>
    <w:rsid w:val="00185694"/>
    <w:rsid w:val="0018586F"/>
    <w:rsid w:val="00185CAD"/>
    <w:rsid w:val="00187B2A"/>
    <w:rsid w:val="00190E6C"/>
    <w:rsid w:val="00191777"/>
    <w:rsid w:val="00192C5E"/>
    <w:rsid w:val="00192F07"/>
    <w:rsid w:val="001939B2"/>
    <w:rsid w:val="00194374"/>
    <w:rsid w:val="001944B9"/>
    <w:rsid w:val="00194B97"/>
    <w:rsid w:val="0019521B"/>
    <w:rsid w:val="00195C7B"/>
    <w:rsid w:val="00195D12"/>
    <w:rsid w:val="001962D1"/>
    <w:rsid w:val="001974A2"/>
    <w:rsid w:val="00197A5D"/>
    <w:rsid w:val="001A0CD9"/>
    <w:rsid w:val="001A0F3D"/>
    <w:rsid w:val="001A3FEB"/>
    <w:rsid w:val="001A47A2"/>
    <w:rsid w:val="001A5374"/>
    <w:rsid w:val="001A569B"/>
    <w:rsid w:val="001A58A3"/>
    <w:rsid w:val="001A5D7B"/>
    <w:rsid w:val="001A63F2"/>
    <w:rsid w:val="001A7E55"/>
    <w:rsid w:val="001B21B2"/>
    <w:rsid w:val="001B3379"/>
    <w:rsid w:val="001B33B7"/>
    <w:rsid w:val="001B38D1"/>
    <w:rsid w:val="001B39B2"/>
    <w:rsid w:val="001B4719"/>
    <w:rsid w:val="001B4917"/>
    <w:rsid w:val="001B6855"/>
    <w:rsid w:val="001B79C0"/>
    <w:rsid w:val="001C10F6"/>
    <w:rsid w:val="001C1614"/>
    <w:rsid w:val="001C41E0"/>
    <w:rsid w:val="001C49D6"/>
    <w:rsid w:val="001C6ECC"/>
    <w:rsid w:val="001C732C"/>
    <w:rsid w:val="001D0427"/>
    <w:rsid w:val="001D1015"/>
    <w:rsid w:val="001D31BD"/>
    <w:rsid w:val="001D47EA"/>
    <w:rsid w:val="001D5468"/>
    <w:rsid w:val="001D62E1"/>
    <w:rsid w:val="001D6B5B"/>
    <w:rsid w:val="001E11C5"/>
    <w:rsid w:val="001E25B5"/>
    <w:rsid w:val="001E4004"/>
    <w:rsid w:val="001E4209"/>
    <w:rsid w:val="001E468D"/>
    <w:rsid w:val="001E5D9D"/>
    <w:rsid w:val="001E70FF"/>
    <w:rsid w:val="001E73EF"/>
    <w:rsid w:val="001E74EE"/>
    <w:rsid w:val="001E7854"/>
    <w:rsid w:val="001E7B33"/>
    <w:rsid w:val="001F154F"/>
    <w:rsid w:val="001F20A5"/>
    <w:rsid w:val="001F2509"/>
    <w:rsid w:val="001F29E6"/>
    <w:rsid w:val="001F31ED"/>
    <w:rsid w:val="001F51EE"/>
    <w:rsid w:val="001F616A"/>
    <w:rsid w:val="001F7A78"/>
    <w:rsid w:val="00200450"/>
    <w:rsid w:val="0020118F"/>
    <w:rsid w:val="002013E4"/>
    <w:rsid w:val="00203524"/>
    <w:rsid w:val="0020367B"/>
    <w:rsid w:val="00205491"/>
    <w:rsid w:val="0020598F"/>
    <w:rsid w:val="00205D66"/>
    <w:rsid w:val="00205E53"/>
    <w:rsid w:val="00205F07"/>
    <w:rsid w:val="00210444"/>
    <w:rsid w:val="00211AFE"/>
    <w:rsid w:val="00212A27"/>
    <w:rsid w:val="002131D6"/>
    <w:rsid w:val="002157E7"/>
    <w:rsid w:val="0021669B"/>
    <w:rsid w:val="00220B2E"/>
    <w:rsid w:val="00220CEC"/>
    <w:rsid w:val="00220E07"/>
    <w:rsid w:val="0022124F"/>
    <w:rsid w:val="00222EB1"/>
    <w:rsid w:val="00223259"/>
    <w:rsid w:val="00224999"/>
    <w:rsid w:val="00226048"/>
    <w:rsid w:val="00227603"/>
    <w:rsid w:val="00227655"/>
    <w:rsid w:val="00227BCD"/>
    <w:rsid w:val="00227C1C"/>
    <w:rsid w:val="00230099"/>
    <w:rsid w:val="00231905"/>
    <w:rsid w:val="00232E4F"/>
    <w:rsid w:val="002335D0"/>
    <w:rsid w:val="00233FC7"/>
    <w:rsid w:val="00235880"/>
    <w:rsid w:val="00236917"/>
    <w:rsid w:val="00236F49"/>
    <w:rsid w:val="002411C2"/>
    <w:rsid w:val="0024178B"/>
    <w:rsid w:val="0024367C"/>
    <w:rsid w:val="002436BE"/>
    <w:rsid w:val="0024398A"/>
    <w:rsid w:val="00243A9E"/>
    <w:rsid w:val="0024492A"/>
    <w:rsid w:val="00244CE9"/>
    <w:rsid w:val="00245AA9"/>
    <w:rsid w:val="0024652F"/>
    <w:rsid w:val="0024675A"/>
    <w:rsid w:val="00247BDD"/>
    <w:rsid w:val="00247E14"/>
    <w:rsid w:val="00250944"/>
    <w:rsid w:val="002536A9"/>
    <w:rsid w:val="002545B2"/>
    <w:rsid w:val="00254D85"/>
    <w:rsid w:val="00255646"/>
    <w:rsid w:val="00256B4F"/>
    <w:rsid w:val="002601ED"/>
    <w:rsid w:val="002603E4"/>
    <w:rsid w:val="002641D9"/>
    <w:rsid w:val="0026447B"/>
    <w:rsid w:val="00264754"/>
    <w:rsid w:val="00264C29"/>
    <w:rsid w:val="00265D38"/>
    <w:rsid w:val="002660DD"/>
    <w:rsid w:val="002661FA"/>
    <w:rsid w:val="002661FB"/>
    <w:rsid w:val="0026657C"/>
    <w:rsid w:val="0026684E"/>
    <w:rsid w:val="00267485"/>
    <w:rsid w:val="002704CB"/>
    <w:rsid w:val="0027104D"/>
    <w:rsid w:val="00271CE6"/>
    <w:rsid w:val="00271D85"/>
    <w:rsid w:val="00272E50"/>
    <w:rsid w:val="00273576"/>
    <w:rsid w:val="00273D93"/>
    <w:rsid w:val="002742BE"/>
    <w:rsid w:val="002748B1"/>
    <w:rsid w:val="00274EB1"/>
    <w:rsid w:val="00275248"/>
    <w:rsid w:val="00276475"/>
    <w:rsid w:val="00276A7D"/>
    <w:rsid w:val="00276C49"/>
    <w:rsid w:val="00276DEA"/>
    <w:rsid w:val="0028335C"/>
    <w:rsid w:val="002835FE"/>
    <w:rsid w:val="00283C7B"/>
    <w:rsid w:val="00284153"/>
    <w:rsid w:val="0028460E"/>
    <w:rsid w:val="00284E52"/>
    <w:rsid w:val="00287047"/>
    <w:rsid w:val="0028778B"/>
    <w:rsid w:val="002907D7"/>
    <w:rsid w:val="00290D64"/>
    <w:rsid w:val="00291879"/>
    <w:rsid w:val="00292A86"/>
    <w:rsid w:val="00292E85"/>
    <w:rsid w:val="00294914"/>
    <w:rsid w:val="00294BE7"/>
    <w:rsid w:val="00294D80"/>
    <w:rsid w:val="00295C3C"/>
    <w:rsid w:val="0029676D"/>
    <w:rsid w:val="00297A7C"/>
    <w:rsid w:val="00297D80"/>
    <w:rsid w:val="002A03F8"/>
    <w:rsid w:val="002A051F"/>
    <w:rsid w:val="002A215B"/>
    <w:rsid w:val="002A30A1"/>
    <w:rsid w:val="002A480A"/>
    <w:rsid w:val="002A7338"/>
    <w:rsid w:val="002B1555"/>
    <w:rsid w:val="002B1926"/>
    <w:rsid w:val="002B37F8"/>
    <w:rsid w:val="002B5FAD"/>
    <w:rsid w:val="002B7004"/>
    <w:rsid w:val="002B7414"/>
    <w:rsid w:val="002B7482"/>
    <w:rsid w:val="002C04B2"/>
    <w:rsid w:val="002C2CDD"/>
    <w:rsid w:val="002C4016"/>
    <w:rsid w:val="002C60FD"/>
    <w:rsid w:val="002C6176"/>
    <w:rsid w:val="002C6369"/>
    <w:rsid w:val="002C6C24"/>
    <w:rsid w:val="002C75D7"/>
    <w:rsid w:val="002D3691"/>
    <w:rsid w:val="002D58FB"/>
    <w:rsid w:val="002D6129"/>
    <w:rsid w:val="002D680F"/>
    <w:rsid w:val="002E0767"/>
    <w:rsid w:val="002E4B46"/>
    <w:rsid w:val="002E5C4B"/>
    <w:rsid w:val="002E67EA"/>
    <w:rsid w:val="002E7A1F"/>
    <w:rsid w:val="002F078E"/>
    <w:rsid w:val="002F1542"/>
    <w:rsid w:val="002F25FE"/>
    <w:rsid w:val="002F270E"/>
    <w:rsid w:val="002F3224"/>
    <w:rsid w:val="002F3365"/>
    <w:rsid w:val="002F3861"/>
    <w:rsid w:val="002F42A7"/>
    <w:rsid w:val="002F4409"/>
    <w:rsid w:val="002F55B0"/>
    <w:rsid w:val="002F59D5"/>
    <w:rsid w:val="002F5CDA"/>
    <w:rsid w:val="00300125"/>
    <w:rsid w:val="0030115E"/>
    <w:rsid w:val="0030231A"/>
    <w:rsid w:val="00304156"/>
    <w:rsid w:val="003044DE"/>
    <w:rsid w:val="003113AC"/>
    <w:rsid w:val="00312855"/>
    <w:rsid w:val="00312A3D"/>
    <w:rsid w:val="0031309B"/>
    <w:rsid w:val="003139B2"/>
    <w:rsid w:val="00315773"/>
    <w:rsid w:val="003216D0"/>
    <w:rsid w:val="00321CDE"/>
    <w:rsid w:val="003224F6"/>
    <w:rsid w:val="00322B75"/>
    <w:rsid w:val="003230A0"/>
    <w:rsid w:val="003250DE"/>
    <w:rsid w:val="00326016"/>
    <w:rsid w:val="003271B1"/>
    <w:rsid w:val="00327950"/>
    <w:rsid w:val="0033206B"/>
    <w:rsid w:val="00333811"/>
    <w:rsid w:val="00333960"/>
    <w:rsid w:val="00334DCF"/>
    <w:rsid w:val="003352A2"/>
    <w:rsid w:val="00335367"/>
    <w:rsid w:val="00340496"/>
    <w:rsid w:val="00341661"/>
    <w:rsid w:val="00342204"/>
    <w:rsid w:val="00342E0B"/>
    <w:rsid w:val="00343E79"/>
    <w:rsid w:val="003448F3"/>
    <w:rsid w:val="00344A6D"/>
    <w:rsid w:val="00344E3A"/>
    <w:rsid w:val="003457D4"/>
    <w:rsid w:val="00345941"/>
    <w:rsid w:val="00345F1A"/>
    <w:rsid w:val="00345F41"/>
    <w:rsid w:val="0034656E"/>
    <w:rsid w:val="00347A46"/>
    <w:rsid w:val="00350047"/>
    <w:rsid w:val="00351273"/>
    <w:rsid w:val="00351407"/>
    <w:rsid w:val="00353973"/>
    <w:rsid w:val="0035444A"/>
    <w:rsid w:val="00354AB1"/>
    <w:rsid w:val="00354B2C"/>
    <w:rsid w:val="003577F5"/>
    <w:rsid w:val="00357D06"/>
    <w:rsid w:val="00357D6E"/>
    <w:rsid w:val="003601D4"/>
    <w:rsid w:val="003606C9"/>
    <w:rsid w:val="00360ECE"/>
    <w:rsid w:val="00362B42"/>
    <w:rsid w:val="003660F3"/>
    <w:rsid w:val="0036689C"/>
    <w:rsid w:val="00366E4F"/>
    <w:rsid w:val="003708A5"/>
    <w:rsid w:val="00370ECB"/>
    <w:rsid w:val="003719A3"/>
    <w:rsid w:val="00372B5F"/>
    <w:rsid w:val="00373DF3"/>
    <w:rsid w:val="00374FBD"/>
    <w:rsid w:val="00375B70"/>
    <w:rsid w:val="00375BA4"/>
    <w:rsid w:val="0037651D"/>
    <w:rsid w:val="00377728"/>
    <w:rsid w:val="00380B00"/>
    <w:rsid w:val="0038161C"/>
    <w:rsid w:val="00381B10"/>
    <w:rsid w:val="0038266C"/>
    <w:rsid w:val="00382747"/>
    <w:rsid w:val="00382D52"/>
    <w:rsid w:val="003852A9"/>
    <w:rsid w:val="0038711B"/>
    <w:rsid w:val="00387E60"/>
    <w:rsid w:val="003905D8"/>
    <w:rsid w:val="00390E6E"/>
    <w:rsid w:val="0039152D"/>
    <w:rsid w:val="003924DA"/>
    <w:rsid w:val="00394F0B"/>
    <w:rsid w:val="00395177"/>
    <w:rsid w:val="00395848"/>
    <w:rsid w:val="00395B09"/>
    <w:rsid w:val="00396616"/>
    <w:rsid w:val="003A097A"/>
    <w:rsid w:val="003A1393"/>
    <w:rsid w:val="003A1822"/>
    <w:rsid w:val="003A1F82"/>
    <w:rsid w:val="003A3CFF"/>
    <w:rsid w:val="003A3D43"/>
    <w:rsid w:val="003A48CC"/>
    <w:rsid w:val="003A4E42"/>
    <w:rsid w:val="003A59D0"/>
    <w:rsid w:val="003A6AD1"/>
    <w:rsid w:val="003A7464"/>
    <w:rsid w:val="003A76C5"/>
    <w:rsid w:val="003A79FF"/>
    <w:rsid w:val="003A7A94"/>
    <w:rsid w:val="003A7C60"/>
    <w:rsid w:val="003B0BBC"/>
    <w:rsid w:val="003B0D89"/>
    <w:rsid w:val="003B1CED"/>
    <w:rsid w:val="003B1E02"/>
    <w:rsid w:val="003B3105"/>
    <w:rsid w:val="003B3697"/>
    <w:rsid w:val="003B45BC"/>
    <w:rsid w:val="003B53E4"/>
    <w:rsid w:val="003B69FA"/>
    <w:rsid w:val="003B7FD9"/>
    <w:rsid w:val="003C05D4"/>
    <w:rsid w:val="003C11C6"/>
    <w:rsid w:val="003C38B0"/>
    <w:rsid w:val="003C510F"/>
    <w:rsid w:val="003C556E"/>
    <w:rsid w:val="003C6241"/>
    <w:rsid w:val="003C62A3"/>
    <w:rsid w:val="003C63E2"/>
    <w:rsid w:val="003C7555"/>
    <w:rsid w:val="003C77D6"/>
    <w:rsid w:val="003C7DF1"/>
    <w:rsid w:val="003D1FF3"/>
    <w:rsid w:val="003D2A81"/>
    <w:rsid w:val="003D35C3"/>
    <w:rsid w:val="003D390C"/>
    <w:rsid w:val="003D3D39"/>
    <w:rsid w:val="003D4A9F"/>
    <w:rsid w:val="003D4C21"/>
    <w:rsid w:val="003D4FEB"/>
    <w:rsid w:val="003D554A"/>
    <w:rsid w:val="003D6835"/>
    <w:rsid w:val="003D6F64"/>
    <w:rsid w:val="003E0097"/>
    <w:rsid w:val="003E1E3B"/>
    <w:rsid w:val="003E2337"/>
    <w:rsid w:val="003E2340"/>
    <w:rsid w:val="003E2916"/>
    <w:rsid w:val="003E2AE2"/>
    <w:rsid w:val="003E35C9"/>
    <w:rsid w:val="003E4EC7"/>
    <w:rsid w:val="003E6AED"/>
    <w:rsid w:val="003F0381"/>
    <w:rsid w:val="003F15FB"/>
    <w:rsid w:val="003F16ED"/>
    <w:rsid w:val="003F1CCE"/>
    <w:rsid w:val="003F1CDC"/>
    <w:rsid w:val="003F30A0"/>
    <w:rsid w:val="003F4A54"/>
    <w:rsid w:val="003F5082"/>
    <w:rsid w:val="003F6F32"/>
    <w:rsid w:val="003F776F"/>
    <w:rsid w:val="003F7E35"/>
    <w:rsid w:val="004011AF"/>
    <w:rsid w:val="00404AC2"/>
    <w:rsid w:val="00405912"/>
    <w:rsid w:val="00405DCD"/>
    <w:rsid w:val="0040623F"/>
    <w:rsid w:val="00406DCC"/>
    <w:rsid w:val="00410F91"/>
    <w:rsid w:val="00412AA5"/>
    <w:rsid w:val="00412D93"/>
    <w:rsid w:val="00415517"/>
    <w:rsid w:val="0041579C"/>
    <w:rsid w:val="004157A0"/>
    <w:rsid w:val="00415C55"/>
    <w:rsid w:val="00417120"/>
    <w:rsid w:val="00417482"/>
    <w:rsid w:val="004200DD"/>
    <w:rsid w:val="00420161"/>
    <w:rsid w:val="00420816"/>
    <w:rsid w:val="00421D81"/>
    <w:rsid w:val="0042263B"/>
    <w:rsid w:val="00423767"/>
    <w:rsid w:val="00423F66"/>
    <w:rsid w:val="004240B0"/>
    <w:rsid w:val="004242E1"/>
    <w:rsid w:val="004247D3"/>
    <w:rsid w:val="00425172"/>
    <w:rsid w:val="004252F4"/>
    <w:rsid w:val="004266BE"/>
    <w:rsid w:val="00427526"/>
    <w:rsid w:val="00427F05"/>
    <w:rsid w:val="00431222"/>
    <w:rsid w:val="00431416"/>
    <w:rsid w:val="00432DB0"/>
    <w:rsid w:val="0043485A"/>
    <w:rsid w:val="00434F25"/>
    <w:rsid w:val="00434FC3"/>
    <w:rsid w:val="00435635"/>
    <w:rsid w:val="00436553"/>
    <w:rsid w:val="00436F54"/>
    <w:rsid w:val="0044053A"/>
    <w:rsid w:val="004409F3"/>
    <w:rsid w:val="00440DC6"/>
    <w:rsid w:val="00440FAF"/>
    <w:rsid w:val="00441562"/>
    <w:rsid w:val="0044389A"/>
    <w:rsid w:val="00445038"/>
    <w:rsid w:val="004474CF"/>
    <w:rsid w:val="00447E3D"/>
    <w:rsid w:val="00452F5D"/>
    <w:rsid w:val="00453148"/>
    <w:rsid w:val="00454564"/>
    <w:rsid w:val="00457494"/>
    <w:rsid w:val="004602C7"/>
    <w:rsid w:val="00460AFB"/>
    <w:rsid w:val="00460FCB"/>
    <w:rsid w:val="004611C0"/>
    <w:rsid w:val="00461870"/>
    <w:rsid w:val="00462B48"/>
    <w:rsid w:val="0046574C"/>
    <w:rsid w:val="00466B10"/>
    <w:rsid w:val="00467CD2"/>
    <w:rsid w:val="00467CD3"/>
    <w:rsid w:val="00471051"/>
    <w:rsid w:val="0047172A"/>
    <w:rsid w:val="00472385"/>
    <w:rsid w:val="00474BA0"/>
    <w:rsid w:val="00474D17"/>
    <w:rsid w:val="00475CFD"/>
    <w:rsid w:val="004760B3"/>
    <w:rsid w:val="0047648C"/>
    <w:rsid w:val="004772F6"/>
    <w:rsid w:val="0048100A"/>
    <w:rsid w:val="00482DCC"/>
    <w:rsid w:val="00484551"/>
    <w:rsid w:val="004859DB"/>
    <w:rsid w:val="004861A4"/>
    <w:rsid w:val="0048638B"/>
    <w:rsid w:val="004869FA"/>
    <w:rsid w:val="00486BF5"/>
    <w:rsid w:val="004913F1"/>
    <w:rsid w:val="004918A1"/>
    <w:rsid w:val="004957DC"/>
    <w:rsid w:val="0049612F"/>
    <w:rsid w:val="0049716D"/>
    <w:rsid w:val="00497A76"/>
    <w:rsid w:val="004A1890"/>
    <w:rsid w:val="004A2940"/>
    <w:rsid w:val="004A2D94"/>
    <w:rsid w:val="004A35FF"/>
    <w:rsid w:val="004A3ACE"/>
    <w:rsid w:val="004A3C6F"/>
    <w:rsid w:val="004A3E73"/>
    <w:rsid w:val="004A5E4F"/>
    <w:rsid w:val="004A637F"/>
    <w:rsid w:val="004A67A4"/>
    <w:rsid w:val="004A6FCF"/>
    <w:rsid w:val="004A7D3D"/>
    <w:rsid w:val="004B3223"/>
    <w:rsid w:val="004B6B3F"/>
    <w:rsid w:val="004B6C81"/>
    <w:rsid w:val="004B73A0"/>
    <w:rsid w:val="004B7EAF"/>
    <w:rsid w:val="004C0AA1"/>
    <w:rsid w:val="004C2031"/>
    <w:rsid w:val="004C2761"/>
    <w:rsid w:val="004C3894"/>
    <w:rsid w:val="004C3AE1"/>
    <w:rsid w:val="004C4466"/>
    <w:rsid w:val="004C54B2"/>
    <w:rsid w:val="004C69C4"/>
    <w:rsid w:val="004C7049"/>
    <w:rsid w:val="004C7892"/>
    <w:rsid w:val="004D0091"/>
    <w:rsid w:val="004D2453"/>
    <w:rsid w:val="004E0A79"/>
    <w:rsid w:val="004E1624"/>
    <w:rsid w:val="004E214F"/>
    <w:rsid w:val="004E26A7"/>
    <w:rsid w:val="004E2EA0"/>
    <w:rsid w:val="004E59CF"/>
    <w:rsid w:val="004F1372"/>
    <w:rsid w:val="004F28CF"/>
    <w:rsid w:val="004F2A81"/>
    <w:rsid w:val="004F2E85"/>
    <w:rsid w:val="004F3B18"/>
    <w:rsid w:val="004F3B50"/>
    <w:rsid w:val="004F4753"/>
    <w:rsid w:val="004F48C7"/>
    <w:rsid w:val="004F5E27"/>
    <w:rsid w:val="004F5FD2"/>
    <w:rsid w:val="004F6DF1"/>
    <w:rsid w:val="004F753D"/>
    <w:rsid w:val="00501EA1"/>
    <w:rsid w:val="00502A89"/>
    <w:rsid w:val="00502B52"/>
    <w:rsid w:val="00505A09"/>
    <w:rsid w:val="00506228"/>
    <w:rsid w:val="00506DBC"/>
    <w:rsid w:val="005078BD"/>
    <w:rsid w:val="00507D36"/>
    <w:rsid w:val="00513376"/>
    <w:rsid w:val="0051398D"/>
    <w:rsid w:val="00513C0E"/>
    <w:rsid w:val="00514049"/>
    <w:rsid w:val="00514362"/>
    <w:rsid w:val="00515958"/>
    <w:rsid w:val="00515F90"/>
    <w:rsid w:val="00516353"/>
    <w:rsid w:val="005177BC"/>
    <w:rsid w:val="00520E58"/>
    <w:rsid w:val="00521509"/>
    <w:rsid w:val="0052165B"/>
    <w:rsid w:val="00521A10"/>
    <w:rsid w:val="00522C79"/>
    <w:rsid w:val="00522E05"/>
    <w:rsid w:val="00524BD7"/>
    <w:rsid w:val="00524F96"/>
    <w:rsid w:val="005259A6"/>
    <w:rsid w:val="00525EFB"/>
    <w:rsid w:val="0052628A"/>
    <w:rsid w:val="00526638"/>
    <w:rsid w:val="0052674C"/>
    <w:rsid w:val="00526C62"/>
    <w:rsid w:val="00527580"/>
    <w:rsid w:val="00527624"/>
    <w:rsid w:val="00527D3C"/>
    <w:rsid w:val="00527FD7"/>
    <w:rsid w:val="00530412"/>
    <w:rsid w:val="0053229C"/>
    <w:rsid w:val="005339FC"/>
    <w:rsid w:val="005347A7"/>
    <w:rsid w:val="005348D4"/>
    <w:rsid w:val="00535567"/>
    <w:rsid w:val="00535EF6"/>
    <w:rsid w:val="00540451"/>
    <w:rsid w:val="00542FFD"/>
    <w:rsid w:val="0054443C"/>
    <w:rsid w:val="00544E0A"/>
    <w:rsid w:val="00546F04"/>
    <w:rsid w:val="00548B5C"/>
    <w:rsid w:val="00550001"/>
    <w:rsid w:val="00550271"/>
    <w:rsid w:val="0055049B"/>
    <w:rsid w:val="0055097D"/>
    <w:rsid w:val="00550A0C"/>
    <w:rsid w:val="00551DA0"/>
    <w:rsid w:val="00552D96"/>
    <w:rsid w:val="00555208"/>
    <w:rsid w:val="0055549A"/>
    <w:rsid w:val="005559F7"/>
    <w:rsid w:val="00560106"/>
    <w:rsid w:val="00562CA0"/>
    <w:rsid w:val="00563A12"/>
    <w:rsid w:val="0056483D"/>
    <w:rsid w:val="005660A0"/>
    <w:rsid w:val="00566C7B"/>
    <w:rsid w:val="005674A9"/>
    <w:rsid w:val="00570255"/>
    <w:rsid w:val="00570839"/>
    <w:rsid w:val="00571903"/>
    <w:rsid w:val="00571A4A"/>
    <w:rsid w:val="00571E70"/>
    <w:rsid w:val="00572FCE"/>
    <w:rsid w:val="00573471"/>
    <w:rsid w:val="0057446A"/>
    <w:rsid w:val="00574B3E"/>
    <w:rsid w:val="0057563E"/>
    <w:rsid w:val="00575698"/>
    <w:rsid w:val="00575F43"/>
    <w:rsid w:val="00576DB5"/>
    <w:rsid w:val="00576FE8"/>
    <w:rsid w:val="005804D0"/>
    <w:rsid w:val="00580604"/>
    <w:rsid w:val="00580D8E"/>
    <w:rsid w:val="005811DD"/>
    <w:rsid w:val="005836EA"/>
    <w:rsid w:val="00584336"/>
    <w:rsid w:val="00584AD8"/>
    <w:rsid w:val="0058664A"/>
    <w:rsid w:val="00586AA0"/>
    <w:rsid w:val="0058752D"/>
    <w:rsid w:val="005921C7"/>
    <w:rsid w:val="00592B70"/>
    <w:rsid w:val="0059388F"/>
    <w:rsid w:val="00595FA2"/>
    <w:rsid w:val="005963C5"/>
    <w:rsid w:val="00596E83"/>
    <w:rsid w:val="00597DC0"/>
    <w:rsid w:val="005A0331"/>
    <w:rsid w:val="005A05C2"/>
    <w:rsid w:val="005A0DAF"/>
    <w:rsid w:val="005A103B"/>
    <w:rsid w:val="005A103E"/>
    <w:rsid w:val="005A10C6"/>
    <w:rsid w:val="005A3EDB"/>
    <w:rsid w:val="005A484C"/>
    <w:rsid w:val="005A4973"/>
    <w:rsid w:val="005A4C40"/>
    <w:rsid w:val="005A52C0"/>
    <w:rsid w:val="005A5B00"/>
    <w:rsid w:val="005A7DD8"/>
    <w:rsid w:val="005B0A21"/>
    <w:rsid w:val="005B158E"/>
    <w:rsid w:val="005B1908"/>
    <w:rsid w:val="005B194B"/>
    <w:rsid w:val="005B1A3B"/>
    <w:rsid w:val="005B1EE5"/>
    <w:rsid w:val="005B277C"/>
    <w:rsid w:val="005B3220"/>
    <w:rsid w:val="005B3717"/>
    <w:rsid w:val="005B5345"/>
    <w:rsid w:val="005B5449"/>
    <w:rsid w:val="005B5737"/>
    <w:rsid w:val="005B6204"/>
    <w:rsid w:val="005B6D5B"/>
    <w:rsid w:val="005B7393"/>
    <w:rsid w:val="005C17DD"/>
    <w:rsid w:val="005C19F7"/>
    <w:rsid w:val="005C1EE6"/>
    <w:rsid w:val="005C22FC"/>
    <w:rsid w:val="005C236F"/>
    <w:rsid w:val="005C296D"/>
    <w:rsid w:val="005C29D3"/>
    <w:rsid w:val="005C2B00"/>
    <w:rsid w:val="005C2E96"/>
    <w:rsid w:val="005C4A24"/>
    <w:rsid w:val="005C5FD4"/>
    <w:rsid w:val="005C6291"/>
    <w:rsid w:val="005C75EA"/>
    <w:rsid w:val="005D0D2D"/>
    <w:rsid w:val="005D17A3"/>
    <w:rsid w:val="005D1C14"/>
    <w:rsid w:val="005D1E08"/>
    <w:rsid w:val="005D1F2D"/>
    <w:rsid w:val="005D2AD9"/>
    <w:rsid w:val="005D2D48"/>
    <w:rsid w:val="005D312A"/>
    <w:rsid w:val="005D3AA2"/>
    <w:rsid w:val="005D3C91"/>
    <w:rsid w:val="005D43A7"/>
    <w:rsid w:val="005D608B"/>
    <w:rsid w:val="005D6155"/>
    <w:rsid w:val="005D72CE"/>
    <w:rsid w:val="005D74C3"/>
    <w:rsid w:val="005D79B9"/>
    <w:rsid w:val="005E0484"/>
    <w:rsid w:val="005E14D1"/>
    <w:rsid w:val="005E2427"/>
    <w:rsid w:val="005E2621"/>
    <w:rsid w:val="005E3D65"/>
    <w:rsid w:val="005E4B51"/>
    <w:rsid w:val="005E4BCD"/>
    <w:rsid w:val="005E675C"/>
    <w:rsid w:val="005E6D1C"/>
    <w:rsid w:val="005E759D"/>
    <w:rsid w:val="005E7E57"/>
    <w:rsid w:val="005F0705"/>
    <w:rsid w:val="005F13E5"/>
    <w:rsid w:val="005F3079"/>
    <w:rsid w:val="005F531D"/>
    <w:rsid w:val="005F5351"/>
    <w:rsid w:val="005F6454"/>
    <w:rsid w:val="005F658A"/>
    <w:rsid w:val="005F7E54"/>
    <w:rsid w:val="0060060C"/>
    <w:rsid w:val="006019AF"/>
    <w:rsid w:val="00601B07"/>
    <w:rsid w:val="00603047"/>
    <w:rsid w:val="00603477"/>
    <w:rsid w:val="00605B9A"/>
    <w:rsid w:val="00607EC4"/>
    <w:rsid w:val="0061020B"/>
    <w:rsid w:val="00610C10"/>
    <w:rsid w:val="0061146D"/>
    <w:rsid w:val="00611717"/>
    <w:rsid w:val="00611A55"/>
    <w:rsid w:val="00611CF3"/>
    <w:rsid w:val="00611D11"/>
    <w:rsid w:val="00612F19"/>
    <w:rsid w:val="00613266"/>
    <w:rsid w:val="00616C79"/>
    <w:rsid w:val="00617E07"/>
    <w:rsid w:val="00620081"/>
    <w:rsid w:val="00620A5E"/>
    <w:rsid w:val="00622598"/>
    <w:rsid w:val="00622972"/>
    <w:rsid w:val="006258A4"/>
    <w:rsid w:val="0063036A"/>
    <w:rsid w:val="00630B29"/>
    <w:rsid w:val="00632CBE"/>
    <w:rsid w:val="0063502E"/>
    <w:rsid w:val="006367B0"/>
    <w:rsid w:val="006371ED"/>
    <w:rsid w:val="00642076"/>
    <w:rsid w:val="006421AF"/>
    <w:rsid w:val="006425B1"/>
    <w:rsid w:val="00643983"/>
    <w:rsid w:val="00644486"/>
    <w:rsid w:val="00644763"/>
    <w:rsid w:val="006447B8"/>
    <w:rsid w:val="006450BA"/>
    <w:rsid w:val="00645AD8"/>
    <w:rsid w:val="00645FF2"/>
    <w:rsid w:val="00647D4C"/>
    <w:rsid w:val="00650B8F"/>
    <w:rsid w:val="00650F2A"/>
    <w:rsid w:val="00651717"/>
    <w:rsid w:val="00653797"/>
    <w:rsid w:val="00653DC9"/>
    <w:rsid w:val="00654A91"/>
    <w:rsid w:val="006551AF"/>
    <w:rsid w:val="00655235"/>
    <w:rsid w:val="00656169"/>
    <w:rsid w:val="006578DB"/>
    <w:rsid w:val="00657A2E"/>
    <w:rsid w:val="0066091E"/>
    <w:rsid w:val="00660EB9"/>
    <w:rsid w:val="00663036"/>
    <w:rsid w:val="00667875"/>
    <w:rsid w:val="006701A6"/>
    <w:rsid w:val="00670B85"/>
    <w:rsid w:val="0067226C"/>
    <w:rsid w:val="006723D0"/>
    <w:rsid w:val="00672545"/>
    <w:rsid w:val="00672823"/>
    <w:rsid w:val="0067336D"/>
    <w:rsid w:val="00674943"/>
    <w:rsid w:val="00674B6A"/>
    <w:rsid w:val="0067510D"/>
    <w:rsid w:val="006804DB"/>
    <w:rsid w:val="00681168"/>
    <w:rsid w:val="00681742"/>
    <w:rsid w:val="0068245B"/>
    <w:rsid w:val="00682AAB"/>
    <w:rsid w:val="006836E1"/>
    <w:rsid w:val="00683B2D"/>
    <w:rsid w:val="00684001"/>
    <w:rsid w:val="00684A9C"/>
    <w:rsid w:val="00684F2F"/>
    <w:rsid w:val="00690DF9"/>
    <w:rsid w:val="00694763"/>
    <w:rsid w:val="00695A5F"/>
    <w:rsid w:val="00697E97"/>
    <w:rsid w:val="006A14F8"/>
    <w:rsid w:val="006A1DAB"/>
    <w:rsid w:val="006A214A"/>
    <w:rsid w:val="006A277A"/>
    <w:rsid w:val="006A3DDF"/>
    <w:rsid w:val="006A469E"/>
    <w:rsid w:val="006A48E2"/>
    <w:rsid w:val="006A505C"/>
    <w:rsid w:val="006A544D"/>
    <w:rsid w:val="006B01A3"/>
    <w:rsid w:val="006B0713"/>
    <w:rsid w:val="006B1440"/>
    <w:rsid w:val="006B20B9"/>
    <w:rsid w:val="006B23FE"/>
    <w:rsid w:val="006B3B96"/>
    <w:rsid w:val="006B4231"/>
    <w:rsid w:val="006B4EFC"/>
    <w:rsid w:val="006B5249"/>
    <w:rsid w:val="006B588B"/>
    <w:rsid w:val="006B64CA"/>
    <w:rsid w:val="006B69BB"/>
    <w:rsid w:val="006B7AAD"/>
    <w:rsid w:val="006C0ADB"/>
    <w:rsid w:val="006C0B4B"/>
    <w:rsid w:val="006C0C83"/>
    <w:rsid w:val="006C17CC"/>
    <w:rsid w:val="006C2161"/>
    <w:rsid w:val="006C27C6"/>
    <w:rsid w:val="006C293A"/>
    <w:rsid w:val="006C2BB9"/>
    <w:rsid w:val="006C4C55"/>
    <w:rsid w:val="006D0BF7"/>
    <w:rsid w:val="006D0E31"/>
    <w:rsid w:val="006D0F80"/>
    <w:rsid w:val="006D2C6C"/>
    <w:rsid w:val="006D30E2"/>
    <w:rsid w:val="006D4B50"/>
    <w:rsid w:val="006D52D6"/>
    <w:rsid w:val="006D54F3"/>
    <w:rsid w:val="006D555F"/>
    <w:rsid w:val="006D63AB"/>
    <w:rsid w:val="006D6615"/>
    <w:rsid w:val="006D668F"/>
    <w:rsid w:val="006D6C1E"/>
    <w:rsid w:val="006D7656"/>
    <w:rsid w:val="006D7AE1"/>
    <w:rsid w:val="006E0705"/>
    <w:rsid w:val="006E07D6"/>
    <w:rsid w:val="006E10BC"/>
    <w:rsid w:val="006E222A"/>
    <w:rsid w:val="006E29F2"/>
    <w:rsid w:val="006E34EF"/>
    <w:rsid w:val="006E6D45"/>
    <w:rsid w:val="006E702A"/>
    <w:rsid w:val="006E7412"/>
    <w:rsid w:val="006E7575"/>
    <w:rsid w:val="006E7794"/>
    <w:rsid w:val="006F2024"/>
    <w:rsid w:val="006F2356"/>
    <w:rsid w:val="006F247B"/>
    <w:rsid w:val="006F517D"/>
    <w:rsid w:val="00700175"/>
    <w:rsid w:val="00700614"/>
    <w:rsid w:val="00702351"/>
    <w:rsid w:val="00702587"/>
    <w:rsid w:val="00703060"/>
    <w:rsid w:val="007042AF"/>
    <w:rsid w:val="00704379"/>
    <w:rsid w:val="007045F7"/>
    <w:rsid w:val="00704C03"/>
    <w:rsid w:val="00705088"/>
    <w:rsid w:val="0070546D"/>
    <w:rsid w:val="00707ABB"/>
    <w:rsid w:val="0071099C"/>
    <w:rsid w:val="00711184"/>
    <w:rsid w:val="00711A93"/>
    <w:rsid w:val="00711B8F"/>
    <w:rsid w:val="00716C20"/>
    <w:rsid w:val="00716FCC"/>
    <w:rsid w:val="0072007E"/>
    <w:rsid w:val="007205BB"/>
    <w:rsid w:val="00720693"/>
    <w:rsid w:val="00720BB6"/>
    <w:rsid w:val="00720DF8"/>
    <w:rsid w:val="00721137"/>
    <w:rsid w:val="00721FA8"/>
    <w:rsid w:val="00722142"/>
    <w:rsid w:val="00724F98"/>
    <w:rsid w:val="00725DE7"/>
    <w:rsid w:val="00725EAA"/>
    <w:rsid w:val="00726E97"/>
    <w:rsid w:val="00730E67"/>
    <w:rsid w:val="007313B6"/>
    <w:rsid w:val="00731B5C"/>
    <w:rsid w:val="00731CA6"/>
    <w:rsid w:val="007322FA"/>
    <w:rsid w:val="00734E02"/>
    <w:rsid w:val="007355EA"/>
    <w:rsid w:val="00736CE0"/>
    <w:rsid w:val="00737B8B"/>
    <w:rsid w:val="00737CBD"/>
    <w:rsid w:val="00740300"/>
    <w:rsid w:val="00740C27"/>
    <w:rsid w:val="007430EB"/>
    <w:rsid w:val="00744783"/>
    <w:rsid w:val="00745265"/>
    <w:rsid w:val="00745D64"/>
    <w:rsid w:val="00745DA9"/>
    <w:rsid w:val="00746DC1"/>
    <w:rsid w:val="00747087"/>
    <w:rsid w:val="007501B4"/>
    <w:rsid w:val="007504F2"/>
    <w:rsid w:val="00750A9B"/>
    <w:rsid w:val="00750FD5"/>
    <w:rsid w:val="00752757"/>
    <w:rsid w:val="007539BA"/>
    <w:rsid w:val="0075496D"/>
    <w:rsid w:val="00755392"/>
    <w:rsid w:val="00757E4C"/>
    <w:rsid w:val="0076070B"/>
    <w:rsid w:val="007643BE"/>
    <w:rsid w:val="00766100"/>
    <w:rsid w:val="00770CD0"/>
    <w:rsid w:val="00771579"/>
    <w:rsid w:val="007719B1"/>
    <w:rsid w:val="00771BB9"/>
    <w:rsid w:val="00772856"/>
    <w:rsid w:val="00772A14"/>
    <w:rsid w:val="00774378"/>
    <w:rsid w:val="007777FB"/>
    <w:rsid w:val="00777C20"/>
    <w:rsid w:val="00782F29"/>
    <w:rsid w:val="0078312B"/>
    <w:rsid w:val="00784212"/>
    <w:rsid w:val="00784CEC"/>
    <w:rsid w:val="007856FC"/>
    <w:rsid w:val="00785C30"/>
    <w:rsid w:val="00787635"/>
    <w:rsid w:val="00790625"/>
    <w:rsid w:val="00790748"/>
    <w:rsid w:val="0079103C"/>
    <w:rsid w:val="007910A7"/>
    <w:rsid w:val="00793CBC"/>
    <w:rsid w:val="00795C41"/>
    <w:rsid w:val="00795F29"/>
    <w:rsid w:val="0079667C"/>
    <w:rsid w:val="00796D4C"/>
    <w:rsid w:val="00797183"/>
    <w:rsid w:val="007A0096"/>
    <w:rsid w:val="007A08ED"/>
    <w:rsid w:val="007A0B48"/>
    <w:rsid w:val="007A1BB9"/>
    <w:rsid w:val="007A2C6C"/>
    <w:rsid w:val="007A32C0"/>
    <w:rsid w:val="007A5D63"/>
    <w:rsid w:val="007B0F23"/>
    <w:rsid w:val="007B18ED"/>
    <w:rsid w:val="007B22E9"/>
    <w:rsid w:val="007B2B9C"/>
    <w:rsid w:val="007B48EB"/>
    <w:rsid w:val="007B4C98"/>
    <w:rsid w:val="007B5F29"/>
    <w:rsid w:val="007B6381"/>
    <w:rsid w:val="007B6BB5"/>
    <w:rsid w:val="007B71D6"/>
    <w:rsid w:val="007B7E01"/>
    <w:rsid w:val="007C0264"/>
    <w:rsid w:val="007C0D75"/>
    <w:rsid w:val="007C0EA0"/>
    <w:rsid w:val="007C34DE"/>
    <w:rsid w:val="007C5196"/>
    <w:rsid w:val="007C598D"/>
    <w:rsid w:val="007C5B82"/>
    <w:rsid w:val="007C65F2"/>
    <w:rsid w:val="007C677A"/>
    <w:rsid w:val="007C691F"/>
    <w:rsid w:val="007C75E7"/>
    <w:rsid w:val="007D2153"/>
    <w:rsid w:val="007D251B"/>
    <w:rsid w:val="007D477F"/>
    <w:rsid w:val="007D5E0A"/>
    <w:rsid w:val="007E07FC"/>
    <w:rsid w:val="007E0F05"/>
    <w:rsid w:val="007E2104"/>
    <w:rsid w:val="007E6584"/>
    <w:rsid w:val="007F0AC5"/>
    <w:rsid w:val="007F3592"/>
    <w:rsid w:val="007F5249"/>
    <w:rsid w:val="007F59B7"/>
    <w:rsid w:val="007F7918"/>
    <w:rsid w:val="008003DC"/>
    <w:rsid w:val="00800677"/>
    <w:rsid w:val="008011E5"/>
    <w:rsid w:val="00801D39"/>
    <w:rsid w:val="00801F1E"/>
    <w:rsid w:val="00802A8C"/>
    <w:rsid w:val="00803323"/>
    <w:rsid w:val="00803571"/>
    <w:rsid w:val="0080536E"/>
    <w:rsid w:val="0080705B"/>
    <w:rsid w:val="008075F6"/>
    <w:rsid w:val="00807C89"/>
    <w:rsid w:val="008104BE"/>
    <w:rsid w:val="00811789"/>
    <w:rsid w:val="00811954"/>
    <w:rsid w:val="00811F33"/>
    <w:rsid w:val="0081209B"/>
    <w:rsid w:val="0081239F"/>
    <w:rsid w:val="008123CD"/>
    <w:rsid w:val="00813243"/>
    <w:rsid w:val="008137D3"/>
    <w:rsid w:val="00813A32"/>
    <w:rsid w:val="00815423"/>
    <w:rsid w:val="00817C8A"/>
    <w:rsid w:val="0082026B"/>
    <w:rsid w:val="008249CE"/>
    <w:rsid w:val="00825030"/>
    <w:rsid w:val="008253BB"/>
    <w:rsid w:val="0082566A"/>
    <w:rsid w:val="00826497"/>
    <w:rsid w:val="00826D58"/>
    <w:rsid w:val="00827E5C"/>
    <w:rsid w:val="00830022"/>
    <w:rsid w:val="00832B5E"/>
    <w:rsid w:val="00836998"/>
    <w:rsid w:val="00836B4B"/>
    <w:rsid w:val="008375BB"/>
    <w:rsid w:val="00842180"/>
    <w:rsid w:val="00842ECC"/>
    <w:rsid w:val="008463B1"/>
    <w:rsid w:val="00846434"/>
    <w:rsid w:val="0085120C"/>
    <w:rsid w:val="00851C17"/>
    <w:rsid w:val="00852FFF"/>
    <w:rsid w:val="008537BD"/>
    <w:rsid w:val="00853F6C"/>
    <w:rsid w:val="00854E3A"/>
    <w:rsid w:val="00857E25"/>
    <w:rsid w:val="00860C20"/>
    <w:rsid w:val="00861085"/>
    <w:rsid w:val="00861849"/>
    <w:rsid w:val="008655AE"/>
    <w:rsid w:val="008667C6"/>
    <w:rsid w:val="00866BCB"/>
    <w:rsid w:val="00866DFA"/>
    <w:rsid w:val="0086708C"/>
    <w:rsid w:val="00867436"/>
    <w:rsid w:val="00867FA2"/>
    <w:rsid w:val="008701CA"/>
    <w:rsid w:val="00870D2A"/>
    <w:rsid w:val="00873455"/>
    <w:rsid w:val="0087376B"/>
    <w:rsid w:val="008738E5"/>
    <w:rsid w:val="008777BA"/>
    <w:rsid w:val="00880948"/>
    <w:rsid w:val="00880EE2"/>
    <w:rsid w:val="0088173B"/>
    <w:rsid w:val="00882B1E"/>
    <w:rsid w:val="00883366"/>
    <w:rsid w:val="008842AC"/>
    <w:rsid w:val="00885267"/>
    <w:rsid w:val="008852C3"/>
    <w:rsid w:val="00885C63"/>
    <w:rsid w:val="008875CF"/>
    <w:rsid w:val="008875D8"/>
    <w:rsid w:val="00887A37"/>
    <w:rsid w:val="00887D7E"/>
    <w:rsid w:val="008905BA"/>
    <w:rsid w:val="00890B48"/>
    <w:rsid w:val="00891713"/>
    <w:rsid w:val="0089250C"/>
    <w:rsid w:val="00892622"/>
    <w:rsid w:val="008946C6"/>
    <w:rsid w:val="008972C8"/>
    <w:rsid w:val="0089749E"/>
    <w:rsid w:val="00897FD7"/>
    <w:rsid w:val="008A0138"/>
    <w:rsid w:val="008A0E24"/>
    <w:rsid w:val="008A1250"/>
    <w:rsid w:val="008A12DD"/>
    <w:rsid w:val="008A2556"/>
    <w:rsid w:val="008A2562"/>
    <w:rsid w:val="008A2C24"/>
    <w:rsid w:val="008A347D"/>
    <w:rsid w:val="008A34BC"/>
    <w:rsid w:val="008A5637"/>
    <w:rsid w:val="008A6E76"/>
    <w:rsid w:val="008B101E"/>
    <w:rsid w:val="008B1064"/>
    <w:rsid w:val="008B10D3"/>
    <w:rsid w:val="008B1565"/>
    <w:rsid w:val="008B1BE2"/>
    <w:rsid w:val="008B2B80"/>
    <w:rsid w:val="008B3F94"/>
    <w:rsid w:val="008C01A9"/>
    <w:rsid w:val="008C0BAC"/>
    <w:rsid w:val="008C18AA"/>
    <w:rsid w:val="008C1A66"/>
    <w:rsid w:val="008C3713"/>
    <w:rsid w:val="008C41F1"/>
    <w:rsid w:val="008C43ED"/>
    <w:rsid w:val="008C5A35"/>
    <w:rsid w:val="008C69A0"/>
    <w:rsid w:val="008C744E"/>
    <w:rsid w:val="008D172B"/>
    <w:rsid w:val="008D1CFF"/>
    <w:rsid w:val="008D20C4"/>
    <w:rsid w:val="008D325F"/>
    <w:rsid w:val="008D3293"/>
    <w:rsid w:val="008D36B3"/>
    <w:rsid w:val="008D47B0"/>
    <w:rsid w:val="008D5A4E"/>
    <w:rsid w:val="008D72C0"/>
    <w:rsid w:val="008D751E"/>
    <w:rsid w:val="008E3689"/>
    <w:rsid w:val="008E4E31"/>
    <w:rsid w:val="008E5039"/>
    <w:rsid w:val="008E5057"/>
    <w:rsid w:val="008E7B53"/>
    <w:rsid w:val="008F16C6"/>
    <w:rsid w:val="008F1C65"/>
    <w:rsid w:val="008F1C72"/>
    <w:rsid w:val="008F2388"/>
    <w:rsid w:val="008F2402"/>
    <w:rsid w:val="008F268D"/>
    <w:rsid w:val="008F363C"/>
    <w:rsid w:val="008F368C"/>
    <w:rsid w:val="008F3F38"/>
    <w:rsid w:val="008F4942"/>
    <w:rsid w:val="008F4E65"/>
    <w:rsid w:val="008F58C4"/>
    <w:rsid w:val="008F74DC"/>
    <w:rsid w:val="008F74FD"/>
    <w:rsid w:val="00900044"/>
    <w:rsid w:val="0090016E"/>
    <w:rsid w:val="00901F2B"/>
    <w:rsid w:val="00902000"/>
    <w:rsid w:val="00902097"/>
    <w:rsid w:val="00902926"/>
    <w:rsid w:val="009031C9"/>
    <w:rsid w:val="0090383F"/>
    <w:rsid w:val="00904809"/>
    <w:rsid w:val="009101CE"/>
    <w:rsid w:val="0091075C"/>
    <w:rsid w:val="009116A4"/>
    <w:rsid w:val="009117A1"/>
    <w:rsid w:val="00912CF1"/>
    <w:rsid w:val="00912DE1"/>
    <w:rsid w:val="0091349E"/>
    <w:rsid w:val="00913613"/>
    <w:rsid w:val="00917378"/>
    <w:rsid w:val="00917DB6"/>
    <w:rsid w:val="00920CF6"/>
    <w:rsid w:val="00921BD3"/>
    <w:rsid w:val="00922715"/>
    <w:rsid w:val="00922A03"/>
    <w:rsid w:val="00923CE8"/>
    <w:rsid w:val="00925FFA"/>
    <w:rsid w:val="0093071B"/>
    <w:rsid w:val="00931799"/>
    <w:rsid w:val="00931A60"/>
    <w:rsid w:val="009334AE"/>
    <w:rsid w:val="00933D03"/>
    <w:rsid w:val="00934115"/>
    <w:rsid w:val="00935A72"/>
    <w:rsid w:val="00936926"/>
    <w:rsid w:val="00937B80"/>
    <w:rsid w:val="00940786"/>
    <w:rsid w:val="009410BB"/>
    <w:rsid w:val="009413C1"/>
    <w:rsid w:val="009416B5"/>
    <w:rsid w:val="00941D3A"/>
    <w:rsid w:val="0094268B"/>
    <w:rsid w:val="009431D2"/>
    <w:rsid w:val="00945075"/>
    <w:rsid w:val="00945502"/>
    <w:rsid w:val="00945900"/>
    <w:rsid w:val="00945BCF"/>
    <w:rsid w:val="00946788"/>
    <w:rsid w:val="00946EA5"/>
    <w:rsid w:val="00947384"/>
    <w:rsid w:val="00950885"/>
    <w:rsid w:val="00951BC1"/>
    <w:rsid w:val="009520B7"/>
    <w:rsid w:val="00954224"/>
    <w:rsid w:val="0095458D"/>
    <w:rsid w:val="00954F73"/>
    <w:rsid w:val="00955B5B"/>
    <w:rsid w:val="00955DA8"/>
    <w:rsid w:val="00955EC1"/>
    <w:rsid w:val="009607FB"/>
    <w:rsid w:val="009610A8"/>
    <w:rsid w:val="00962F35"/>
    <w:rsid w:val="009636E3"/>
    <w:rsid w:val="00964C9F"/>
    <w:rsid w:val="0096654B"/>
    <w:rsid w:val="00971440"/>
    <w:rsid w:val="00971967"/>
    <w:rsid w:val="009726F9"/>
    <w:rsid w:val="0097556B"/>
    <w:rsid w:val="00975EF0"/>
    <w:rsid w:val="009761E6"/>
    <w:rsid w:val="009767BA"/>
    <w:rsid w:val="00976C35"/>
    <w:rsid w:val="009812A1"/>
    <w:rsid w:val="009816E5"/>
    <w:rsid w:val="00981E8B"/>
    <w:rsid w:val="00981F0A"/>
    <w:rsid w:val="009826C6"/>
    <w:rsid w:val="009831C5"/>
    <w:rsid w:val="00983296"/>
    <w:rsid w:val="009840E2"/>
    <w:rsid w:val="0098451F"/>
    <w:rsid w:val="00985F56"/>
    <w:rsid w:val="0098730E"/>
    <w:rsid w:val="009873DC"/>
    <w:rsid w:val="0099028D"/>
    <w:rsid w:val="009907A1"/>
    <w:rsid w:val="00991347"/>
    <w:rsid w:val="00991A3A"/>
    <w:rsid w:val="009925D2"/>
    <w:rsid w:val="00992A54"/>
    <w:rsid w:val="00992E82"/>
    <w:rsid w:val="00992F04"/>
    <w:rsid w:val="00993C14"/>
    <w:rsid w:val="00995C11"/>
    <w:rsid w:val="00996091"/>
    <w:rsid w:val="00996453"/>
    <w:rsid w:val="009A0117"/>
    <w:rsid w:val="009A1214"/>
    <w:rsid w:val="009A2995"/>
    <w:rsid w:val="009A5EA1"/>
    <w:rsid w:val="009A6585"/>
    <w:rsid w:val="009A697E"/>
    <w:rsid w:val="009B0B26"/>
    <w:rsid w:val="009B2119"/>
    <w:rsid w:val="009B24E7"/>
    <w:rsid w:val="009B2A8F"/>
    <w:rsid w:val="009B3B29"/>
    <w:rsid w:val="009B5022"/>
    <w:rsid w:val="009B6815"/>
    <w:rsid w:val="009B6B2C"/>
    <w:rsid w:val="009C5381"/>
    <w:rsid w:val="009C65BF"/>
    <w:rsid w:val="009C6BC4"/>
    <w:rsid w:val="009C6F86"/>
    <w:rsid w:val="009C7986"/>
    <w:rsid w:val="009D1967"/>
    <w:rsid w:val="009D224B"/>
    <w:rsid w:val="009D22D8"/>
    <w:rsid w:val="009D2620"/>
    <w:rsid w:val="009D30DD"/>
    <w:rsid w:val="009D31E6"/>
    <w:rsid w:val="009D3E2B"/>
    <w:rsid w:val="009D5CBB"/>
    <w:rsid w:val="009D5D1A"/>
    <w:rsid w:val="009D6867"/>
    <w:rsid w:val="009D7069"/>
    <w:rsid w:val="009D7428"/>
    <w:rsid w:val="009E2990"/>
    <w:rsid w:val="009E314C"/>
    <w:rsid w:val="009E3FCC"/>
    <w:rsid w:val="009E4881"/>
    <w:rsid w:val="009E629E"/>
    <w:rsid w:val="009F0518"/>
    <w:rsid w:val="009F053E"/>
    <w:rsid w:val="009F3225"/>
    <w:rsid w:val="009F3D61"/>
    <w:rsid w:val="009F443B"/>
    <w:rsid w:val="009F5F53"/>
    <w:rsid w:val="00A00EC8"/>
    <w:rsid w:val="00A01018"/>
    <w:rsid w:val="00A01266"/>
    <w:rsid w:val="00A035CB"/>
    <w:rsid w:val="00A0414B"/>
    <w:rsid w:val="00A043EC"/>
    <w:rsid w:val="00A052E3"/>
    <w:rsid w:val="00A055D5"/>
    <w:rsid w:val="00A0614E"/>
    <w:rsid w:val="00A0685A"/>
    <w:rsid w:val="00A100D2"/>
    <w:rsid w:val="00A10484"/>
    <w:rsid w:val="00A1090B"/>
    <w:rsid w:val="00A1365F"/>
    <w:rsid w:val="00A13B52"/>
    <w:rsid w:val="00A14CC0"/>
    <w:rsid w:val="00A169F7"/>
    <w:rsid w:val="00A17708"/>
    <w:rsid w:val="00A20B29"/>
    <w:rsid w:val="00A20BB5"/>
    <w:rsid w:val="00A20EC1"/>
    <w:rsid w:val="00A20F72"/>
    <w:rsid w:val="00A22369"/>
    <w:rsid w:val="00A24996"/>
    <w:rsid w:val="00A27D38"/>
    <w:rsid w:val="00A30CCB"/>
    <w:rsid w:val="00A3130F"/>
    <w:rsid w:val="00A314D2"/>
    <w:rsid w:val="00A31CFB"/>
    <w:rsid w:val="00A31D26"/>
    <w:rsid w:val="00A344C3"/>
    <w:rsid w:val="00A36BB5"/>
    <w:rsid w:val="00A36E12"/>
    <w:rsid w:val="00A36E63"/>
    <w:rsid w:val="00A44161"/>
    <w:rsid w:val="00A4466E"/>
    <w:rsid w:val="00A44BB2"/>
    <w:rsid w:val="00A47B5C"/>
    <w:rsid w:val="00A50224"/>
    <w:rsid w:val="00A52630"/>
    <w:rsid w:val="00A541D2"/>
    <w:rsid w:val="00A5603F"/>
    <w:rsid w:val="00A56867"/>
    <w:rsid w:val="00A576F7"/>
    <w:rsid w:val="00A57A2D"/>
    <w:rsid w:val="00A605A6"/>
    <w:rsid w:val="00A606D7"/>
    <w:rsid w:val="00A61A49"/>
    <w:rsid w:val="00A61B5B"/>
    <w:rsid w:val="00A61C2C"/>
    <w:rsid w:val="00A64DA1"/>
    <w:rsid w:val="00A65FD4"/>
    <w:rsid w:val="00A664AB"/>
    <w:rsid w:val="00A730C9"/>
    <w:rsid w:val="00A73CA5"/>
    <w:rsid w:val="00A74818"/>
    <w:rsid w:val="00A7670E"/>
    <w:rsid w:val="00A77003"/>
    <w:rsid w:val="00A77422"/>
    <w:rsid w:val="00A77E2E"/>
    <w:rsid w:val="00A8073E"/>
    <w:rsid w:val="00A8103F"/>
    <w:rsid w:val="00A829A1"/>
    <w:rsid w:val="00A83D7F"/>
    <w:rsid w:val="00A84224"/>
    <w:rsid w:val="00A86DB5"/>
    <w:rsid w:val="00A90495"/>
    <w:rsid w:val="00A90501"/>
    <w:rsid w:val="00A913B4"/>
    <w:rsid w:val="00A919C8"/>
    <w:rsid w:val="00A91C85"/>
    <w:rsid w:val="00A92FC1"/>
    <w:rsid w:val="00A968B6"/>
    <w:rsid w:val="00A97EA4"/>
    <w:rsid w:val="00AA129E"/>
    <w:rsid w:val="00AA1962"/>
    <w:rsid w:val="00AA51B7"/>
    <w:rsid w:val="00AA554E"/>
    <w:rsid w:val="00AA5D16"/>
    <w:rsid w:val="00AA685B"/>
    <w:rsid w:val="00AA69E0"/>
    <w:rsid w:val="00AB0F1E"/>
    <w:rsid w:val="00AB13A6"/>
    <w:rsid w:val="00AB2E64"/>
    <w:rsid w:val="00AB315F"/>
    <w:rsid w:val="00AB31DF"/>
    <w:rsid w:val="00AB59F5"/>
    <w:rsid w:val="00AB7395"/>
    <w:rsid w:val="00AC06FB"/>
    <w:rsid w:val="00AC0D50"/>
    <w:rsid w:val="00AC3C7B"/>
    <w:rsid w:val="00AC3FC8"/>
    <w:rsid w:val="00AC4404"/>
    <w:rsid w:val="00AC4ED3"/>
    <w:rsid w:val="00AC5601"/>
    <w:rsid w:val="00AC5F85"/>
    <w:rsid w:val="00AC6831"/>
    <w:rsid w:val="00AC72F8"/>
    <w:rsid w:val="00AC7F50"/>
    <w:rsid w:val="00AD0505"/>
    <w:rsid w:val="00AD119F"/>
    <w:rsid w:val="00AD506F"/>
    <w:rsid w:val="00AE153B"/>
    <w:rsid w:val="00AE4416"/>
    <w:rsid w:val="00AE6A89"/>
    <w:rsid w:val="00AE700C"/>
    <w:rsid w:val="00AF038D"/>
    <w:rsid w:val="00AF07A5"/>
    <w:rsid w:val="00AF1044"/>
    <w:rsid w:val="00AF1273"/>
    <w:rsid w:val="00AF1346"/>
    <w:rsid w:val="00AF1689"/>
    <w:rsid w:val="00AF2804"/>
    <w:rsid w:val="00AF34D2"/>
    <w:rsid w:val="00B0071D"/>
    <w:rsid w:val="00B00894"/>
    <w:rsid w:val="00B01024"/>
    <w:rsid w:val="00B01362"/>
    <w:rsid w:val="00B03291"/>
    <w:rsid w:val="00B03B65"/>
    <w:rsid w:val="00B04707"/>
    <w:rsid w:val="00B0777A"/>
    <w:rsid w:val="00B078C7"/>
    <w:rsid w:val="00B07D29"/>
    <w:rsid w:val="00B10F49"/>
    <w:rsid w:val="00B12F03"/>
    <w:rsid w:val="00B15A0B"/>
    <w:rsid w:val="00B16B94"/>
    <w:rsid w:val="00B21AED"/>
    <w:rsid w:val="00B223B9"/>
    <w:rsid w:val="00B2247D"/>
    <w:rsid w:val="00B22678"/>
    <w:rsid w:val="00B22754"/>
    <w:rsid w:val="00B2294C"/>
    <w:rsid w:val="00B22989"/>
    <w:rsid w:val="00B22A13"/>
    <w:rsid w:val="00B23A3F"/>
    <w:rsid w:val="00B2441A"/>
    <w:rsid w:val="00B24FA9"/>
    <w:rsid w:val="00B250A9"/>
    <w:rsid w:val="00B2591C"/>
    <w:rsid w:val="00B25E0F"/>
    <w:rsid w:val="00B26863"/>
    <w:rsid w:val="00B26A3D"/>
    <w:rsid w:val="00B31061"/>
    <w:rsid w:val="00B3160B"/>
    <w:rsid w:val="00B31D6C"/>
    <w:rsid w:val="00B32321"/>
    <w:rsid w:val="00B3242A"/>
    <w:rsid w:val="00B32B62"/>
    <w:rsid w:val="00B32F32"/>
    <w:rsid w:val="00B33C07"/>
    <w:rsid w:val="00B34741"/>
    <w:rsid w:val="00B400EB"/>
    <w:rsid w:val="00B40A6A"/>
    <w:rsid w:val="00B41A57"/>
    <w:rsid w:val="00B4289A"/>
    <w:rsid w:val="00B42CB1"/>
    <w:rsid w:val="00B43DA1"/>
    <w:rsid w:val="00B444B6"/>
    <w:rsid w:val="00B450FB"/>
    <w:rsid w:val="00B475B1"/>
    <w:rsid w:val="00B47782"/>
    <w:rsid w:val="00B507BA"/>
    <w:rsid w:val="00B513AA"/>
    <w:rsid w:val="00B52756"/>
    <w:rsid w:val="00B53C6D"/>
    <w:rsid w:val="00B55058"/>
    <w:rsid w:val="00B5775B"/>
    <w:rsid w:val="00B61ACD"/>
    <w:rsid w:val="00B64C27"/>
    <w:rsid w:val="00B66092"/>
    <w:rsid w:val="00B70A16"/>
    <w:rsid w:val="00B70A46"/>
    <w:rsid w:val="00B70B37"/>
    <w:rsid w:val="00B71261"/>
    <w:rsid w:val="00B724DB"/>
    <w:rsid w:val="00B739B8"/>
    <w:rsid w:val="00B73AC8"/>
    <w:rsid w:val="00B743F8"/>
    <w:rsid w:val="00B76454"/>
    <w:rsid w:val="00B776C4"/>
    <w:rsid w:val="00B80FC9"/>
    <w:rsid w:val="00B82138"/>
    <w:rsid w:val="00B82338"/>
    <w:rsid w:val="00B823A5"/>
    <w:rsid w:val="00B84EB8"/>
    <w:rsid w:val="00B85FBB"/>
    <w:rsid w:val="00B85FC1"/>
    <w:rsid w:val="00B8670F"/>
    <w:rsid w:val="00B86F6C"/>
    <w:rsid w:val="00B87C86"/>
    <w:rsid w:val="00B87D2C"/>
    <w:rsid w:val="00B92DB2"/>
    <w:rsid w:val="00B930C3"/>
    <w:rsid w:val="00B944C7"/>
    <w:rsid w:val="00B958CF"/>
    <w:rsid w:val="00B9649E"/>
    <w:rsid w:val="00B9721F"/>
    <w:rsid w:val="00B9752C"/>
    <w:rsid w:val="00BA064E"/>
    <w:rsid w:val="00BA1525"/>
    <w:rsid w:val="00BA2DE6"/>
    <w:rsid w:val="00BA2E3B"/>
    <w:rsid w:val="00BA52BF"/>
    <w:rsid w:val="00BA696A"/>
    <w:rsid w:val="00BA7DFF"/>
    <w:rsid w:val="00BB0517"/>
    <w:rsid w:val="00BB1FEA"/>
    <w:rsid w:val="00BB282D"/>
    <w:rsid w:val="00BB3786"/>
    <w:rsid w:val="00BB3A68"/>
    <w:rsid w:val="00BB61CF"/>
    <w:rsid w:val="00BB6754"/>
    <w:rsid w:val="00BB72CA"/>
    <w:rsid w:val="00BB7E9D"/>
    <w:rsid w:val="00BC2904"/>
    <w:rsid w:val="00BC2B7E"/>
    <w:rsid w:val="00BC3F37"/>
    <w:rsid w:val="00BC4475"/>
    <w:rsid w:val="00BC50CF"/>
    <w:rsid w:val="00BC57E5"/>
    <w:rsid w:val="00BC584D"/>
    <w:rsid w:val="00BC5947"/>
    <w:rsid w:val="00BC6335"/>
    <w:rsid w:val="00BC7C1C"/>
    <w:rsid w:val="00BD2A75"/>
    <w:rsid w:val="00BD35BC"/>
    <w:rsid w:val="00BD3887"/>
    <w:rsid w:val="00BD43B6"/>
    <w:rsid w:val="00BD4DAA"/>
    <w:rsid w:val="00BE205A"/>
    <w:rsid w:val="00BE4339"/>
    <w:rsid w:val="00BE4FB5"/>
    <w:rsid w:val="00BE515F"/>
    <w:rsid w:val="00BE5D35"/>
    <w:rsid w:val="00BE5E5E"/>
    <w:rsid w:val="00BE5ECF"/>
    <w:rsid w:val="00BF18E7"/>
    <w:rsid w:val="00BF2344"/>
    <w:rsid w:val="00BF2D8E"/>
    <w:rsid w:val="00BF3DB9"/>
    <w:rsid w:val="00BF4159"/>
    <w:rsid w:val="00BF4B99"/>
    <w:rsid w:val="00BF508E"/>
    <w:rsid w:val="00BF5D4A"/>
    <w:rsid w:val="00BF63CC"/>
    <w:rsid w:val="00BF759E"/>
    <w:rsid w:val="00C02899"/>
    <w:rsid w:val="00C03851"/>
    <w:rsid w:val="00C03F08"/>
    <w:rsid w:val="00C042E4"/>
    <w:rsid w:val="00C043A5"/>
    <w:rsid w:val="00C04870"/>
    <w:rsid w:val="00C05095"/>
    <w:rsid w:val="00C05D03"/>
    <w:rsid w:val="00C0760E"/>
    <w:rsid w:val="00C1042F"/>
    <w:rsid w:val="00C10C48"/>
    <w:rsid w:val="00C11B0C"/>
    <w:rsid w:val="00C13E76"/>
    <w:rsid w:val="00C146B9"/>
    <w:rsid w:val="00C14BC5"/>
    <w:rsid w:val="00C159CC"/>
    <w:rsid w:val="00C202C1"/>
    <w:rsid w:val="00C2057A"/>
    <w:rsid w:val="00C21B28"/>
    <w:rsid w:val="00C22DA9"/>
    <w:rsid w:val="00C230C5"/>
    <w:rsid w:val="00C2348F"/>
    <w:rsid w:val="00C24309"/>
    <w:rsid w:val="00C24B34"/>
    <w:rsid w:val="00C24F70"/>
    <w:rsid w:val="00C27A97"/>
    <w:rsid w:val="00C27C81"/>
    <w:rsid w:val="00C3075B"/>
    <w:rsid w:val="00C37361"/>
    <w:rsid w:val="00C37C80"/>
    <w:rsid w:val="00C401A9"/>
    <w:rsid w:val="00C4204D"/>
    <w:rsid w:val="00C42ABE"/>
    <w:rsid w:val="00C435EA"/>
    <w:rsid w:val="00C43B3E"/>
    <w:rsid w:val="00C45E6F"/>
    <w:rsid w:val="00C46865"/>
    <w:rsid w:val="00C47894"/>
    <w:rsid w:val="00C50274"/>
    <w:rsid w:val="00C5037A"/>
    <w:rsid w:val="00C508E5"/>
    <w:rsid w:val="00C50AC5"/>
    <w:rsid w:val="00C51E36"/>
    <w:rsid w:val="00C52338"/>
    <w:rsid w:val="00C53E4B"/>
    <w:rsid w:val="00C54E41"/>
    <w:rsid w:val="00C57D57"/>
    <w:rsid w:val="00C6129B"/>
    <w:rsid w:val="00C62595"/>
    <w:rsid w:val="00C65028"/>
    <w:rsid w:val="00C65165"/>
    <w:rsid w:val="00C6517C"/>
    <w:rsid w:val="00C66621"/>
    <w:rsid w:val="00C66729"/>
    <w:rsid w:val="00C701E5"/>
    <w:rsid w:val="00C71A9D"/>
    <w:rsid w:val="00C72F05"/>
    <w:rsid w:val="00C7304C"/>
    <w:rsid w:val="00C740EE"/>
    <w:rsid w:val="00C75CFB"/>
    <w:rsid w:val="00C7620E"/>
    <w:rsid w:val="00C77586"/>
    <w:rsid w:val="00C77650"/>
    <w:rsid w:val="00C778E3"/>
    <w:rsid w:val="00C81015"/>
    <w:rsid w:val="00C82989"/>
    <w:rsid w:val="00C83295"/>
    <w:rsid w:val="00C83B06"/>
    <w:rsid w:val="00C8408A"/>
    <w:rsid w:val="00C8430D"/>
    <w:rsid w:val="00C84985"/>
    <w:rsid w:val="00C84AB9"/>
    <w:rsid w:val="00C850FD"/>
    <w:rsid w:val="00C853B6"/>
    <w:rsid w:val="00C85BA6"/>
    <w:rsid w:val="00C8656D"/>
    <w:rsid w:val="00C87D0D"/>
    <w:rsid w:val="00C90421"/>
    <w:rsid w:val="00C90C84"/>
    <w:rsid w:val="00C91CB5"/>
    <w:rsid w:val="00C94CB3"/>
    <w:rsid w:val="00C94E0A"/>
    <w:rsid w:val="00C94E1C"/>
    <w:rsid w:val="00C954AE"/>
    <w:rsid w:val="00C95A80"/>
    <w:rsid w:val="00C9721D"/>
    <w:rsid w:val="00C97AEC"/>
    <w:rsid w:val="00C97EA0"/>
    <w:rsid w:val="00CA027B"/>
    <w:rsid w:val="00CA060C"/>
    <w:rsid w:val="00CA0E1E"/>
    <w:rsid w:val="00CA2455"/>
    <w:rsid w:val="00CA53E1"/>
    <w:rsid w:val="00CA5951"/>
    <w:rsid w:val="00CA6D9B"/>
    <w:rsid w:val="00CA76AA"/>
    <w:rsid w:val="00CB181A"/>
    <w:rsid w:val="00CB19A1"/>
    <w:rsid w:val="00CB1AB5"/>
    <w:rsid w:val="00CB1FA0"/>
    <w:rsid w:val="00CB2609"/>
    <w:rsid w:val="00CB261C"/>
    <w:rsid w:val="00CB2A8C"/>
    <w:rsid w:val="00CB37FA"/>
    <w:rsid w:val="00CB44C4"/>
    <w:rsid w:val="00CB4B24"/>
    <w:rsid w:val="00CB58D0"/>
    <w:rsid w:val="00CB5E8B"/>
    <w:rsid w:val="00CB67E5"/>
    <w:rsid w:val="00CB6AC4"/>
    <w:rsid w:val="00CB7DF9"/>
    <w:rsid w:val="00CC149C"/>
    <w:rsid w:val="00CC1A6A"/>
    <w:rsid w:val="00CC2403"/>
    <w:rsid w:val="00CC2F14"/>
    <w:rsid w:val="00CC47EC"/>
    <w:rsid w:val="00CC49EB"/>
    <w:rsid w:val="00CC54E7"/>
    <w:rsid w:val="00CC644D"/>
    <w:rsid w:val="00CC7499"/>
    <w:rsid w:val="00CC7AD1"/>
    <w:rsid w:val="00CC7D43"/>
    <w:rsid w:val="00CC7E21"/>
    <w:rsid w:val="00CD0613"/>
    <w:rsid w:val="00CD11CB"/>
    <w:rsid w:val="00CD19DF"/>
    <w:rsid w:val="00CD470A"/>
    <w:rsid w:val="00CD5577"/>
    <w:rsid w:val="00CD5D8A"/>
    <w:rsid w:val="00CD6C38"/>
    <w:rsid w:val="00CD7058"/>
    <w:rsid w:val="00CE0B55"/>
    <w:rsid w:val="00CE0B8E"/>
    <w:rsid w:val="00CE28DD"/>
    <w:rsid w:val="00CE66D3"/>
    <w:rsid w:val="00CE6A98"/>
    <w:rsid w:val="00CE6ACD"/>
    <w:rsid w:val="00CE728F"/>
    <w:rsid w:val="00CE75BD"/>
    <w:rsid w:val="00CE7BEF"/>
    <w:rsid w:val="00CE7ECC"/>
    <w:rsid w:val="00CF0F71"/>
    <w:rsid w:val="00CF339A"/>
    <w:rsid w:val="00CF42E6"/>
    <w:rsid w:val="00CF4467"/>
    <w:rsid w:val="00CF4945"/>
    <w:rsid w:val="00CF502E"/>
    <w:rsid w:val="00CF5993"/>
    <w:rsid w:val="00CF61DA"/>
    <w:rsid w:val="00CF6E6A"/>
    <w:rsid w:val="00D0016A"/>
    <w:rsid w:val="00D00B8F"/>
    <w:rsid w:val="00D00EC9"/>
    <w:rsid w:val="00D0146B"/>
    <w:rsid w:val="00D01A85"/>
    <w:rsid w:val="00D0249A"/>
    <w:rsid w:val="00D02DCA"/>
    <w:rsid w:val="00D03AE0"/>
    <w:rsid w:val="00D03E5D"/>
    <w:rsid w:val="00D04502"/>
    <w:rsid w:val="00D046F9"/>
    <w:rsid w:val="00D05055"/>
    <w:rsid w:val="00D050C1"/>
    <w:rsid w:val="00D05A93"/>
    <w:rsid w:val="00D06F70"/>
    <w:rsid w:val="00D07398"/>
    <w:rsid w:val="00D11471"/>
    <w:rsid w:val="00D11726"/>
    <w:rsid w:val="00D1175D"/>
    <w:rsid w:val="00D11B1C"/>
    <w:rsid w:val="00D11C2C"/>
    <w:rsid w:val="00D11FB4"/>
    <w:rsid w:val="00D13F27"/>
    <w:rsid w:val="00D14588"/>
    <w:rsid w:val="00D15DBA"/>
    <w:rsid w:val="00D16137"/>
    <w:rsid w:val="00D162AA"/>
    <w:rsid w:val="00D16AB8"/>
    <w:rsid w:val="00D16CDD"/>
    <w:rsid w:val="00D1D178"/>
    <w:rsid w:val="00D203A4"/>
    <w:rsid w:val="00D20FE0"/>
    <w:rsid w:val="00D22810"/>
    <w:rsid w:val="00D23432"/>
    <w:rsid w:val="00D23BB7"/>
    <w:rsid w:val="00D248A5"/>
    <w:rsid w:val="00D26C02"/>
    <w:rsid w:val="00D26EE2"/>
    <w:rsid w:val="00D27649"/>
    <w:rsid w:val="00D32964"/>
    <w:rsid w:val="00D32BA0"/>
    <w:rsid w:val="00D33FCF"/>
    <w:rsid w:val="00D35C0C"/>
    <w:rsid w:val="00D364A0"/>
    <w:rsid w:val="00D364DB"/>
    <w:rsid w:val="00D370DF"/>
    <w:rsid w:val="00D37C95"/>
    <w:rsid w:val="00D4087D"/>
    <w:rsid w:val="00D4185F"/>
    <w:rsid w:val="00D41A86"/>
    <w:rsid w:val="00D44E40"/>
    <w:rsid w:val="00D45E0C"/>
    <w:rsid w:val="00D4698E"/>
    <w:rsid w:val="00D46B49"/>
    <w:rsid w:val="00D478B9"/>
    <w:rsid w:val="00D50828"/>
    <w:rsid w:val="00D51217"/>
    <w:rsid w:val="00D51D1A"/>
    <w:rsid w:val="00D527BE"/>
    <w:rsid w:val="00D542C5"/>
    <w:rsid w:val="00D55BE4"/>
    <w:rsid w:val="00D56048"/>
    <w:rsid w:val="00D5609D"/>
    <w:rsid w:val="00D56604"/>
    <w:rsid w:val="00D57EEF"/>
    <w:rsid w:val="00D60292"/>
    <w:rsid w:val="00D60F5D"/>
    <w:rsid w:val="00D62E56"/>
    <w:rsid w:val="00D67B07"/>
    <w:rsid w:val="00D7125F"/>
    <w:rsid w:val="00D74F4B"/>
    <w:rsid w:val="00D74FE5"/>
    <w:rsid w:val="00D773E4"/>
    <w:rsid w:val="00D77E3E"/>
    <w:rsid w:val="00D8055A"/>
    <w:rsid w:val="00D808FE"/>
    <w:rsid w:val="00D81869"/>
    <w:rsid w:val="00D81AAE"/>
    <w:rsid w:val="00D83C84"/>
    <w:rsid w:val="00D83C8A"/>
    <w:rsid w:val="00D84069"/>
    <w:rsid w:val="00D84AEE"/>
    <w:rsid w:val="00D85FBA"/>
    <w:rsid w:val="00D861AD"/>
    <w:rsid w:val="00D86CC4"/>
    <w:rsid w:val="00D871CF"/>
    <w:rsid w:val="00D87872"/>
    <w:rsid w:val="00D912C9"/>
    <w:rsid w:val="00D916D2"/>
    <w:rsid w:val="00D91C63"/>
    <w:rsid w:val="00D920F1"/>
    <w:rsid w:val="00D9382C"/>
    <w:rsid w:val="00D97139"/>
    <w:rsid w:val="00DA22C5"/>
    <w:rsid w:val="00DA2CBE"/>
    <w:rsid w:val="00DA4BE6"/>
    <w:rsid w:val="00DA4D91"/>
    <w:rsid w:val="00DA7761"/>
    <w:rsid w:val="00DA7A03"/>
    <w:rsid w:val="00DB041B"/>
    <w:rsid w:val="00DB0FB5"/>
    <w:rsid w:val="00DB2A11"/>
    <w:rsid w:val="00DB2E4B"/>
    <w:rsid w:val="00DB4DC2"/>
    <w:rsid w:val="00DB4DFB"/>
    <w:rsid w:val="00DB5B8A"/>
    <w:rsid w:val="00DB7952"/>
    <w:rsid w:val="00DC077C"/>
    <w:rsid w:val="00DC0822"/>
    <w:rsid w:val="00DC1E6A"/>
    <w:rsid w:val="00DC240B"/>
    <w:rsid w:val="00DC35C9"/>
    <w:rsid w:val="00DC56D6"/>
    <w:rsid w:val="00DC58C5"/>
    <w:rsid w:val="00DC647E"/>
    <w:rsid w:val="00DC6820"/>
    <w:rsid w:val="00DD06C6"/>
    <w:rsid w:val="00DD075B"/>
    <w:rsid w:val="00DD07EB"/>
    <w:rsid w:val="00DD0A4A"/>
    <w:rsid w:val="00DD31F4"/>
    <w:rsid w:val="00DD3674"/>
    <w:rsid w:val="00DD36A2"/>
    <w:rsid w:val="00DD4044"/>
    <w:rsid w:val="00DD4751"/>
    <w:rsid w:val="00DD72F2"/>
    <w:rsid w:val="00DE0382"/>
    <w:rsid w:val="00DE0FEF"/>
    <w:rsid w:val="00DE1118"/>
    <w:rsid w:val="00DE1B29"/>
    <w:rsid w:val="00DE1D87"/>
    <w:rsid w:val="00DE3085"/>
    <w:rsid w:val="00DE50EC"/>
    <w:rsid w:val="00DE622C"/>
    <w:rsid w:val="00DE62E4"/>
    <w:rsid w:val="00DE73A3"/>
    <w:rsid w:val="00DE773B"/>
    <w:rsid w:val="00DE795A"/>
    <w:rsid w:val="00DEC734"/>
    <w:rsid w:val="00DF01B4"/>
    <w:rsid w:val="00DF0369"/>
    <w:rsid w:val="00DF4280"/>
    <w:rsid w:val="00DF4BBA"/>
    <w:rsid w:val="00DF50D9"/>
    <w:rsid w:val="00DF55CE"/>
    <w:rsid w:val="00DF58AD"/>
    <w:rsid w:val="00DF5B97"/>
    <w:rsid w:val="00DF74A7"/>
    <w:rsid w:val="00DF7E2F"/>
    <w:rsid w:val="00E00EE0"/>
    <w:rsid w:val="00E01E86"/>
    <w:rsid w:val="00E0218C"/>
    <w:rsid w:val="00E0255D"/>
    <w:rsid w:val="00E02DD1"/>
    <w:rsid w:val="00E02F2F"/>
    <w:rsid w:val="00E03161"/>
    <w:rsid w:val="00E037C8"/>
    <w:rsid w:val="00E04C8A"/>
    <w:rsid w:val="00E04EDE"/>
    <w:rsid w:val="00E051C0"/>
    <w:rsid w:val="00E05292"/>
    <w:rsid w:val="00E07CE5"/>
    <w:rsid w:val="00E101D8"/>
    <w:rsid w:val="00E104CD"/>
    <w:rsid w:val="00E11567"/>
    <w:rsid w:val="00E12622"/>
    <w:rsid w:val="00E1777A"/>
    <w:rsid w:val="00E17E36"/>
    <w:rsid w:val="00E22499"/>
    <w:rsid w:val="00E22715"/>
    <w:rsid w:val="00E22995"/>
    <w:rsid w:val="00E24A06"/>
    <w:rsid w:val="00E2684E"/>
    <w:rsid w:val="00E279C6"/>
    <w:rsid w:val="00E30A28"/>
    <w:rsid w:val="00E3122F"/>
    <w:rsid w:val="00E313FA"/>
    <w:rsid w:val="00E31521"/>
    <w:rsid w:val="00E3282A"/>
    <w:rsid w:val="00E339A2"/>
    <w:rsid w:val="00E3464D"/>
    <w:rsid w:val="00E34C4E"/>
    <w:rsid w:val="00E36BE2"/>
    <w:rsid w:val="00E36C0A"/>
    <w:rsid w:val="00E36F24"/>
    <w:rsid w:val="00E37458"/>
    <w:rsid w:val="00E37D3A"/>
    <w:rsid w:val="00E4070A"/>
    <w:rsid w:val="00E429E4"/>
    <w:rsid w:val="00E42D1E"/>
    <w:rsid w:val="00E43894"/>
    <w:rsid w:val="00E43DC6"/>
    <w:rsid w:val="00E47151"/>
    <w:rsid w:val="00E47E02"/>
    <w:rsid w:val="00E50522"/>
    <w:rsid w:val="00E5092B"/>
    <w:rsid w:val="00E51744"/>
    <w:rsid w:val="00E51FF7"/>
    <w:rsid w:val="00E53D29"/>
    <w:rsid w:val="00E55EC2"/>
    <w:rsid w:val="00E5697F"/>
    <w:rsid w:val="00E57429"/>
    <w:rsid w:val="00E57703"/>
    <w:rsid w:val="00E57A7B"/>
    <w:rsid w:val="00E57E0F"/>
    <w:rsid w:val="00E57E18"/>
    <w:rsid w:val="00E630C8"/>
    <w:rsid w:val="00E65703"/>
    <w:rsid w:val="00E6746E"/>
    <w:rsid w:val="00E71784"/>
    <w:rsid w:val="00E71842"/>
    <w:rsid w:val="00E73C7D"/>
    <w:rsid w:val="00E73CC3"/>
    <w:rsid w:val="00E73E74"/>
    <w:rsid w:val="00E73ED8"/>
    <w:rsid w:val="00E75577"/>
    <w:rsid w:val="00E75D40"/>
    <w:rsid w:val="00E7722C"/>
    <w:rsid w:val="00E80212"/>
    <w:rsid w:val="00E80918"/>
    <w:rsid w:val="00E816F9"/>
    <w:rsid w:val="00E81FD0"/>
    <w:rsid w:val="00E84765"/>
    <w:rsid w:val="00E84BC8"/>
    <w:rsid w:val="00E84EE3"/>
    <w:rsid w:val="00E84F7E"/>
    <w:rsid w:val="00E86DB7"/>
    <w:rsid w:val="00E8759D"/>
    <w:rsid w:val="00E90B40"/>
    <w:rsid w:val="00E90D25"/>
    <w:rsid w:val="00E90FB7"/>
    <w:rsid w:val="00E91C31"/>
    <w:rsid w:val="00E91D4C"/>
    <w:rsid w:val="00E91EA6"/>
    <w:rsid w:val="00E92580"/>
    <w:rsid w:val="00E93DEB"/>
    <w:rsid w:val="00E949AB"/>
    <w:rsid w:val="00E94CF6"/>
    <w:rsid w:val="00E964ED"/>
    <w:rsid w:val="00E9688E"/>
    <w:rsid w:val="00EA172D"/>
    <w:rsid w:val="00EA1A9F"/>
    <w:rsid w:val="00EA220A"/>
    <w:rsid w:val="00EA3AD8"/>
    <w:rsid w:val="00EA51D3"/>
    <w:rsid w:val="00EA5478"/>
    <w:rsid w:val="00EA67F9"/>
    <w:rsid w:val="00EA6C87"/>
    <w:rsid w:val="00EA7129"/>
    <w:rsid w:val="00EA790A"/>
    <w:rsid w:val="00EB05EC"/>
    <w:rsid w:val="00EB1087"/>
    <w:rsid w:val="00EB1E4A"/>
    <w:rsid w:val="00EB1F26"/>
    <w:rsid w:val="00EB1FFB"/>
    <w:rsid w:val="00EB50EF"/>
    <w:rsid w:val="00EB6FFC"/>
    <w:rsid w:val="00EB732D"/>
    <w:rsid w:val="00EB7ABD"/>
    <w:rsid w:val="00EC125A"/>
    <w:rsid w:val="00EC26A5"/>
    <w:rsid w:val="00EC46B0"/>
    <w:rsid w:val="00EC5BB2"/>
    <w:rsid w:val="00ED03D8"/>
    <w:rsid w:val="00ED0842"/>
    <w:rsid w:val="00ED1037"/>
    <w:rsid w:val="00ED1471"/>
    <w:rsid w:val="00ED2CE2"/>
    <w:rsid w:val="00ED35E6"/>
    <w:rsid w:val="00ED6D25"/>
    <w:rsid w:val="00ED6F91"/>
    <w:rsid w:val="00ED73EE"/>
    <w:rsid w:val="00ED7972"/>
    <w:rsid w:val="00ED79E5"/>
    <w:rsid w:val="00ED7D59"/>
    <w:rsid w:val="00EE0202"/>
    <w:rsid w:val="00EE06B7"/>
    <w:rsid w:val="00EE0AD3"/>
    <w:rsid w:val="00EE2178"/>
    <w:rsid w:val="00EE2446"/>
    <w:rsid w:val="00EE2613"/>
    <w:rsid w:val="00EE2818"/>
    <w:rsid w:val="00EE4EAB"/>
    <w:rsid w:val="00EE5D65"/>
    <w:rsid w:val="00EE5DFD"/>
    <w:rsid w:val="00EE6B72"/>
    <w:rsid w:val="00EF062D"/>
    <w:rsid w:val="00EF0C14"/>
    <w:rsid w:val="00EF14A0"/>
    <w:rsid w:val="00EF255B"/>
    <w:rsid w:val="00EF2AB0"/>
    <w:rsid w:val="00EF2B2D"/>
    <w:rsid w:val="00EF44DE"/>
    <w:rsid w:val="00EF6745"/>
    <w:rsid w:val="00EF7AF0"/>
    <w:rsid w:val="00EF7EE4"/>
    <w:rsid w:val="00F00220"/>
    <w:rsid w:val="00F002C1"/>
    <w:rsid w:val="00F01C89"/>
    <w:rsid w:val="00F02248"/>
    <w:rsid w:val="00F048E2"/>
    <w:rsid w:val="00F04DBF"/>
    <w:rsid w:val="00F056C6"/>
    <w:rsid w:val="00F05B3E"/>
    <w:rsid w:val="00F06AA6"/>
    <w:rsid w:val="00F06C32"/>
    <w:rsid w:val="00F10272"/>
    <w:rsid w:val="00F104B0"/>
    <w:rsid w:val="00F112C8"/>
    <w:rsid w:val="00F11917"/>
    <w:rsid w:val="00F1219B"/>
    <w:rsid w:val="00F14AA2"/>
    <w:rsid w:val="00F17894"/>
    <w:rsid w:val="00F2043F"/>
    <w:rsid w:val="00F208F2"/>
    <w:rsid w:val="00F21147"/>
    <w:rsid w:val="00F2122E"/>
    <w:rsid w:val="00F21AF8"/>
    <w:rsid w:val="00F22541"/>
    <w:rsid w:val="00F22D43"/>
    <w:rsid w:val="00F23278"/>
    <w:rsid w:val="00F24BE3"/>
    <w:rsid w:val="00F26A02"/>
    <w:rsid w:val="00F27B15"/>
    <w:rsid w:val="00F27EAA"/>
    <w:rsid w:val="00F30215"/>
    <w:rsid w:val="00F308B0"/>
    <w:rsid w:val="00F31437"/>
    <w:rsid w:val="00F32553"/>
    <w:rsid w:val="00F33389"/>
    <w:rsid w:val="00F33584"/>
    <w:rsid w:val="00F34402"/>
    <w:rsid w:val="00F34624"/>
    <w:rsid w:val="00F3594E"/>
    <w:rsid w:val="00F36695"/>
    <w:rsid w:val="00F36E95"/>
    <w:rsid w:val="00F43B6D"/>
    <w:rsid w:val="00F445DC"/>
    <w:rsid w:val="00F45A31"/>
    <w:rsid w:val="00F46D5E"/>
    <w:rsid w:val="00F470B0"/>
    <w:rsid w:val="00F50E81"/>
    <w:rsid w:val="00F50FB0"/>
    <w:rsid w:val="00F515EC"/>
    <w:rsid w:val="00F51E8A"/>
    <w:rsid w:val="00F52DC9"/>
    <w:rsid w:val="00F53412"/>
    <w:rsid w:val="00F53C5A"/>
    <w:rsid w:val="00F546A1"/>
    <w:rsid w:val="00F551E6"/>
    <w:rsid w:val="00F5581A"/>
    <w:rsid w:val="00F56213"/>
    <w:rsid w:val="00F574ED"/>
    <w:rsid w:val="00F5752B"/>
    <w:rsid w:val="00F60295"/>
    <w:rsid w:val="00F60781"/>
    <w:rsid w:val="00F60F5E"/>
    <w:rsid w:val="00F61985"/>
    <w:rsid w:val="00F61A17"/>
    <w:rsid w:val="00F62455"/>
    <w:rsid w:val="00F62A85"/>
    <w:rsid w:val="00F657F0"/>
    <w:rsid w:val="00F65D1B"/>
    <w:rsid w:val="00F667EE"/>
    <w:rsid w:val="00F66AFA"/>
    <w:rsid w:val="00F66C5B"/>
    <w:rsid w:val="00F71207"/>
    <w:rsid w:val="00F7197B"/>
    <w:rsid w:val="00F735F5"/>
    <w:rsid w:val="00F73A9E"/>
    <w:rsid w:val="00F75666"/>
    <w:rsid w:val="00F757B1"/>
    <w:rsid w:val="00F7637C"/>
    <w:rsid w:val="00F76F0A"/>
    <w:rsid w:val="00F803C7"/>
    <w:rsid w:val="00F812CC"/>
    <w:rsid w:val="00F81CCE"/>
    <w:rsid w:val="00F81EAA"/>
    <w:rsid w:val="00F82E63"/>
    <w:rsid w:val="00F8354B"/>
    <w:rsid w:val="00F84698"/>
    <w:rsid w:val="00F864E6"/>
    <w:rsid w:val="00F86DC6"/>
    <w:rsid w:val="00F90F32"/>
    <w:rsid w:val="00F93751"/>
    <w:rsid w:val="00F93B9E"/>
    <w:rsid w:val="00F94D6E"/>
    <w:rsid w:val="00F96C5A"/>
    <w:rsid w:val="00F972CD"/>
    <w:rsid w:val="00FA0555"/>
    <w:rsid w:val="00FA1283"/>
    <w:rsid w:val="00FA1471"/>
    <w:rsid w:val="00FA189C"/>
    <w:rsid w:val="00FA3440"/>
    <w:rsid w:val="00FA370C"/>
    <w:rsid w:val="00FA3A28"/>
    <w:rsid w:val="00FA5133"/>
    <w:rsid w:val="00FA5782"/>
    <w:rsid w:val="00FA5892"/>
    <w:rsid w:val="00FA5D99"/>
    <w:rsid w:val="00FA60D8"/>
    <w:rsid w:val="00FA60EC"/>
    <w:rsid w:val="00FA61E0"/>
    <w:rsid w:val="00FA76C5"/>
    <w:rsid w:val="00FA7925"/>
    <w:rsid w:val="00FB01ED"/>
    <w:rsid w:val="00FB3D77"/>
    <w:rsid w:val="00FB4794"/>
    <w:rsid w:val="00FB4ADB"/>
    <w:rsid w:val="00FB5862"/>
    <w:rsid w:val="00FB7C7B"/>
    <w:rsid w:val="00FC0A4C"/>
    <w:rsid w:val="00FC0A99"/>
    <w:rsid w:val="00FC1E24"/>
    <w:rsid w:val="00FC207B"/>
    <w:rsid w:val="00FC215B"/>
    <w:rsid w:val="00FC272A"/>
    <w:rsid w:val="00FC2C74"/>
    <w:rsid w:val="00FC37B5"/>
    <w:rsid w:val="00FC394A"/>
    <w:rsid w:val="00FC3B28"/>
    <w:rsid w:val="00FC4052"/>
    <w:rsid w:val="00FC4213"/>
    <w:rsid w:val="00FC48C2"/>
    <w:rsid w:val="00FC579B"/>
    <w:rsid w:val="00FC6863"/>
    <w:rsid w:val="00FC7873"/>
    <w:rsid w:val="00FC7B61"/>
    <w:rsid w:val="00FD013A"/>
    <w:rsid w:val="00FD08B6"/>
    <w:rsid w:val="00FD1404"/>
    <w:rsid w:val="00FD1770"/>
    <w:rsid w:val="00FD202A"/>
    <w:rsid w:val="00FD2FF2"/>
    <w:rsid w:val="00FD360B"/>
    <w:rsid w:val="00FD48E3"/>
    <w:rsid w:val="00FD4E58"/>
    <w:rsid w:val="00FD7649"/>
    <w:rsid w:val="00FD7F12"/>
    <w:rsid w:val="00FE072D"/>
    <w:rsid w:val="00FE0777"/>
    <w:rsid w:val="00FE2271"/>
    <w:rsid w:val="00FE2732"/>
    <w:rsid w:val="00FE3713"/>
    <w:rsid w:val="00FE457C"/>
    <w:rsid w:val="00FE50FB"/>
    <w:rsid w:val="00FE5AE2"/>
    <w:rsid w:val="00FE6B2D"/>
    <w:rsid w:val="00FE7707"/>
    <w:rsid w:val="00FF17C8"/>
    <w:rsid w:val="00FF1B0D"/>
    <w:rsid w:val="00FF1EBD"/>
    <w:rsid w:val="00FF203F"/>
    <w:rsid w:val="00FF204A"/>
    <w:rsid w:val="00FF277D"/>
    <w:rsid w:val="00FF282D"/>
    <w:rsid w:val="00FF2E32"/>
    <w:rsid w:val="00FF4429"/>
    <w:rsid w:val="00FF464D"/>
    <w:rsid w:val="00FF48A1"/>
    <w:rsid w:val="00FF4CA0"/>
    <w:rsid w:val="00FF4F5C"/>
    <w:rsid w:val="00FF52B7"/>
    <w:rsid w:val="00FF62E0"/>
    <w:rsid w:val="00FF68C3"/>
    <w:rsid w:val="00FF6ABD"/>
    <w:rsid w:val="00FF6D0A"/>
    <w:rsid w:val="00FF713D"/>
    <w:rsid w:val="00FF7CF1"/>
    <w:rsid w:val="010BC8BB"/>
    <w:rsid w:val="016869C1"/>
    <w:rsid w:val="019BA052"/>
    <w:rsid w:val="022C8F90"/>
    <w:rsid w:val="023A37A6"/>
    <w:rsid w:val="0286CFC3"/>
    <w:rsid w:val="02FAE1F3"/>
    <w:rsid w:val="0308A932"/>
    <w:rsid w:val="0347B131"/>
    <w:rsid w:val="036DD92A"/>
    <w:rsid w:val="0380D061"/>
    <w:rsid w:val="0381EC0D"/>
    <w:rsid w:val="03A29807"/>
    <w:rsid w:val="03B45251"/>
    <w:rsid w:val="03FA064F"/>
    <w:rsid w:val="04134AB7"/>
    <w:rsid w:val="043F055E"/>
    <w:rsid w:val="04560DE7"/>
    <w:rsid w:val="0473EF35"/>
    <w:rsid w:val="051ABF09"/>
    <w:rsid w:val="05E02D26"/>
    <w:rsid w:val="05F10B65"/>
    <w:rsid w:val="05FCE1FB"/>
    <w:rsid w:val="060AA711"/>
    <w:rsid w:val="0659638A"/>
    <w:rsid w:val="06A92772"/>
    <w:rsid w:val="06B04DFB"/>
    <w:rsid w:val="06B74F51"/>
    <w:rsid w:val="06D2A135"/>
    <w:rsid w:val="0706D355"/>
    <w:rsid w:val="07598332"/>
    <w:rsid w:val="077BC492"/>
    <w:rsid w:val="0783804F"/>
    <w:rsid w:val="078949AE"/>
    <w:rsid w:val="078E8F60"/>
    <w:rsid w:val="07B915D0"/>
    <w:rsid w:val="08298D43"/>
    <w:rsid w:val="085374E0"/>
    <w:rsid w:val="08B1268A"/>
    <w:rsid w:val="08C06910"/>
    <w:rsid w:val="08D3A037"/>
    <w:rsid w:val="0901E352"/>
    <w:rsid w:val="093C856B"/>
    <w:rsid w:val="09413F69"/>
    <w:rsid w:val="095E94B0"/>
    <w:rsid w:val="0982ED9A"/>
    <w:rsid w:val="09A557E9"/>
    <w:rsid w:val="0A4B6E94"/>
    <w:rsid w:val="0A52DEC5"/>
    <w:rsid w:val="0A67AE0C"/>
    <w:rsid w:val="0A7054F0"/>
    <w:rsid w:val="0AA65873"/>
    <w:rsid w:val="0AB67684"/>
    <w:rsid w:val="0ADE3FDA"/>
    <w:rsid w:val="0B59665C"/>
    <w:rsid w:val="0B887C3B"/>
    <w:rsid w:val="0B9948F3"/>
    <w:rsid w:val="0BAAEEE5"/>
    <w:rsid w:val="0C28F8CB"/>
    <w:rsid w:val="0C74E41A"/>
    <w:rsid w:val="0C774AEB"/>
    <w:rsid w:val="0CA72576"/>
    <w:rsid w:val="0CB4F1CE"/>
    <w:rsid w:val="0CB557FE"/>
    <w:rsid w:val="0CBD9F93"/>
    <w:rsid w:val="0D0630EB"/>
    <w:rsid w:val="0D06A130"/>
    <w:rsid w:val="0D276EB1"/>
    <w:rsid w:val="0D3CB57E"/>
    <w:rsid w:val="0D4D1FF8"/>
    <w:rsid w:val="0D639FE1"/>
    <w:rsid w:val="0D742DF0"/>
    <w:rsid w:val="0D7D8857"/>
    <w:rsid w:val="0E1F372D"/>
    <w:rsid w:val="0EB1C285"/>
    <w:rsid w:val="0EB4FB78"/>
    <w:rsid w:val="0ECFF11C"/>
    <w:rsid w:val="0ED39FA9"/>
    <w:rsid w:val="0EF62A45"/>
    <w:rsid w:val="0F223D9D"/>
    <w:rsid w:val="0F575C27"/>
    <w:rsid w:val="0F748093"/>
    <w:rsid w:val="0F8FF9A2"/>
    <w:rsid w:val="0FA1B2BC"/>
    <w:rsid w:val="0FAF348B"/>
    <w:rsid w:val="0FCFD952"/>
    <w:rsid w:val="0FD91451"/>
    <w:rsid w:val="0FDCBAE9"/>
    <w:rsid w:val="0FF94DEE"/>
    <w:rsid w:val="1001B56F"/>
    <w:rsid w:val="1009C0AA"/>
    <w:rsid w:val="1020F2EF"/>
    <w:rsid w:val="106BB122"/>
    <w:rsid w:val="109CAD79"/>
    <w:rsid w:val="10AC76E8"/>
    <w:rsid w:val="10EEFE76"/>
    <w:rsid w:val="1106F1A6"/>
    <w:rsid w:val="114F7656"/>
    <w:rsid w:val="1162D0FA"/>
    <w:rsid w:val="11873D8A"/>
    <w:rsid w:val="11DAC45E"/>
    <w:rsid w:val="1244F2CA"/>
    <w:rsid w:val="12784308"/>
    <w:rsid w:val="13054FAD"/>
    <w:rsid w:val="130B4E04"/>
    <w:rsid w:val="1328CD70"/>
    <w:rsid w:val="13312312"/>
    <w:rsid w:val="136C55D4"/>
    <w:rsid w:val="139E54C7"/>
    <w:rsid w:val="13CEC1C5"/>
    <w:rsid w:val="13D790B0"/>
    <w:rsid w:val="1411F8E1"/>
    <w:rsid w:val="14126119"/>
    <w:rsid w:val="1431970B"/>
    <w:rsid w:val="1441611D"/>
    <w:rsid w:val="14B4E35C"/>
    <w:rsid w:val="14C1B1DD"/>
    <w:rsid w:val="14C9347A"/>
    <w:rsid w:val="14F137A9"/>
    <w:rsid w:val="1527611E"/>
    <w:rsid w:val="15387F00"/>
    <w:rsid w:val="153D0A7D"/>
    <w:rsid w:val="1570FB14"/>
    <w:rsid w:val="159B46AA"/>
    <w:rsid w:val="15FB265D"/>
    <w:rsid w:val="1612A5FE"/>
    <w:rsid w:val="162B9AC5"/>
    <w:rsid w:val="16387DE9"/>
    <w:rsid w:val="165762DD"/>
    <w:rsid w:val="1664DBF2"/>
    <w:rsid w:val="16A3C199"/>
    <w:rsid w:val="16A403B4"/>
    <w:rsid w:val="1709C9F4"/>
    <w:rsid w:val="1724F31C"/>
    <w:rsid w:val="1739FDEC"/>
    <w:rsid w:val="174CACF0"/>
    <w:rsid w:val="179B4C9C"/>
    <w:rsid w:val="17BEB9B7"/>
    <w:rsid w:val="17D7686F"/>
    <w:rsid w:val="1827B79F"/>
    <w:rsid w:val="182A67E4"/>
    <w:rsid w:val="182D7E9D"/>
    <w:rsid w:val="186F80EA"/>
    <w:rsid w:val="18873230"/>
    <w:rsid w:val="1915645A"/>
    <w:rsid w:val="1968C76A"/>
    <w:rsid w:val="196A61E8"/>
    <w:rsid w:val="19A8CA73"/>
    <w:rsid w:val="19BDC6E9"/>
    <w:rsid w:val="19C2A8C2"/>
    <w:rsid w:val="19E24255"/>
    <w:rsid w:val="1A1F25D2"/>
    <w:rsid w:val="1B384BB2"/>
    <w:rsid w:val="1BF49607"/>
    <w:rsid w:val="1C51DDB6"/>
    <w:rsid w:val="1CAD681F"/>
    <w:rsid w:val="1D088E58"/>
    <w:rsid w:val="1D1C9955"/>
    <w:rsid w:val="1D3006CB"/>
    <w:rsid w:val="1D473507"/>
    <w:rsid w:val="1D702A0E"/>
    <w:rsid w:val="1D8FFD15"/>
    <w:rsid w:val="1D9D439A"/>
    <w:rsid w:val="1DBFA966"/>
    <w:rsid w:val="1DCAEE96"/>
    <w:rsid w:val="1DF72C63"/>
    <w:rsid w:val="1E0A6D29"/>
    <w:rsid w:val="1E19206D"/>
    <w:rsid w:val="1E2C2809"/>
    <w:rsid w:val="1E5FACA8"/>
    <w:rsid w:val="1E74462A"/>
    <w:rsid w:val="1EAFBB21"/>
    <w:rsid w:val="1ED8B9E7"/>
    <w:rsid w:val="1EE9D22A"/>
    <w:rsid w:val="1F0C0486"/>
    <w:rsid w:val="1F83EDC1"/>
    <w:rsid w:val="1F8B7A22"/>
    <w:rsid w:val="1FA86915"/>
    <w:rsid w:val="1FAE34F4"/>
    <w:rsid w:val="1FB0EBAF"/>
    <w:rsid w:val="1FBBD72F"/>
    <w:rsid w:val="1FCC10D7"/>
    <w:rsid w:val="2052E681"/>
    <w:rsid w:val="20622A24"/>
    <w:rsid w:val="20A799F6"/>
    <w:rsid w:val="20E7F241"/>
    <w:rsid w:val="20FCD48E"/>
    <w:rsid w:val="21160FBA"/>
    <w:rsid w:val="211872EA"/>
    <w:rsid w:val="214C8D81"/>
    <w:rsid w:val="214F0CE7"/>
    <w:rsid w:val="21614C58"/>
    <w:rsid w:val="216EA2BB"/>
    <w:rsid w:val="21B0F2C4"/>
    <w:rsid w:val="21DCF1FF"/>
    <w:rsid w:val="226228A9"/>
    <w:rsid w:val="2280BE44"/>
    <w:rsid w:val="22B3E616"/>
    <w:rsid w:val="22D0130C"/>
    <w:rsid w:val="22F8585D"/>
    <w:rsid w:val="23127A68"/>
    <w:rsid w:val="2328C824"/>
    <w:rsid w:val="237B34C1"/>
    <w:rsid w:val="23913CF8"/>
    <w:rsid w:val="23B24896"/>
    <w:rsid w:val="23C6F5C8"/>
    <w:rsid w:val="23E09679"/>
    <w:rsid w:val="23E1B586"/>
    <w:rsid w:val="23E2F3F1"/>
    <w:rsid w:val="24182D54"/>
    <w:rsid w:val="2433CEFD"/>
    <w:rsid w:val="2495C627"/>
    <w:rsid w:val="24EFC07E"/>
    <w:rsid w:val="2529A261"/>
    <w:rsid w:val="2558AFFC"/>
    <w:rsid w:val="255F54AB"/>
    <w:rsid w:val="258EDD11"/>
    <w:rsid w:val="25AA6B5E"/>
    <w:rsid w:val="25B0AF10"/>
    <w:rsid w:val="25C50A9B"/>
    <w:rsid w:val="25DF03BC"/>
    <w:rsid w:val="25EAB120"/>
    <w:rsid w:val="2633AE49"/>
    <w:rsid w:val="26412891"/>
    <w:rsid w:val="2654F1FD"/>
    <w:rsid w:val="265B8FD0"/>
    <w:rsid w:val="2689A28F"/>
    <w:rsid w:val="26DC8717"/>
    <w:rsid w:val="26E5FFF1"/>
    <w:rsid w:val="27061C3D"/>
    <w:rsid w:val="2709B6A7"/>
    <w:rsid w:val="27516A00"/>
    <w:rsid w:val="2754A2E8"/>
    <w:rsid w:val="278D0B5B"/>
    <w:rsid w:val="2801F843"/>
    <w:rsid w:val="282F2498"/>
    <w:rsid w:val="285C809A"/>
    <w:rsid w:val="28B1F3F5"/>
    <w:rsid w:val="28BFE0E4"/>
    <w:rsid w:val="28F80769"/>
    <w:rsid w:val="29156D15"/>
    <w:rsid w:val="29380503"/>
    <w:rsid w:val="2968365D"/>
    <w:rsid w:val="299DF3E3"/>
    <w:rsid w:val="29D8FEE1"/>
    <w:rsid w:val="2A0E6E2B"/>
    <w:rsid w:val="2A40F99F"/>
    <w:rsid w:val="2A4F8003"/>
    <w:rsid w:val="2ACC4FA7"/>
    <w:rsid w:val="2B17453E"/>
    <w:rsid w:val="2BC7497D"/>
    <w:rsid w:val="2C328669"/>
    <w:rsid w:val="2C416132"/>
    <w:rsid w:val="2C693962"/>
    <w:rsid w:val="2C7626B8"/>
    <w:rsid w:val="2C7B58BE"/>
    <w:rsid w:val="2CEC8433"/>
    <w:rsid w:val="2D061EE5"/>
    <w:rsid w:val="2D0F6E95"/>
    <w:rsid w:val="2D14EE99"/>
    <w:rsid w:val="2D1D1A52"/>
    <w:rsid w:val="2D3A68B1"/>
    <w:rsid w:val="2D5AD4E1"/>
    <w:rsid w:val="2D6FC8F3"/>
    <w:rsid w:val="2DAD6DD4"/>
    <w:rsid w:val="2E25518A"/>
    <w:rsid w:val="2E3CE0AE"/>
    <w:rsid w:val="2E49C79C"/>
    <w:rsid w:val="2E4BC92F"/>
    <w:rsid w:val="2E9FE7F8"/>
    <w:rsid w:val="2EA70AD9"/>
    <w:rsid w:val="2F42C2A0"/>
    <w:rsid w:val="2F7B2658"/>
    <w:rsid w:val="2FD85007"/>
    <w:rsid w:val="2FF47193"/>
    <w:rsid w:val="3005BD08"/>
    <w:rsid w:val="30431F40"/>
    <w:rsid w:val="30611D8F"/>
    <w:rsid w:val="317D07CC"/>
    <w:rsid w:val="31859B30"/>
    <w:rsid w:val="3187C6BC"/>
    <w:rsid w:val="319F5936"/>
    <w:rsid w:val="31B83BBE"/>
    <w:rsid w:val="31DBDB40"/>
    <w:rsid w:val="31F4A091"/>
    <w:rsid w:val="31F79F9C"/>
    <w:rsid w:val="3219640B"/>
    <w:rsid w:val="322CE020"/>
    <w:rsid w:val="3236395C"/>
    <w:rsid w:val="32593B42"/>
    <w:rsid w:val="3273DC0D"/>
    <w:rsid w:val="327A838F"/>
    <w:rsid w:val="3285196A"/>
    <w:rsid w:val="328632E5"/>
    <w:rsid w:val="328A2940"/>
    <w:rsid w:val="32B44595"/>
    <w:rsid w:val="32CA5445"/>
    <w:rsid w:val="32E0C604"/>
    <w:rsid w:val="331B2770"/>
    <w:rsid w:val="3381D360"/>
    <w:rsid w:val="33A82A2B"/>
    <w:rsid w:val="33BB5CA8"/>
    <w:rsid w:val="33CA9C33"/>
    <w:rsid w:val="33F8DED0"/>
    <w:rsid w:val="3413C46B"/>
    <w:rsid w:val="344B32C5"/>
    <w:rsid w:val="34CC9CD6"/>
    <w:rsid w:val="35449CB5"/>
    <w:rsid w:val="354F304F"/>
    <w:rsid w:val="355C1C9D"/>
    <w:rsid w:val="362FBFE9"/>
    <w:rsid w:val="36546895"/>
    <w:rsid w:val="36DB119E"/>
    <w:rsid w:val="36F627FE"/>
    <w:rsid w:val="374C6C47"/>
    <w:rsid w:val="377AF050"/>
    <w:rsid w:val="377C01D1"/>
    <w:rsid w:val="378417A7"/>
    <w:rsid w:val="3798985B"/>
    <w:rsid w:val="380F7209"/>
    <w:rsid w:val="389B6DE6"/>
    <w:rsid w:val="38C64E24"/>
    <w:rsid w:val="390A21B1"/>
    <w:rsid w:val="39287EC7"/>
    <w:rsid w:val="39C4768E"/>
    <w:rsid w:val="3A50005D"/>
    <w:rsid w:val="3A67B844"/>
    <w:rsid w:val="3A87103C"/>
    <w:rsid w:val="3A9B9650"/>
    <w:rsid w:val="3AC8BA24"/>
    <w:rsid w:val="3B3B8B75"/>
    <w:rsid w:val="3B4C5CCA"/>
    <w:rsid w:val="3B514A98"/>
    <w:rsid w:val="3B7AE99C"/>
    <w:rsid w:val="3B96B5E5"/>
    <w:rsid w:val="3B9E1939"/>
    <w:rsid w:val="3BE3F2F4"/>
    <w:rsid w:val="3C0ADEAE"/>
    <w:rsid w:val="3C17DE5A"/>
    <w:rsid w:val="3C78E8EA"/>
    <w:rsid w:val="3C83CC3E"/>
    <w:rsid w:val="3CD2E063"/>
    <w:rsid w:val="3D54ED2E"/>
    <w:rsid w:val="3D565046"/>
    <w:rsid w:val="3D57E436"/>
    <w:rsid w:val="3DB01766"/>
    <w:rsid w:val="3DF90C81"/>
    <w:rsid w:val="3E7748A2"/>
    <w:rsid w:val="3E79B968"/>
    <w:rsid w:val="3EFD5E4B"/>
    <w:rsid w:val="3F24BD8A"/>
    <w:rsid w:val="3F2540C4"/>
    <w:rsid w:val="3F496D2E"/>
    <w:rsid w:val="3FE2D031"/>
    <w:rsid w:val="4011F6E0"/>
    <w:rsid w:val="404B2EC5"/>
    <w:rsid w:val="4051275C"/>
    <w:rsid w:val="4063C45C"/>
    <w:rsid w:val="4085824C"/>
    <w:rsid w:val="4138F2FC"/>
    <w:rsid w:val="41413A5D"/>
    <w:rsid w:val="41513FB6"/>
    <w:rsid w:val="415B1C08"/>
    <w:rsid w:val="4180A11D"/>
    <w:rsid w:val="418E14D6"/>
    <w:rsid w:val="41AB5639"/>
    <w:rsid w:val="41F97EE8"/>
    <w:rsid w:val="421E3791"/>
    <w:rsid w:val="42B167CC"/>
    <w:rsid w:val="42BCB1D1"/>
    <w:rsid w:val="42CF8145"/>
    <w:rsid w:val="432FC09F"/>
    <w:rsid w:val="43886A7D"/>
    <w:rsid w:val="43A037A2"/>
    <w:rsid w:val="43A5D25B"/>
    <w:rsid w:val="43A88432"/>
    <w:rsid w:val="43DE32F6"/>
    <w:rsid w:val="43F362B9"/>
    <w:rsid w:val="43FAB4B7"/>
    <w:rsid w:val="44777C31"/>
    <w:rsid w:val="44F4AE63"/>
    <w:rsid w:val="45476585"/>
    <w:rsid w:val="458F06B6"/>
    <w:rsid w:val="4599B61C"/>
    <w:rsid w:val="45C67287"/>
    <w:rsid w:val="45D0A58E"/>
    <w:rsid w:val="45FB977D"/>
    <w:rsid w:val="46208211"/>
    <w:rsid w:val="4625A5A9"/>
    <w:rsid w:val="465518B1"/>
    <w:rsid w:val="46A963A8"/>
    <w:rsid w:val="46CC083D"/>
    <w:rsid w:val="47027FAD"/>
    <w:rsid w:val="47057679"/>
    <w:rsid w:val="470E44EB"/>
    <w:rsid w:val="47194D7C"/>
    <w:rsid w:val="471B1363"/>
    <w:rsid w:val="4793D6CE"/>
    <w:rsid w:val="47AA2E19"/>
    <w:rsid w:val="47EF4A9F"/>
    <w:rsid w:val="48470BC2"/>
    <w:rsid w:val="485FB9D9"/>
    <w:rsid w:val="4883B41A"/>
    <w:rsid w:val="48D1302A"/>
    <w:rsid w:val="4975C384"/>
    <w:rsid w:val="49836F83"/>
    <w:rsid w:val="49B5118C"/>
    <w:rsid w:val="49BB6283"/>
    <w:rsid w:val="49C05C07"/>
    <w:rsid w:val="49C59256"/>
    <w:rsid w:val="49F370A1"/>
    <w:rsid w:val="49FEADFD"/>
    <w:rsid w:val="4A0F8E87"/>
    <w:rsid w:val="4A1B027C"/>
    <w:rsid w:val="4A39A051"/>
    <w:rsid w:val="4A3E3BA7"/>
    <w:rsid w:val="4A5DCCBD"/>
    <w:rsid w:val="4A751DCA"/>
    <w:rsid w:val="4A867DD5"/>
    <w:rsid w:val="4AAEF38C"/>
    <w:rsid w:val="4AB5BE1F"/>
    <w:rsid w:val="4B156FCB"/>
    <w:rsid w:val="4B39265B"/>
    <w:rsid w:val="4BC49697"/>
    <w:rsid w:val="4BDE13AD"/>
    <w:rsid w:val="4BF624B8"/>
    <w:rsid w:val="4C00FA91"/>
    <w:rsid w:val="4C1494F7"/>
    <w:rsid w:val="4C4444A8"/>
    <w:rsid w:val="4C478D89"/>
    <w:rsid w:val="4C7B26A5"/>
    <w:rsid w:val="4CC1D79A"/>
    <w:rsid w:val="4CF1DA9E"/>
    <w:rsid w:val="4CF98337"/>
    <w:rsid w:val="4D3DFB82"/>
    <w:rsid w:val="4D478661"/>
    <w:rsid w:val="4D5F1863"/>
    <w:rsid w:val="4E27A1C2"/>
    <w:rsid w:val="4E2F446A"/>
    <w:rsid w:val="4E311155"/>
    <w:rsid w:val="4E6A1396"/>
    <w:rsid w:val="4E806527"/>
    <w:rsid w:val="4F2CDDA1"/>
    <w:rsid w:val="4F32C0A8"/>
    <w:rsid w:val="4F332FA5"/>
    <w:rsid w:val="4F9BAF9F"/>
    <w:rsid w:val="4FCAB8AE"/>
    <w:rsid w:val="4FCC21E4"/>
    <w:rsid w:val="4FE6CC4E"/>
    <w:rsid w:val="500C1A6D"/>
    <w:rsid w:val="507AA211"/>
    <w:rsid w:val="508D4086"/>
    <w:rsid w:val="509F06C7"/>
    <w:rsid w:val="5167DD9D"/>
    <w:rsid w:val="51953355"/>
    <w:rsid w:val="51AB6998"/>
    <w:rsid w:val="51E95EF6"/>
    <w:rsid w:val="522E9A82"/>
    <w:rsid w:val="52768B28"/>
    <w:rsid w:val="52836C6B"/>
    <w:rsid w:val="528CFE15"/>
    <w:rsid w:val="528D4424"/>
    <w:rsid w:val="52C188CC"/>
    <w:rsid w:val="52EF376E"/>
    <w:rsid w:val="5302FAC9"/>
    <w:rsid w:val="532081BC"/>
    <w:rsid w:val="53373958"/>
    <w:rsid w:val="535EAA6F"/>
    <w:rsid w:val="542E45A8"/>
    <w:rsid w:val="54443C8F"/>
    <w:rsid w:val="5467179B"/>
    <w:rsid w:val="5473FB6E"/>
    <w:rsid w:val="54C1D67D"/>
    <w:rsid w:val="54CDEF30"/>
    <w:rsid w:val="54FFAE23"/>
    <w:rsid w:val="55010B31"/>
    <w:rsid w:val="55204389"/>
    <w:rsid w:val="5551B586"/>
    <w:rsid w:val="55568F27"/>
    <w:rsid w:val="559479CA"/>
    <w:rsid w:val="5599B0F7"/>
    <w:rsid w:val="55C1E68D"/>
    <w:rsid w:val="55C5C56E"/>
    <w:rsid w:val="55E55CFD"/>
    <w:rsid w:val="55EE95D3"/>
    <w:rsid w:val="56740A3C"/>
    <w:rsid w:val="56BC640A"/>
    <w:rsid w:val="57132EF4"/>
    <w:rsid w:val="575B58D6"/>
    <w:rsid w:val="5764359D"/>
    <w:rsid w:val="577D1C07"/>
    <w:rsid w:val="57901315"/>
    <w:rsid w:val="57ADE281"/>
    <w:rsid w:val="57C807DB"/>
    <w:rsid w:val="57DD4FE3"/>
    <w:rsid w:val="5801224B"/>
    <w:rsid w:val="580E5073"/>
    <w:rsid w:val="583F9448"/>
    <w:rsid w:val="589E2D82"/>
    <w:rsid w:val="58A870CC"/>
    <w:rsid w:val="58E4D4B9"/>
    <w:rsid w:val="58F6DB6E"/>
    <w:rsid w:val="592A7B2A"/>
    <w:rsid w:val="5951BCC9"/>
    <w:rsid w:val="5968C263"/>
    <w:rsid w:val="596A050A"/>
    <w:rsid w:val="5979CE46"/>
    <w:rsid w:val="5984C9DF"/>
    <w:rsid w:val="5993EDF5"/>
    <w:rsid w:val="59ACF4F9"/>
    <w:rsid w:val="59BA2BB2"/>
    <w:rsid w:val="59C78A9B"/>
    <w:rsid w:val="59E0B7D0"/>
    <w:rsid w:val="59FE55A3"/>
    <w:rsid w:val="5A055FD3"/>
    <w:rsid w:val="5A4368CE"/>
    <w:rsid w:val="5A70F009"/>
    <w:rsid w:val="5ACACF14"/>
    <w:rsid w:val="5AD397B6"/>
    <w:rsid w:val="5AD68798"/>
    <w:rsid w:val="5B1F7D28"/>
    <w:rsid w:val="5B2A5EEF"/>
    <w:rsid w:val="5B70EA11"/>
    <w:rsid w:val="5BEF7928"/>
    <w:rsid w:val="5BF2FA9E"/>
    <w:rsid w:val="5C2D2113"/>
    <w:rsid w:val="5C42EFAE"/>
    <w:rsid w:val="5C5AB4D4"/>
    <w:rsid w:val="5C63B66B"/>
    <w:rsid w:val="5C6C2EE3"/>
    <w:rsid w:val="5CBA5650"/>
    <w:rsid w:val="5CDD413D"/>
    <w:rsid w:val="5D109451"/>
    <w:rsid w:val="5D21A6B7"/>
    <w:rsid w:val="5D4B00AD"/>
    <w:rsid w:val="5D85599F"/>
    <w:rsid w:val="5D90B001"/>
    <w:rsid w:val="5E255360"/>
    <w:rsid w:val="5E84F054"/>
    <w:rsid w:val="5ECA5F6E"/>
    <w:rsid w:val="5EFCD935"/>
    <w:rsid w:val="5EFD615B"/>
    <w:rsid w:val="5F079F8C"/>
    <w:rsid w:val="5F2582A0"/>
    <w:rsid w:val="5F288DC8"/>
    <w:rsid w:val="5F529458"/>
    <w:rsid w:val="5F549CDF"/>
    <w:rsid w:val="5F5F3111"/>
    <w:rsid w:val="5F797632"/>
    <w:rsid w:val="5FBE0824"/>
    <w:rsid w:val="5FCAC724"/>
    <w:rsid w:val="604B7BD4"/>
    <w:rsid w:val="60951ABA"/>
    <w:rsid w:val="60BC9AF0"/>
    <w:rsid w:val="60C7F3DD"/>
    <w:rsid w:val="615D6617"/>
    <w:rsid w:val="615E0322"/>
    <w:rsid w:val="61610E1B"/>
    <w:rsid w:val="616FB9DF"/>
    <w:rsid w:val="61A250EE"/>
    <w:rsid w:val="61D5B112"/>
    <w:rsid w:val="61D80E39"/>
    <w:rsid w:val="61E9CCE2"/>
    <w:rsid w:val="620A8D15"/>
    <w:rsid w:val="625B70F7"/>
    <w:rsid w:val="62612CA2"/>
    <w:rsid w:val="6262EC21"/>
    <w:rsid w:val="626FEA1A"/>
    <w:rsid w:val="627D166E"/>
    <w:rsid w:val="62904B04"/>
    <w:rsid w:val="62AD55B6"/>
    <w:rsid w:val="63168BB9"/>
    <w:rsid w:val="63270726"/>
    <w:rsid w:val="63273B35"/>
    <w:rsid w:val="63397D8B"/>
    <w:rsid w:val="633F324B"/>
    <w:rsid w:val="63B14C3B"/>
    <w:rsid w:val="63EA3623"/>
    <w:rsid w:val="6453C576"/>
    <w:rsid w:val="64564906"/>
    <w:rsid w:val="6487F82B"/>
    <w:rsid w:val="64A07243"/>
    <w:rsid w:val="64A2F382"/>
    <w:rsid w:val="64B086EA"/>
    <w:rsid w:val="655C408F"/>
    <w:rsid w:val="658EF137"/>
    <w:rsid w:val="65DDDEBE"/>
    <w:rsid w:val="65DDE169"/>
    <w:rsid w:val="65F59029"/>
    <w:rsid w:val="6603F6AF"/>
    <w:rsid w:val="6622ACBA"/>
    <w:rsid w:val="663337EB"/>
    <w:rsid w:val="665DB13A"/>
    <w:rsid w:val="667837A8"/>
    <w:rsid w:val="669DD588"/>
    <w:rsid w:val="66D18BB8"/>
    <w:rsid w:val="66D8F34E"/>
    <w:rsid w:val="670BF146"/>
    <w:rsid w:val="67235BC9"/>
    <w:rsid w:val="67479B0A"/>
    <w:rsid w:val="67604F9E"/>
    <w:rsid w:val="67746D24"/>
    <w:rsid w:val="67764C92"/>
    <w:rsid w:val="6795BB5F"/>
    <w:rsid w:val="67AFF8F9"/>
    <w:rsid w:val="67B20A03"/>
    <w:rsid w:val="67B56F27"/>
    <w:rsid w:val="68244D94"/>
    <w:rsid w:val="682B5801"/>
    <w:rsid w:val="68489AB8"/>
    <w:rsid w:val="6876810F"/>
    <w:rsid w:val="68DE4F38"/>
    <w:rsid w:val="691863A2"/>
    <w:rsid w:val="691FAC21"/>
    <w:rsid w:val="6926B0EF"/>
    <w:rsid w:val="69330859"/>
    <w:rsid w:val="696354F1"/>
    <w:rsid w:val="69BD0889"/>
    <w:rsid w:val="69ECBA07"/>
    <w:rsid w:val="6AA1AE72"/>
    <w:rsid w:val="6AECE277"/>
    <w:rsid w:val="6B44FCCF"/>
    <w:rsid w:val="6BA8FAA0"/>
    <w:rsid w:val="6BBA5E52"/>
    <w:rsid w:val="6BD409C1"/>
    <w:rsid w:val="6BDED8B8"/>
    <w:rsid w:val="6BF244FF"/>
    <w:rsid w:val="6C421FDB"/>
    <w:rsid w:val="6C709627"/>
    <w:rsid w:val="6C899D92"/>
    <w:rsid w:val="6C9BF581"/>
    <w:rsid w:val="6CD633D3"/>
    <w:rsid w:val="6D6F8645"/>
    <w:rsid w:val="6DA62EAA"/>
    <w:rsid w:val="6DC13B66"/>
    <w:rsid w:val="6DC9FD43"/>
    <w:rsid w:val="6E3D262B"/>
    <w:rsid w:val="6E5955B3"/>
    <w:rsid w:val="6EB1DA3D"/>
    <w:rsid w:val="6F520B26"/>
    <w:rsid w:val="6F5CD314"/>
    <w:rsid w:val="6F70FA28"/>
    <w:rsid w:val="6FD4E462"/>
    <w:rsid w:val="6FDF0987"/>
    <w:rsid w:val="6FEA31FA"/>
    <w:rsid w:val="701EABB3"/>
    <w:rsid w:val="708C7059"/>
    <w:rsid w:val="70A3D06F"/>
    <w:rsid w:val="70CC1B9C"/>
    <w:rsid w:val="70D8CD04"/>
    <w:rsid w:val="70F4D77E"/>
    <w:rsid w:val="7113D4D0"/>
    <w:rsid w:val="7130D965"/>
    <w:rsid w:val="7142CDF8"/>
    <w:rsid w:val="716FC450"/>
    <w:rsid w:val="71945034"/>
    <w:rsid w:val="71BAA0FB"/>
    <w:rsid w:val="71F74AFB"/>
    <w:rsid w:val="71FDB396"/>
    <w:rsid w:val="72072B5A"/>
    <w:rsid w:val="726AB8AD"/>
    <w:rsid w:val="729079A2"/>
    <w:rsid w:val="729D0775"/>
    <w:rsid w:val="72D30BA7"/>
    <w:rsid w:val="72F511E1"/>
    <w:rsid w:val="73F7F1EB"/>
    <w:rsid w:val="744B929F"/>
    <w:rsid w:val="74A8BA27"/>
    <w:rsid w:val="74AC3C93"/>
    <w:rsid w:val="74C14C14"/>
    <w:rsid w:val="74EE5A9F"/>
    <w:rsid w:val="74FC91EA"/>
    <w:rsid w:val="75114DBE"/>
    <w:rsid w:val="75216130"/>
    <w:rsid w:val="753E42A5"/>
    <w:rsid w:val="75489B38"/>
    <w:rsid w:val="754A45EF"/>
    <w:rsid w:val="755C8043"/>
    <w:rsid w:val="7579068A"/>
    <w:rsid w:val="7580BE18"/>
    <w:rsid w:val="758E9E3D"/>
    <w:rsid w:val="7599738A"/>
    <w:rsid w:val="759DED32"/>
    <w:rsid w:val="75CA2A61"/>
    <w:rsid w:val="75E73FD1"/>
    <w:rsid w:val="7660D9F9"/>
    <w:rsid w:val="76A9C10F"/>
    <w:rsid w:val="773C52A2"/>
    <w:rsid w:val="7784A5B9"/>
    <w:rsid w:val="77865200"/>
    <w:rsid w:val="77ADBEAA"/>
    <w:rsid w:val="77BE41EE"/>
    <w:rsid w:val="77D008D8"/>
    <w:rsid w:val="77EA56B7"/>
    <w:rsid w:val="782386DA"/>
    <w:rsid w:val="7833D989"/>
    <w:rsid w:val="783D4C24"/>
    <w:rsid w:val="788A3543"/>
    <w:rsid w:val="78A879C0"/>
    <w:rsid w:val="78E8F864"/>
    <w:rsid w:val="79171BF6"/>
    <w:rsid w:val="7942374E"/>
    <w:rsid w:val="796F2BCA"/>
    <w:rsid w:val="798A4BD4"/>
    <w:rsid w:val="79C7A9A4"/>
    <w:rsid w:val="79F7F522"/>
    <w:rsid w:val="7AD47750"/>
    <w:rsid w:val="7B04EFC1"/>
    <w:rsid w:val="7B0B568E"/>
    <w:rsid w:val="7B2825E0"/>
    <w:rsid w:val="7B5E54A3"/>
    <w:rsid w:val="7B6D7208"/>
    <w:rsid w:val="7B7AD584"/>
    <w:rsid w:val="7B8F1E91"/>
    <w:rsid w:val="7B9A3DEC"/>
    <w:rsid w:val="7C1249F3"/>
    <w:rsid w:val="7C1DE241"/>
    <w:rsid w:val="7C32075A"/>
    <w:rsid w:val="7C3AD70C"/>
    <w:rsid w:val="7C7339E1"/>
    <w:rsid w:val="7CC007F7"/>
    <w:rsid w:val="7CCC8E9D"/>
    <w:rsid w:val="7CE45CC9"/>
    <w:rsid w:val="7CEB33E9"/>
    <w:rsid w:val="7CF0D0FD"/>
    <w:rsid w:val="7CFD6467"/>
    <w:rsid w:val="7D4E2A03"/>
    <w:rsid w:val="7D5BCE72"/>
    <w:rsid w:val="7D95F653"/>
    <w:rsid w:val="7DF81CE2"/>
    <w:rsid w:val="7DF8825B"/>
    <w:rsid w:val="7E272919"/>
    <w:rsid w:val="7E57C25B"/>
    <w:rsid w:val="7EA2384C"/>
    <w:rsid w:val="7EAC64AC"/>
    <w:rsid w:val="7EB5C8FF"/>
    <w:rsid w:val="7EEFF670"/>
    <w:rsid w:val="7EFB657F"/>
    <w:rsid w:val="7F53346F"/>
    <w:rsid w:val="7F694AE8"/>
    <w:rsid w:val="7F6F14D3"/>
    <w:rsid w:val="7F6F2FE3"/>
    <w:rsid w:val="7F7BA664"/>
    <w:rsid w:val="7F7C2427"/>
    <w:rsid w:val="7F9BD1B1"/>
    <w:rsid w:val="7FBBB790"/>
    <w:rsid w:val="7FC70066"/>
    <w:rsid w:val="7FEBBDB1"/>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654A8B7"/>
  <w15:chartTrackingRefBased/>
  <w15:docId w15:val="{61E9F5A6-CB24-4217-AFEB-262BBD49A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777"/>
    <w:pPr>
      <w:spacing w:before="360" w:after="120" w:line="360" w:lineRule="auto"/>
    </w:pPr>
    <w:rPr>
      <w:rFonts w:ascii="Garamond" w:hAnsi="Garamond"/>
      <w:sz w:val="24"/>
    </w:rPr>
  </w:style>
  <w:style w:type="paragraph" w:styleId="Rubrik1">
    <w:name w:val="heading 1"/>
    <w:basedOn w:val="Normal"/>
    <w:next w:val="Normal"/>
    <w:link w:val="Rubrik1Char"/>
    <w:autoRedefine/>
    <w:uiPriority w:val="9"/>
    <w:qFormat/>
    <w:rsid w:val="00125846"/>
    <w:pPr>
      <w:keepNext/>
      <w:keepLines/>
      <w:spacing w:line="240" w:lineRule="auto"/>
      <w:outlineLvl w:val="0"/>
    </w:pPr>
    <w:rPr>
      <w:rFonts w:ascii="Franklin Gothic Book" w:eastAsiaTheme="majorEastAsia" w:hAnsi="Franklin Gothic Book" w:cstheme="majorBidi"/>
      <w:sz w:val="40"/>
      <w:szCs w:val="32"/>
    </w:rPr>
  </w:style>
  <w:style w:type="paragraph" w:styleId="Rubrik2">
    <w:name w:val="heading 2"/>
    <w:basedOn w:val="Normal"/>
    <w:next w:val="Normal"/>
    <w:link w:val="Rubrik2Char"/>
    <w:autoRedefine/>
    <w:uiPriority w:val="9"/>
    <w:unhideWhenUsed/>
    <w:qFormat/>
    <w:rsid w:val="008946C6"/>
    <w:pPr>
      <w:keepNext/>
      <w:keepLines/>
      <w:spacing w:before="1080" w:line="240" w:lineRule="auto"/>
      <w:outlineLvl w:val="1"/>
    </w:pPr>
    <w:rPr>
      <w:rFonts w:ascii="Franklin Gothic Heavy" w:eastAsiaTheme="majorEastAsia" w:hAnsi="Franklin Gothic Heavy" w:cstheme="majorBidi"/>
      <w:color w:val="44546A" w:themeColor="text2"/>
      <w:sz w:val="32"/>
      <w:szCs w:val="26"/>
    </w:rPr>
  </w:style>
  <w:style w:type="paragraph" w:styleId="Rubrik3">
    <w:name w:val="heading 3"/>
    <w:basedOn w:val="Normal"/>
    <w:next w:val="Normal"/>
    <w:link w:val="Rubrik3Char"/>
    <w:uiPriority w:val="9"/>
    <w:unhideWhenUsed/>
    <w:qFormat/>
    <w:rsid w:val="00B52756"/>
    <w:pPr>
      <w:keepNext/>
      <w:keepLines/>
      <w:spacing w:line="240" w:lineRule="auto"/>
      <w:outlineLvl w:val="2"/>
    </w:pPr>
    <w:rPr>
      <w:rFonts w:ascii="Franklin Gothic Book" w:eastAsiaTheme="majorEastAsia" w:hAnsi="Franklin Gothic Book" w:cstheme="majorBidi"/>
      <w:szCs w:val="24"/>
    </w:rPr>
  </w:style>
  <w:style w:type="paragraph" w:styleId="Rubrik4">
    <w:name w:val="heading 4"/>
    <w:basedOn w:val="Normal"/>
    <w:next w:val="Normal"/>
    <w:link w:val="Rubrik4Char"/>
    <w:uiPriority w:val="9"/>
    <w:unhideWhenUsed/>
    <w:qFormat/>
    <w:rsid w:val="00B52756"/>
    <w:pPr>
      <w:keepNext/>
      <w:keepLines/>
      <w:spacing w:line="240" w:lineRule="auto"/>
      <w:outlineLvl w:val="3"/>
    </w:pPr>
    <w:rPr>
      <w:rFonts w:ascii="Franklin Gothic Book" w:eastAsiaTheme="majorEastAsia" w:hAnsi="Franklin Gothic Book" w:cstheme="majorBidi"/>
      <w:i/>
      <w:iCs/>
    </w:rPr>
  </w:style>
  <w:style w:type="paragraph" w:styleId="Rubrik5">
    <w:name w:val="heading 5"/>
    <w:basedOn w:val="Normal"/>
    <w:next w:val="Normal"/>
    <w:link w:val="Rubrik5Char"/>
    <w:uiPriority w:val="9"/>
    <w:unhideWhenUsed/>
    <w:qFormat/>
    <w:rsid w:val="0030231A"/>
    <w:pPr>
      <w:keepNext/>
      <w:keepLines/>
      <w:spacing w:before="40"/>
      <w:outlineLvl w:val="4"/>
    </w:pPr>
    <w:rPr>
      <w:rFonts w:asciiTheme="majorHAnsi" w:eastAsiaTheme="majorEastAsia" w:hAnsiTheme="majorHAnsi" w:cstheme="majorBidi"/>
      <w:color w:val="153063" w:themeColor="accent1" w:themeShade="BF"/>
    </w:rPr>
  </w:style>
  <w:style w:type="paragraph" w:styleId="Rubrik6">
    <w:name w:val="heading 6"/>
    <w:basedOn w:val="Normal"/>
    <w:next w:val="Normal"/>
    <w:link w:val="Rubrik6Char"/>
    <w:uiPriority w:val="9"/>
    <w:unhideWhenUsed/>
    <w:qFormat/>
    <w:rsid w:val="0030231A"/>
    <w:pPr>
      <w:keepNext/>
      <w:keepLines/>
      <w:spacing w:before="40"/>
      <w:outlineLvl w:val="5"/>
    </w:pPr>
    <w:rPr>
      <w:rFonts w:asciiTheme="majorHAnsi" w:eastAsiaTheme="majorEastAsia" w:hAnsiTheme="majorHAnsi" w:cstheme="majorBidi"/>
      <w:color w:val="0E2042" w:themeColor="accent1" w:themeShade="7F"/>
    </w:rPr>
  </w:style>
  <w:style w:type="paragraph" w:styleId="Rubrik7">
    <w:name w:val="heading 7"/>
    <w:basedOn w:val="Normal"/>
    <w:next w:val="Normal"/>
    <w:link w:val="Rubrik7Char"/>
    <w:uiPriority w:val="9"/>
    <w:unhideWhenUsed/>
    <w:qFormat/>
    <w:rsid w:val="0030231A"/>
    <w:pPr>
      <w:keepNext/>
      <w:keepLines/>
      <w:spacing w:before="40"/>
      <w:outlineLvl w:val="6"/>
    </w:pPr>
    <w:rPr>
      <w:rFonts w:asciiTheme="majorHAnsi" w:eastAsiaTheme="majorEastAsia" w:hAnsiTheme="majorHAnsi" w:cstheme="majorBidi"/>
      <w:i/>
      <w:iCs/>
      <w:color w:val="0E2042"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25846"/>
    <w:rPr>
      <w:rFonts w:ascii="Franklin Gothic Book" w:eastAsiaTheme="majorEastAsia" w:hAnsi="Franklin Gothic Book" w:cstheme="majorBidi"/>
      <w:sz w:val="40"/>
      <w:szCs w:val="32"/>
    </w:rPr>
  </w:style>
  <w:style w:type="character" w:customStyle="1" w:styleId="Rubrik2Char">
    <w:name w:val="Rubrik 2 Char"/>
    <w:basedOn w:val="Standardstycketeckensnitt"/>
    <w:link w:val="Rubrik2"/>
    <w:uiPriority w:val="9"/>
    <w:rsid w:val="008946C6"/>
    <w:rPr>
      <w:rFonts w:ascii="Franklin Gothic Heavy" w:eastAsiaTheme="majorEastAsia" w:hAnsi="Franklin Gothic Heavy" w:cstheme="majorBidi"/>
      <w:color w:val="44546A" w:themeColor="text2"/>
      <w:sz w:val="32"/>
      <w:szCs w:val="26"/>
    </w:rPr>
  </w:style>
  <w:style w:type="character" w:customStyle="1" w:styleId="Rubrik3Char">
    <w:name w:val="Rubrik 3 Char"/>
    <w:basedOn w:val="Standardstycketeckensnitt"/>
    <w:link w:val="Rubrik3"/>
    <w:uiPriority w:val="9"/>
    <w:rsid w:val="00B52756"/>
    <w:rPr>
      <w:rFonts w:ascii="Franklin Gothic Book" w:eastAsiaTheme="majorEastAsia" w:hAnsi="Franklin Gothic Book" w:cstheme="majorBidi"/>
      <w:sz w:val="24"/>
      <w:szCs w:val="24"/>
    </w:rPr>
  </w:style>
  <w:style w:type="paragraph" w:styleId="Sidhuvud">
    <w:name w:val="header"/>
    <w:basedOn w:val="Normal"/>
    <w:link w:val="SidhuvudChar"/>
    <w:uiPriority w:val="99"/>
    <w:unhideWhenUsed/>
    <w:rsid w:val="0098730E"/>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98730E"/>
  </w:style>
  <w:style w:type="paragraph" w:styleId="Sidfot">
    <w:name w:val="footer"/>
    <w:aliases w:val="Styrdok - dokumentsökväg"/>
    <w:basedOn w:val="Normal"/>
    <w:link w:val="SidfotChar"/>
    <w:uiPriority w:val="99"/>
    <w:unhideWhenUsed/>
    <w:rsid w:val="0098730E"/>
    <w:pPr>
      <w:tabs>
        <w:tab w:val="center" w:pos="4536"/>
        <w:tab w:val="right" w:pos="9072"/>
      </w:tabs>
      <w:spacing w:line="240" w:lineRule="auto"/>
    </w:pPr>
  </w:style>
  <w:style w:type="character" w:customStyle="1" w:styleId="SidfotChar">
    <w:name w:val="Sidfot Char"/>
    <w:aliases w:val="Styrdok - dokumentsökväg Char"/>
    <w:basedOn w:val="Standardstycketeckensnitt"/>
    <w:link w:val="Sidfot"/>
    <w:uiPriority w:val="99"/>
    <w:rsid w:val="0098730E"/>
  </w:style>
  <w:style w:type="character" w:customStyle="1" w:styleId="Rubrik6Char">
    <w:name w:val="Rubrik 6 Char"/>
    <w:basedOn w:val="Standardstycketeckensnitt"/>
    <w:link w:val="Rubrik6"/>
    <w:uiPriority w:val="9"/>
    <w:rsid w:val="0030231A"/>
    <w:rPr>
      <w:rFonts w:asciiTheme="majorHAnsi" w:eastAsiaTheme="majorEastAsia" w:hAnsiTheme="majorHAnsi" w:cstheme="majorBidi"/>
      <w:color w:val="0E2042" w:themeColor="accent1" w:themeShade="7F"/>
      <w:sz w:val="24"/>
    </w:rPr>
  </w:style>
  <w:style w:type="character" w:customStyle="1" w:styleId="Rubrik7Char">
    <w:name w:val="Rubrik 7 Char"/>
    <w:basedOn w:val="Standardstycketeckensnitt"/>
    <w:link w:val="Rubrik7"/>
    <w:uiPriority w:val="9"/>
    <w:rsid w:val="0030231A"/>
    <w:rPr>
      <w:rFonts w:asciiTheme="majorHAnsi" w:eastAsiaTheme="majorEastAsia" w:hAnsiTheme="majorHAnsi" w:cstheme="majorBidi"/>
      <w:i/>
      <w:iCs/>
      <w:color w:val="0E2042" w:themeColor="accent1" w:themeShade="7F"/>
      <w:sz w:val="24"/>
    </w:rPr>
  </w:style>
  <w:style w:type="character" w:styleId="Hyperlnk">
    <w:name w:val="Hyperlink"/>
    <w:basedOn w:val="Standardstycketeckensnitt"/>
    <w:uiPriority w:val="99"/>
    <w:unhideWhenUsed/>
    <w:rsid w:val="00FB7C7B"/>
    <w:rPr>
      <w:color w:val="0563C1" w:themeColor="hyperlink"/>
      <w:u w:val="single"/>
    </w:rPr>
  </w:style>
  <w:style w:type="paragraph" w:customStyle="1" w:styleId="Dokumenttitel-Namnpstyrdokument">
    <w:name w:val="Dokumenttitel - Namn på styrdokument"/>
    <w:basedOn w:val="Rubrik1"/>
    <w:qFormat/>
    <w:rsid w:val="0098451F"/>
    <w:pPr>
      <w:spacing w:before="2640" w:after="5640"/>
      <w:jc w:val="center"/>
    </w:pPr>
    <w:rPr>
      <w:rFonts w:ascii="Franklin Gothic Heavy" w:hAnsi="Franklin Gothic Heavy"/>
      <w:sz w:val="56"/>
    </w:rPr>
  </w:style>
  <w:style w:type="paragraph" w:customStyle="1" w:styleId="Dokumenttitel-evunderrubrik">
    <w:name w:val="Dokumenttitel - ev underrubrik"/>
    <w:basedOn w:val="Rubrik2"/>
    <w:rsid w:val="001E25B5"/>
    <w:pPr>
      <w:jc w:val="center"/>
    </w:pPr>
    <w:rPr>
      <w:sz w:val="44"/>
    </w:rPr>
  </w:style>
  <w:style w:type="character" w:customStyle="1" w:styleId="Rubrik5Char">
    <w:name w:val="Rubrik 5 Char"/>
    <w:basedOn w:val="Standardstycketeckensnitt"/>
    <w:link w:val="Rubrik5"/>
    <w:uiPriority w:val="9"/>
    <w:rsid w:val="0030231A"/>
    <w:rPr>
      <w:rFonts w:asciiTheme="majorHAnsi" w:eastAsiaTheme="majorEastAsia" w:hAnsiTheme="majorHAnsi" w:cstheme="majorBidi"/>
      <w:color w:val="153063" w:themeColor="accent1" w:themeShade="BF"/>
      <w:sz w:val="24"/>
    </w:rPr>
  </w:style>
  <w:style w:type="paragraph" w:customStyle="1" w:styleId="Innehllsrubrik">
    <w:name w:val="Innehållsrubrik"/>
    <w:basedOn w:val="Rubrik1"/>
    <w:qFormat/>
    <w:rsid w:val="009334AE"/>
  </w:style>
  <w:style w:type="table" w:styleId="Tabellrutnt">
    <w:name w:val="Table Grid"/>
    <w:basedOn w:val="Normaltabell"/>
    <w:uiPriority w:val="39"/>
    <w:rsid w:val="005348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ehll1">
    <w:name w:val="toc 1"/>
    <w:basedOn w:val="Normal"/>
    <w:next w:val="Normal"/>
    <w:autoRedefine/>
    <w:uiPriority w:val="39"/>
    <w:unhideWhenUsed/>
    <w:rsid w:val="00EE2178"/>
    <w:pPr>
      <w:spacing w:after="100"/>
    </w:pPr>
  </w:style>
  <w:style w:type="character" w:customStyle="1" w:styleId="Rubrik4Char">
    <w:name w:val="Rubrik 4 Char"/>
    <w:basedOn w:val="Standardstycketeckensnitt"/>
    <w:link w:val="Rubrik4"/>
    <w:uiPriority w:val="9"/>
    <w:rsid w:val="00B52756"/>
    <w:rPr>
      <w:rFonts w:ascii="Franklin Gothic Book" w:eastAsiaTheme="majorEastAsia" w:hAnsi="Franklin Gothic Book" w:cstheme="majorBidi"/>
      <w:i/>
      <w:iCs/>
      <w:sz w:val="24"/>
    </w:rPr>
  </w:style>
  <w:style w:type="paragraph" w:styleId="Liststycke">
    <w:name w:val="List Paragraph"/>
    <w:basedOn w:val="Normal"/>
    <w:next w:val="Normal"/>
    <w:autoRedefine/>
    <w:uiPriority w:val="34"/>
    <w:qFormat/>
    <w:rsid w:val="000768F4"/>
    <w:pPr>
      <w:numPr>
        <w:numId w:val="10"/>
      </w:numPr>
      <w:contextualSpacing/>
    </w:pPr>
  </w:style>
  <w:style w:type="table" w:styleId="Rutntstabell2">
    <w:name w:val="Grid Table 2"/>
    <w:basedOn w:val="Normaltabell"/>
    <w:uiPriority w:val="47"/>
    <w:rsid w:val="00F81EA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nehll2">
    <w:name w:val="toc 2"/>
    <w:basedOn w:val="Normal"/>
    <w:next w:val="Normal"/>
    <w:autoRedefine/>
    <w:uiPriority w:val="39"/>
    <w:unhideWhenUsed/>
    <w:rsid w:val="00EE2178"/>
    <w:pPr>
      <w:spacing w:after="100"/>
      <w:ind w:left="240"/>
    </w:pPr>
  </w:style>
  <w:style w:type="table" w:styleId="Rutntstabell4dekorfrg1">
    <w:name w:val="Grid Table 4 Accent 1"/>
    <w:basedOn w:val="Normaltabell"/>
    <w:uiPriority w:val="49"/>
    <w:rsid w:val="00F60F5E"/>
    <w:pPr>
      <w:spacing w:after="0" w:line="240" w:lineRule="auto"/>
    </w:pPr>
    <w:tblPr>
      <w:tblStyleRowBandSize w:val="1"/>
      <w:tblStyleColBandSize w:val="1"/>
      <w:tblBorders>
        <w:top w:val="single" w:sz="4" w:space="0" w:color="5381D9" w:themeColor="accent1" w:themeTint="99"/>
        <w:left w:val="single" w:sz="4" w:space="0" w:color="5381D9" w:themeColor="accent1" w:themeTint="99"/>
        <w:bottom w:val="single" w:sz="4" w:space="0" w:color="5381D9" w:themeColor="accent1" w:themeTint="99"/>
        <w:right w:val="single" w:sz="4" w:space="0" w:color="5381D9" w:themeColor="accent1" w:themeTint="99"/>
        <w:insideH w:val="single" w:sz="4" w:space="0" w:color="5381D9" w:themeColor="accent1" w:themeTint="99"/>
        <w:insideV w:val="single" w:sz="4" w:space="0" w:color="5381D9" w:themeColor="accent1" w:themeTint="99"/>
      </w:tblBorders>
    </w:tblPr>
    <w:tblStylePr w:type="firstRow">
      <w:rPr>
        <w:b/>
        <w:bCs/>
        <w:color w:val="FFFFFF" w:themeColor="background1"/>
      </w:rPr>
      <w:tblPr/>
      <w:tcPr>
        <w:tcBorders>
          <w:top w:val="single" w:sz="4" w:space="0" w:color="1D4185" w:themeColor="accent1"/>
          <w:left w:val="single" w:sz="4" w:space="0" w:color="1D4185" w:themeColor="accent1"/>
          <w:bottom w:val="single" w:sz="4" w:space="0" w:color="1D4185" w:themeColor="accent1"/>
          <w:right w:val="single" w:sz="4" w:space="0" w:color="1D4185" w:themeColor="accent1"/>
          <w:insideH w:val="nil"/>
          <w:insideV w:val="nil"/>
        </w:tcBorders>
        <w:shd w:val="clear" w:color="auto" w:fill="1D4185" w:themeFill="accent1"/>
      </w:tcPr>
    </w:tblStylePr>
    <w:tblStylePr w:type="lastRow">
      <w:rPr>
        <w:b/>
        <w:bCs/>
      </w:rPr>
      <w:tblPr/>
      <w:tcPr>
        <w:tcBorders>
          <w:top w:val="double" w:sz="4" w:space="0" w:color="1D4185" w:themeColor="accent1"/>
        </w:tcBorders>
      </w:tcPr>
    </w:tblStylePr>
    <w:tblStylePr w:type="firstCol">
      <w:rPr>
        <w:b/>
        <w:bCs/>
      </w:rPr>
    </w:tblStylePr>
    <w:tblStylePr w:type="lastCol">
      <w:rPr>
        <w:b/>
        <w:bCs/>
      </w:rPr>
    </w:tblStylePr>
    <w:tblStylePr w:type="band1Vert">
      <w:tblPr/>
      <w:tcPr>
        <w:shd w:val="clear" w:color="auto" w:fill="C5D5F2" w:themeFill="accent1" w:themeFillTint="33"/>
      </w:tcPr>
    </w:tblStylePr>
    <w:tblStylePr w:type="band1Horz">
      <w:tblPr/>
      <w:tcPr>
        <w:shd w:val="clear" w:color="auto" w:fill="C5D5F2" w:themeFill="accent1" w:themeFillTint="33"/>
      </w:tcPr>
    </w:tblStylePr>
  </w:style>
  <w:style w:type="table" w:styleId="Rutntstabell4dekorfrg2">
    <w:name w:val="Grid Table 4 Accent 2"/>
    <w:basedOn w:val="Normaltabell"/>
    <w:uiPriority w:val="49"/>
    <w:rsid w:val="00F60F5E"/>
    <w:pPr>
      <w:spacing w:after="0" w:line="240" w:lineRule="auto"/>
    </w:pPr>
    <w:tblPr>
      <w:tblStyleRowBandSize w:val="1"/>
      <w:tblStyleColBandSize w:val="1"/>
      <w:tblBorders>
        <w:top w:val="single" w:sz="4" w:space="0" w:color="B2C6D9" w:themeColor="accent2" w:themeTint="99"/>
        <w:left w:val="single" w:sz="4" w:space="0" w:color="B2C6D9" w:themeColor="accent2" w:themeTint="99"/>
        <w:bottom w:val="single" w:sz="4" w:space="0" w:color="B2C6D9" w:themeColor="accent2" w:themeTint="99"/>
        <w:right w:val="single" w:sz="4" w:space="0" w:color="B2C6D9" w:themeColor="accent2" w:themeTint="99"/>
        <w:insideH w:val="single" w:sz="4" w:space="0" w:color="B2C6D9" w:themeColor="accent2" w:themeTint="99"/>
        <w:insideV w:val="single" w:sz="4" w:space="0" w:color="B2C6D9" w:themeColor="accent2" w:themeTint="99"/>
      </w:tblBorders>
    </w:tblPr>
    <w:tblStylePr w:type="firstRow">
      <w:rPr>
        <w:b/>
        <w:bCs/>
        <w:color w:val="FFFFFF" w:themeColor="background1"/>
      </w:rPr>
      <w:tblPr/>
      <w:tcPr>
        <w:tcBorders>
          <w:top w:val="single" w:sz="4" w:space="0" w:color="7FA1C0" w:themeColor="accent2"/>
          <w:left w:val="single" w:sz="4" w:space="0" w:color="7FA1C0" w:themeColor="accent2"/>
          <w:bottom w:val="single" w:sz="4" w:space="0" w:color="7FA1C0" w:themeColor="accent2"/>
          <w:right w:val="single" w:sz="4" w:space="0" w:color="7FA1C0" w:themeColor="accent2"/>
          <w:insideH w:val="nil"/>
          <w:insideV w:val="nil"/>
        </w:tcBorders>
        <w:shd w:val="clear" w:color="auto" w:fill="7FA1C0" w:themeFill="accent2"/>
      </w:tcPr>
    </w:tblStylePr>
    <w:tblStylePr w:type="lastRow">
      <w:rPr>
        <w:b/>
        <w:bCs/>
      </w:rPr>
      <w:tblPr/>
      <w:tcPr>
        <w:tcBorders>
          <w:top w:val="double" w:sz="4" w:space="0" w:color="7FA1C0" w:themeColor="accent2"/>
        </w:tcBorders>
      </w:tcPr>
    </w:tblStylePr>
    <w:tblStylePr w:type="firstCol">
      <w:rPr>
        <w:b/>
        <w:bCs/>
      </w:rPr>
    </w:tblStylePr>
    <w:tblStylePr w:type="lastCol">
      <w:rPr>
        <w:b/>
        <w:bCs/>
      </w:rPr>
    </w:tblStylePr>
    <w:tblStylePr w:type="band1Vert">
      <w:tblPr/>
      <w:tcPr>
        <w:shd w:val="clear" w:color="auto" w:fill="E5ECF2" w:themeFill="accent2" w:themeFillTint="33"/>
      </w:tcPr>
    </w:tblStylePr>
    <w:tblStylePr w:type="band1Horz">
      <w:tblPr/>
      <w:tcPr>
        <w:shd w:val="clear" w:color="auto" w:fill="E5ECF2" w:themeFill="accent2" w:themeFillTint="33"/>
      </w:tcPr>
    </w:tblStylePr>
  </w:style>
  <w:style w:type="table" w:styleId="Rutntstabell1ljusdekorfrg5">
    <w:name w:val="Grid Table 1 Light Accent 5"/>
    <w:basedOn w:val="Normaltabell"/>
    <w:uiPriority w:val="46"/>
    <w:rsid w:val="00233FC7"/>
    <w:pPr>
      <w:spacing w:after="0" w:line="240" w:lineRule="auto"/>
    </w:pPr>
    <w:tblPr>
      <w:tblStyleRowBandSize w:val="1"/>
      <w:tblStyleColBandSize w:val="1"/>
      <w:tblBorders>
        <w:top w:val="single" w:sz="4" w:space="0" w:color="E0E0E0" w:themeColor="accent5" w:themeTint="66"/>
        <w:left w:val="single" w:sz="4" w:space="0" w:color="E0E0E0" w:themeColor="accent5" w:themeTint="66"/>
        <w:bottom w:val="single" w:sz="4" w:space="0" w:color="E0E0E0" w:themeColor="accent5" w:themeTint="66"/>
        <w:right w:val="single" w:sz="4" w:space="0" w:color="E0E0E0" w:themeColor="accent5" w:themeTint="66"/>
        <w:insideH w:val="single" w:sz="4" w:space="0" w:color="E0E0E0" w:themeColor="accent5" w:themeTint="66"/>
        <w:insideV w:val="single" w:sz="4" w:space="0" w:color="E0E0E0" w:themeColor="accent5" w:themeTint="66"/>
      </w:tblBorders>
    </w:tblPr>
    <w:tblStylePr w:type="firstRow">
      <w:rPr>
        <w:b/>
        <w:bCs/>
      </w:rPr>
      <w:tblPr/>
      <w:tcPr>
        <w:tcBorders>
          <w:bottom w:val="single" w:sz="12" w:space="0" w:color="D0D0D0" w:themeColor="accent5" w:themeTint="99"/>
        </w:tcBorders>
      </w:tcPr>
    </w:tblStylePr>
    <w:tblStylePr w:type="lastRow">
      <w:rPr>
        <w:b/>
        <w:bCs/>
      </w:rPr>
      <w:tblPr/>
      <w:tcPr>
        <w:tcBorders>
          <w:top w:val="double" w:sz="2" w:space="0" w:color="D0D0D0" w:themeColor="accent5" w:themeTint="99"/>
        </w:tcBorders>
      </w:tcPr>
    </w:tblStylePr>
    <w:tblStylePr w:type="firstCol">
      <w:rPr>
        <w:b/>
        <w:bCs/>
      </w:rPr>
    </w:tblStylePr>
    <w:tblStylePr w:type="lastCol">
      <w:rPr>
        <w:b/>
        <w:bCs/>
      </w:rPr>
    </w:tblStylePr>
  </w:style>
  <w:style w:type="paragraph" w:customStyle="1" w:styleId="Dokumentinformation">
    <w:name w:val="Dokumentinformation"/>
    <w:qFormat/>
    <w:rsid w:val="00811789"/>
    <w:rPr>
      <w:rFonts w:ascii="Franklin Gothic Book" w:hAnsi="Franklin Gothic Book"/>
      <w:sz w:val="24"/>
    </w:rPr>
  </w:style>
  <w:style w:type="paragraph" w:styleId="Innehll3">
    <w:name w:val="toc 3"/>
    <w:basedOn w:val="Normal"/>
    <w:next w:val="Normal"/>
    <w:autoRedefine/>
    <w:uiPriority w:val="39"/>
    <w:unhideWhenUsed/>
    <w:rsid w:val="002E5C4B"/>
    <w:pPr>
      <w:spacing w:after="100"/>
      <w:ind w:left="480"/>
    </w:pPr>
  </w:style>
  <w:style w:type="paragraph" w:customStyle="1" w:styleId="Styrdok-Frsttsblad-antagenav">
    <w:name w:val="Styrdok - Försättsblad -antagen av"/>
    <w:basedOn w:val="Normal"/>
    <w:rsid w:val="0039152D"/>
    <w:pPr>
      <w:tabs>
        <w:tab w:val="center" w:pos="4536"/>
        <w:tab w:val="right" w:pos="9072"/>
      </w:tabs>
      <w:spacing w:before="0" w:line="240" w:lineRule="auto"/>
    </w:pPr>
    <w:rPr>
      <w:rFonts w:ascii="Verdana" w:eastAsia="Times New Roman" w:hAnsi="Verdana" w:cs="Times New Roman"/>
      <w:szCs w:val="24"/>
      <w:lang w:eastAsia="sv-SE"/>
    </w:rPr>
  </w:style>
  <w:style w:type="character" w:styleId="Kommentarsreferens">
    <w:name w:val="annotation reference"/>
    <w:basedOn w:val="Standardstycketeckensnitt"/>
    <w:uiPriority w:val="99"/>
    <w:semiHidden/>
    <w:unhideWhenUsed/>
    <w:rsid w:val="0039152D"/>
    <w:rPr>
      <w:sz w:val="16"/>
      <w:szCs w:val="16"/>
    </w:rPr>
  </w:style>
  <w:style w:type="paragraph" w:styleId="Kommentarer">
    <w:name w:val="annotation text"/>
    <w:basedOn w:val="Normal"/>
    <w:link w:val="KommentarerChar"/>
    <w:uiPriority w:val="99"/>
    <w:unhideWhenUsed/>
    <w:rsid w:val="0039152D"/>
    <w:pPr>
      <w:spacing w:before="0" w:line="240" w:lineRule="auto"/>
    </w:pPr>
    <w:rPr>
      <w:rFonts w:eastAsia="Times New Roman" w:cs="Times New Roman"/>
      <w:sz w:val="20"/>
      <w:szCs w:val="20"/>
      <w:lang w:eastAsia="sv-SE"/>
    </w:rPr>
  </w:style>
  <w:style w:type="character" w:customStyle="1" w:styleId="KommentarerChar">
    <w:name w:val="Kommentarer Char"/>
    <w:basedOn w:val="Standardstycketeckensnitt"/>
    <w:link w:val="Kommentarer"/>
    <w:uiPriority w:val="99"/>
    <w:rsid w:val="0039152D"/>
    <w:rPr>
      <w:rFonts w:ascii="Garamond" w:eastAsia="Times New Roman" w:hAnsi="Garamond" w:cs="Times New Roman"/>
      <w:sz w:val="20"/>
      <w:szCs w:val="20"/>
      <w:lang w:eastAsia="sv-SE"/>
    </w:rPr>
  </w:style>
  <w:style w:type="paragraph" w:styleId="Ballongtext">
    <w:name w:val="Balloon Text"/>
    <w:basedOn w:val="Normal"/>
    <w:link w:val="BallongtextChar"/>
    <w:uiPriority w:val="99"/>
    <w:semiHidden/>
    <w:unhideWhenUsed/>
    <w:rsid w:val="0039152D"/>
    <w:pPr>
      <w:spacing w:before="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9152D"/>
    <w:rPr>
      <w:rFonts w:ascii="Segoe UI" w:hAnsi="Segoe UI" w:cs="Segoe UI"/>
      <w:sz w:val="18"/>
      <w:szCs w:val="18"/>
    </w:rPr>
  </w:style>
  <w:style w:type="paragraph" w:customStyle="1" w:styleId="Styrdok-Sidhuvud-Dokumentnamn">
    <w:name w:val="Styrdok - Sidhuvud - Dokumentnamn"/>
    <w:basedOn w:val="Normal"/>
    <w:rsid w:val="00923CE8"/>
    <w:pPr>
      <w:tabs>
        <w:tab w:val="right" w:pos="7371"/>
      </w:tabs>
      <w:spacing w:before="0" w:after="40" w:line="240" w:lineRule="auto"/>
    </w:pPr>
    <w:rPr>
      <w:rFonts w:ascii="Verdana" w:eastAsia="Times New Roman" w:hAnsi="Verdana" w:cs="Times New Roman"/>
      <w:szCs w:val="24"/>
      <w:lang w:eastAsia="sv-SE"/>
    </w:rPr>
  </w:style>
  <w:style w:type="character" w:styleId="Diskretbetoning">
    <w:name w:val="Subtle Emphasis"/>
    <w:basedOn w:val="Standardstycketeckensnitt"/>
    <w:uiPriority w:val="19"/>
    <w:qFormat/>
    <w:rsid w:val="00923CE8"/>
    <w:rPr>
      <w:i/>
      <w:iCs/>
      <w:color w:val="404040" w:themeColor="text1" w:themeTint="BF"/>
    </w:rPr>
  </w:style>
  <w:style w:type="paragraph" w:styleId="Underrubrik">
    <w:name w:val="Subtitle"/>
    <w:basedOn w:val="Normal"/>
    <w:next w:val="Normal"/>
    <w:link w:val="UnderrubrikChar"/>
    <w:uiPriority w:val="11"/>
    <w:qFormat/>
    <w:rsid w:val="008946C6"/>
    <w:pPr>
      <w:numPr>
        <w:ilvl w:val="1"/>
      </w:numPr>
      <w:spacing w:after="160"/>
    </w:pPr>
    <w:rPr>
      <w:rFonts w:asciiTheme="minorHAnsi" w:eastAsiaTheme="minorEastAsia" w:hAnsiTheme="minorHAnsi"/>
      <w:color w:val="5A5A5A" w:themeColor="text1" w:themeTint="A5"/>
      <w:spacing w:val="15"/>
      <w:sz w:val="22"/>
    </w:rPr>
  </w:style>
  <w:style w:type="character" w:customStyle="1" w:styleId="UnderrubrikChar">
    <w:name w:val="Underrubrik Char"/>
    <w:basedOn w:val="Standardstycketeckensnitt"/>
    <w:link w:val="Underrubrik"/>
    <w:uiPriority w:val="11"/>
    <w:rsid w:val="008946C6"/>
    <w:rPr>
      <w:rFonts w:eastAsiaTheme="minorEastAsia"/>
      <w:color w:val="5A5A5A" w:themeColor="text1" w:themeTint="A5"/>
      <w:spacing w:val="15"/>
    </w:rPr>
  </w:style>
  <w:style w:type="paragraph" w:customStyle="1" w:styleId="Huvudrubrikpb">
    <w:name w:val="Huvudrubrik pb"/>
    <w:basedOn w:val="Rubrik1"/>
    <w:next w:val="Normal"/>
    <w:qFormat/>
    <w:rsid w:val="00203524"/>
    <w:pPr>
      <w:pageBreakBefore/>
      <w:spacing w:line="259" w:lineRule="auto"/>
    </w:pPr>
    <w:rPr>
      <w:rFonts w:eastAsia="Arial" w:cs="Arial"/>
      <w:color w:val="AD2039"/>
      <w:sz w:val="44"/>
      <w:szCs w:val="22"/>
      <w:lang w:eastAsia="sv-SE"/>
    </w:rPr>
  </w:style>
  <w:style w:type="paragraph" w:customStyle="1" w:styleId="Rubrikpb">
    <w:name w:val="Rubrik pb"/>
    <w:basedOn w:val="Rubrik2"/>
    <w:next w:val="Normal"/>
    <w:qFormat/>
    <w:rsid w:val="00B513AA"/>
    <w:pPr>
      <w:spacing w:before="0" w:after="51" w:line="259" w:lineRule="auto"/>
    </w:pPr>
    <w:rPr>
      <w:rFonts w:ascii="Franklin Gothic Book" w:eastAsia="Arial" w:hAnsi="Franklin Gothic Book" w:cs="Arial"/>
      <w:bCs/>
      <w:color w:val="344055"/>
      <w:sz w:val="36"/>
      <w:szCs w:val="20"/>
      <w:lang w:eastAsia="sv-SE"/>
    </w:rPr>
  </w:style>
  <w:style w:type="paragraph" w:customStyle="1" w:styleId="Undergrupp">
    <w:name w:val="Undergrupp"/>
    <w:basedOn w:val="Rubrik3"/>
    <w:next w:val="Normal"/>
    <w:qFormat/>
    <w:rsid w:val="00B513AA"/>
    <w:pPr>
      <w:keepNext w:val="0"/>
      <w:keepLines w:val="0"/>
      <w:spacing w:before="0" w:after="60" w:line="259" w:lineRule="auto"/>
    </w:pPr>
    <w:rPr>
      <w:rFonts w:eastAsia="Arial" w:cs="Arial"/>
      <w:color w:val="344055"/>
      <w:sz w:val="28"/>
      <w:szCs w:val="22"/>
      <w:lang w:eastAsia="sv-SE"/>
    </w:rPr>
  </w:style>
  <w:style w:type="paragraph" w:styleId="Brdtext">
    <w:name w:val="Body Text"/>
    <w:basedOn w:val="Normal"/>
    <w:link w:val="BrdtextChar"/>
    <w:rsid w:val="00B513AA"/>
    <w:pPr>
      <w:suppressAutoHyphens/>
      <w:spacing w:before="0" w:after="170" w:line="288" w:lineRule="auto"/>
    </w:pPr>
    <w:rPr>
      <w:rFonts w:ascii="Times New Roman" w:eastAsiaTheme="minorEastAsia" w:hAnsi="Times New Roman" w:cs="Times New Roman"/>
      <w:color w:val="000000"/>
      <w:szCs w:val="24"/>
      <w:lang w:eastAsia="sv-SE"/>
    </w:rPr>
  </w:style>
  <w:style w:type="character" w:customStyle="1" w:styleId="BrdtextChar">
    <w:name w:val="Brödtext Char"/>
    <w:basedOn w:val="Standardstycketeckensnitt"/>
    <w:link w:val="Brdtext"/>
    <w:rsid w:val="00B513AA"/>
    <w:rPr>
      <w:rFonts w:ascii="Times New Roman" w:eastAsiaTheme="minorEastAsia" w:hAnsi="Times New Roman" w:cs="Times New Roman"/>
      <w:color w:val="000000"/>
      <w:sz w:val="24"/>
      <w:szCs w:val="24"/>
      <w:lang w:eastAsia="sv-SE"/>
    </w:rPr>
  </w:style>
  <w:style w:type="paragraph" w:styleId="Kommentarsmne">
    <w:name w:val="annotation subject"/>
    <w:basedOn w:val="Kommentarer"/>
    <w:next w:val="Kommentarer"/>
    <w:link w:val="KommentarsmneChar"/>
    <w:uiPriority w:val="99"/>
    <w:semiHidden/>
    <w:unhideWhenUsed/>
    <w:rsid w:val="00203524"/>
    <w:pPr>
      <w:spacing w:before="240" w:after="0"/>
    </w:pPr>
    <w:rPr>
      <w:rFonts w:eastAsiaTheme="minorHAnsi" w:cstheme="minorBidi"/>
      <w:b/>
      <w:bCs/>
      <w:lang w:eastAsia="en-US"/>
    </w:rPr>
  </w:style>
  <w:style w:type="character" w:customStyle="1" w:styleId="KommentarsmneChar">
    <w:name w:val="Kommentarsämne Char"/>
    <w:basedOn w:val="KommentarerChar"/>
    <w:link w:val="Kommentarsmne"/>
    <w:uiPriority w:val="99"/>
    <w:semiHidden/>
    <w:rsid w:val="00203524"/>
    <w:rPr>
      <w:rFonts w:ascii="Garamond" w:eastAsia="Times New Roman" w:hAnsi="Garamond" w:cs="Times New Roman"/>
      <w:b/>
      <w:bCs/>
      <w:sz w:val="20"/>
      <w:szCs w:val="20"/>
      <w:lang w:eastAsia="sv-SE"/>
    </w:rPr>
  </w:style>
  <w:style w:type="paragraph" w:styleId="Beskrivning">
    <w:name w:val="caption"/>
    <w:basedOn w:val="Normal"/>
    <w:next w:val="Normal"/>
    <w:uiPriority w:val="35"/>
    <w:unhideWhenUsed/>
    <w:qFormat/>
    <w:rsid w:val="006C17CC"/>
    <w:pPr>
      <w:spacing w:before="0"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96767">
      <w:bodyDiv w:val="1"/>
      <w:marLeft w:val="0"/>
      <w:marRight w:val="0"/>
      <w:marTop w:val="0"/>
      <w:marBottom w:val="0"/>
      <w:divBdr>
        <w:top w:val="none" w:sz="0" w:space="0" w:color="auto"/>
        <w:left w:val="none" w:sz="0" w:space="0" w:color="auto"/>
        <w:bottom w:val="none" w:sz="0" w:space="0" w:color="auto"/>
        <w:right w:val="none" w:sz="0" w:space="0" w:color="auto"/>
      </w:divBdr>
    </w:div>
    <w:div w:id="600796309">
      <w:bodyDiv w:val="1"/>
      <w:marLeft w:val="0"/>
      <w:marRight w:val="0"/>
      <w:marTop w:val="0"/>
      <w:marBottom w:val="0"/>
      <w:divBdr>
        <w:top w:val="none" w:sz="0" w:space="0" w:color="auto"/>
        <w:left w:val="none" w:sz="0" w:space="0" w:color="auto"/>
        <w:bottom w:val="none" w:sz="0" w:space="0" w:color="auto"/>
        <w:right w:val="none" w:sz="0" w:space="0" w:color="auto"/>
      </w:divBdr>
    </w:div>
    <w:div w:id="620114698">
      <w:bodyDiv w:val="1"/>
      <w:marLeft w:val="0"/>
      <w:marRight w:val="0"/>
      <w:marTop w:val="0"/>
      <w:marBottom w:val="0"/>
      <w:divBdr>
        <w:top w:val="none" w:sz="0" w:space="0" w:color="auto"/>
        <w:left w:val="none" w:sz="0" w:space="0" w:color="auto"/>
        <w:bottom w:val="none" w:sz="0" w:space="0" w:color="auto"/>
        <w:right w:val="none" w:sz="0" w:space="0" w:color="auto"/>
      </w:divBdr>
    </w:div>
    <w:div w:id="665785410">
      <w:bodyDiv w:val="1"/>
      <w:marLeft w:val="0"/>
      <w:marRight w:val="0"/>
      <w:marTop w:val="0"/>
      <w:marBottom w:val="0"/>
      <w:divBdr>
        <w:top w:val="none" w:sz="0" w:space="0" w:color="auto"/>
        <w:left w:val="none" w:sz="0" w:space="0" w:color="auto"/>
        <w:bottom w:val="none" w:sz="0" w:space="0" w:color="auto"/>
        <w:right w:val="none" w:sz="0" w:space="0" w:color="auto"/>
      </w:divBdr>
    </w:div>
    <w:div w:id="688262394">
      <w:bodyDiv w:val="1"/>
      <w:marLeft w:val="0"/>
      <w:marRight w:val="0"/>
      <w:marTop w:val="0"/>
      <w:marBottom w:val="0"/>
      <w:divBdr>
        <w:top w:val="none" w:sz="0" w:space="0" w:color="auto"/>
        <w:left w:val="none" w:sz="0" w:space="0" w:color="auto"/>
        <w:bottom w:val="none" w:sz="0" w:space="0" w:color="auto"/>
        <w:right w:val="none" w:sz="0" w:space="0" w:color="auto"/>
      </w:divBdr>
    </w:div>
    <w:div w:id="1112676461">
      <w:bodyDiv w:val="1"/>
      <w:marLeft w:val="0"/>
      <w:marRight w:val="0"/>
      <w:marTop w:val="0"/>
      <w:marBottom w:val="0"/>
      <w:divBdr>
        <w:top w:val="none" w:sz="0" w:space="0" w:color="auto"/>
        <w:left w:val="none" w:sz="0" w:space="0" w:color="auto"/>
        <w:bottom w:val="none" w:sz="0" w:space="0" w:color="auto"/>
        <w:right w:val="none" w:sz="0" w:space="0" w:color="auto"/>
      </w:divBdr>
    </w:div>
    <w:div w:id="1286742255">
      <w:bodyDiv w:val="1"/>
      <w:marLeft w:val="0"/>
      <w:marRight w:val="0"/>
      <w:marTop w:val="0"/>
      <w:marBottom w:val="0"/>
      <w:divBdr>
        <w:top w:val="none" w:sz="0" w:space="0" w:color="auto"/>
        <w:left w:val="none" w:sz="0" w:space="0" w:color="auto"/>
        <w:bottom w:val="none" w:sz="0" w:space="0" w:color="auto"/>
        <w:right w:val="none" w:sz="0" w:space="0" w:color="auto"/>
      </w:divBdr>
    </w:div>
    <w:div w:id="1335259427">
      <w:bodyDiv w:val="1"/>
      <w:marLeft w:val="0"/>
      <w:marRight w:val="0"/>
      <w:marTop w:val="0"/>
      <w:marBottom w:val="0"/>
      <w:divBdr>
        <w:top w:val="none" w:sz="0" w:space="0" w:color="auto"/>
        <w:left w:val="none" w:sz="0" w:space="0" w:color="auto"/>
        <w:bottom w:val="none" w:sz="0" w:space="0" w:color="auto"/>
        <w:right w:val="none" w:sz="0" w:space="0" w:color="auto"/>
      </w:divBdr>
    </w:div>
    <w:div w:id="1416125162">
      <w:bodyDiv w:val="1"/>
      <w:marLeft w:val="0"/>
      <w:marRight w:val="0"/>
      <w:marTop w:val="0"/>
      <w:marBottom w:val="0"/>
      <w:divBdr>
        <w:top w:val="none" w:sz="0" w:space="0" w:color="auto"/>
        <w:left w:val="none" w:sz="0" w:space="0" w:color="auto"/>
        <w:bottom w:val="none" w:sz="0" w:space="0" w:color="auto"/>
        <w:right w:val="none" w:sz="0" w:space="0" w:color="auto"/>
      </w:divBdr>
    </w:div>
    <w:div w:id="1467044466">
      <w:bodyDiv w:val="1"/>
      <w:marLeft w:val="0"/>
      <w:marRight w:val="0"/>
      <w:marTop w:val="0"/>
      <w:marBottom w:val="0"/>
      <w:divBdr>
        <w:top w:val="none" w:sz="0" w:space="0" w:color="auto"/>
        <w:left w:val="none" w:sz="0" w:space="0" w:color="auto"/>
        <w:bottom w:val="none" w:sz="0" w:space="0" w:color="auto"/>
        <w:right w:val="none" w:sz="0" w:space="0" w:color="auto"/>
      </w:divBdr>
    </w:div>
    <w:div w:id="1587953539">
      <w:bodyDiv w:val="1"/>
      <w:marLeft w:val="0"/>
      <w:marRight w:val="0"/>
      <w:marTop w:val="0"/>
      <w:marBottom w:val="0"/>
      <w:divBdr>
        <w:top w:val="none" w:sz="0" w:space="0" w:color="auto"/>
        <w:left w:val="none" w:sz="0" w:space="0" w:color="auto"/>
        <w:bottom w:val="none" w:sz="0" w:space="0" w:color="auto"/>
        <w:right w:val="none" w:sz="0" w:space="0" w:color="auto"/>
      </w:divBdr>
    </w:div>
    <w:div w:id="1597247955">
      <w:bodyDiv w:val="1"/>
      <w:marLeft w:val="0"/>
      <w:marRight w:val="0"/>
      <w:marTop w:val="0"/>
      <w:marBottom w:val="0"/>
      <w:divBdr>
        <w:top w:val="none" w:sz="0" w:space="0" w:color="auto"/>
        <w:left w:val="none" w:sz="0" w:space="0" w:color="auto"/>
        <w:bottom w:val="none" w:sz="0" w:space="0" w:color="auto"/>
        <w:right w:val="none" w:sz="0" w:space="0" w:color="auto"/>
      </w:divBdr>
    </w:div>
    <w:div w:id="1633099981">
      <w:bodyDiv w:val="1"/>
      <w:marLeft w:val="0"/>
      <w:marRight w:val="0"/>
      <w:marTop w:val="0"/>
      <w:marBottom w:val="0"/>
      <w:divBdr>
        <w:top w:val="none" w:sz="0" w:space="0" w:color="auto"/>
        <w:left w:val="none" w:sz="0" w:space="0" w:color="auto"/>
        <w:bottom w:val="none" w:sz="0" w:space="0" w:color="auto"/>
        <w:right w:val="none" w:sz="0" w:space="0" w:color="auto"/>
      </w:divBdr>
    </w:div>
    <w:div w:id="1681197189">
      <w:bodyDiv w:val="1"/>
      <w:marLeft w:val="0"/>
      <w:marRight w:val="0"/>
      <w:marTop w:val="0"/>
      <w:marBottom w:val="0"/>
      <w:divBdr>
        <w:top w:val="none" w:sz="0" w:space="0" w:color="auto"/>
        <w:left w:val="none" w:sz="0" w:space="0" w:color="auto"/>
        <w:bottom w:val="none" w:sz="0" w:space="0" w:color="auto"/>
        <w:right w:val="none" w:sz="0" w:space="0" w:color="auto"/>
      </w:divBdr>
    </w:div>
    <w:div w:id="1824850250">
      <w:bodyDiv w:val="1"/>
      <w:marLeft w:val="0"/>
      <w:marRight w:val="0"/>
      <w:marTop w:val="0"/>
      <w:marBottom w:val="0"/>
      <w:divBdr>
        <w:top w:val="none" w:sz="0" w:space="0" w:color="auto"/>
        <w:left w:val="none" w:sz="0" w:space="0" w:color="auto"/>
        <w:bottom w:val="none" w:sz="0" w:space="0" w:color="auto"/>
        <w:right w:val="none" w:sz="0" w:space="0" w:color="auto"/>
      </w:divBdr>
    </w:div>
    <w:div w:id="184446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eader" Target="header5.xml"/><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customXml" Target="../customXml/item2.xml"/><Relationship Id="rId20" Type="http://schemas.openxmlformats.org/officeDocument/2006/relationships/footer" Target="footer1.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22" Type="http://schemas.openxmlformats.org/officeDocument/2006/relationships/footer" Target="foot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gu029\Downloads\Dokumentmall%20(21).dotx" TargetMode="External"/></Relationships>
</file>

<file path=word/theme/theme1.xml><?xml version="1.0" encoding="utf-8"?>
<a:theme xmlns:a="http://schemas.openxmlformats.org/drawingml/2006/main" name="Office-tema">
  <a:themeElements>
    <a:clrScheme name="Vara kommun (blå)">
      <a:dk1>
        <a:sysClr val="windowText" lastClr="000000"/>
      </a:dk1>
      <a:lt1>
        <a:sysClr val="window" lastClr="FFFFFF"/>
      </a:lt1>
      <a:dk2>
        <a:srgbClr val="44546A"/>
      </a:dk2>
      <a:lt2>
        <a:srgbClr val="E7E6E6"/>
      </a:lt2>
      <a:accent1>
        <a:srgbClr val="1D4185"/>
      </a:accent1>
      <a:accent2>
        <a:srgbClr val="7FA1C0"/>
      </a:accent2>
      <a:accent3>
        <a:srgbClr val="D53A42"/>
      </a:accent3>
      <a:accent4>
        <a:srgbClr val="F5A470"/>
      </a:accent4>
      <a:accent5>
        <a:srgbClr val="B2B2B2"/>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F38346F768A1846B7543C4A4CA12DDD" ma:contentTypeVersion="13" ma:contentTypeDescription="Skapa ett nytt dokument." ma:contentTypeScope="" ma:versionID="4c984c128496e6ca2a8fc09bddd57a58">
  <xsd:schema xmlns:xsd="http://www.w3.org/2001/XMLSchema" xmlns:xs="http://www.w3.org/2001/XMLSchema" xmlns:p="http://schemas.microsoft.com/office/2006/metadata/properties" xmlns:ns2="dbf30396-f5d0-4a5c-aa15-565b5b575ef0" xmlns:ns3="8904fe27-a98d-4cd9-899c-3db076eb1bea" targetNamespace="http://schemas.microsoft.com/office/2006/metadata/properties" ma:root="true" ma:fieldsID="2904d1f459c9ee8bf24befa6e9238aba" ns2:_="" ns3:_="">
    <xsd:import namespace="dbf30396-f5d0-4a5c-aa15-565b5b575ef0"/>
    <xsd:import namespace="8904fe27-a98d-4cd9-899c-3db076eb1be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f30396-f5d0-4a5c-aa15-565b5b575e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eringar" ma:readOnly="false" ma:fieldId="{5cf76f15-5ced-4ddc-b409-7134ff3c332f}" ma:taxonomyMulti="true" ma:sspId="d6674a03-fca0-419c-8f99-7af4d29c989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04fe27-a98d-4cd9-899c-3db076eb1bea"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024c486-18a4-4147-9062-220ebc8f4208}" ma:internalName="TaxCatchAll" ma:showField="CatchAllData" ma:web="8904fe27-a98d-4cd9-899c-3db076eb1be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904fe27-a98d-4cd9-899c-3db076eb1bea" xsi:nil="true"/>
    <lcf76f155ced4ddcb4097134ff3c332f xmlns="dbf30396-f5d0-4a5c-aa15-565b5b575ef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926495-D2CE-42B1-9BCD-3BBC6D397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f30396-f5d0-4a5c-aa15-565b5b575ef0"/>
    <ds:schemaRef ds:uri="8904fe27-a98d-4cd9-899c-3db076eb1b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98D91A-BDAC-4E6A-9D32-63697C74D31F}">
  <ds:schemaRefs>
    <ds:schemaRef ds:uri="http://schemas.microsoft.com/sharepoint/v3/contenttype/forms"/>
  </ds:schemaRefs>
</ds:datastoreItem>
</file>

<file path=customXml/itemProps3.xml><?xml version="1.0" encoding="utf-8"?>
<ds:datastoreItem xmlns:ds="http://schemas.openxmlformats.org/officeDocument/2006/customXml" ds:itemID="{48F90EF8-06CC-44BF-9E61-EDD5F4BA1556}">
  <ds:schemaRefs>
    <ds:schemaRef ds:uri="http://schemas.openxmlformats.org/officeDocument/2006/bibliography"/>
  </ds:schemaRefs>
</ds:datastoreItem>
</file>

<file path=customXml/itemProps4.xml><?xml version="1.0" encoding="utf-8"?>
<ds:datastoreItem xmlns:ds="http://schemas.openxmlformats.org/officeDocument/2006/customXml" ds:itemID="{97D495AD-D1A1-4DDA-8652-962680B69434}">
  <ds:schemaRefs>
    <ds:schemaRef ds:uri="http://www.w3.org/XML/1998/namespace"/>
    <ds:schemaRef ds:uri="http://schemas.openxmlformats.org/package/2006/metadata/core-properties"/>
    <ds:schemaRef ds:uri="http://purl.org/dc/elements/1.1/"/>
    <ds:schemaRef ds:uri="http://purl.org/dc/terms/"/>
    <ds:schemaRef ds:uri="http://schemas.microsoft.com/office/2006/documentManagement/types"/>
    <ds:schemaRef ds:uri="http://schemas.microsoft.com/office/2006/metadata/properties"/>
    <ds:schemaRef ds:uri="http://schemas.microsoft.com/office/infopath/2007/PartnerControls"/>
    <ds:schemaRef ds:uri="8904fe27-a98d-4cd9-899c-3db076eb1bea"/>
    <ds:schemaRef ds:uri="dbf30396-f5d0-4a5c-aa15-565b5b575ef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Dokumentmall (21)</Template>
  <TotalTime>172</TotalTime>
  <Pages>34</Pages>
  <Words>6281</Words>
  <Characters>33294</Characters>
  <Application>Microsoft Office Word</Application>
  <DocSecurity>0</DocSecurity>
  <Lines>277</Lines>
  <Paragraphs>78</Paragraphs>
  <ScaleCrop>false</ScaleCrop>
  <HeadingPairs>
    <vt:vector size="2" baseType="variant">
      <vt:variant>
        <vt:lpstr>Rubrik</vt:lpstr>
      </vt:variant>
      <vt:variant>
        <vt:i4>1</vt:i4>
      </vt:variant>
    </vt:vector>
  </HeadingPairs>
  <TitlesOfParts>
    <vt:vector size="1" baseType="lpstr">
      <vt:lpstr>Mall styrdokument 2021-08-26</vt:lpstr>
    </vt:vector>
  </TitlesOfParts>
  <Company>Goliska IT</Company>
  <LinksUpToDate>false</LinksUpToDate>
  <CharactersWithSpaces>39497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Planbeskrivning för detaljplan Oxeln 2,3 och 4</dc:title>
  <dc:subject/>
  <dc:creator>Vara kommun</dc:creator>
  <cp:keywords/>
  <dc:description/>
  <cp:lastModifiedBy>Hanna Johansson</cp:lastModifiedBy>
  <cp:revision>38</cp:revision>
  <cp:lastPrinted>2025-09-25T18:53:00Z</cp:lastPrinted>
  <dcterms:created xsi:type="dcterms:W3CDTF">2025-09-25T18:41:00Z</dcterms:created>
  <dcterms:modified xsi:type="dcterms:W3CDTF">2026-02-02T12:13:00Z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0x010100BF38346F768A1846B7543C4A4CA12DDD</vt:lpwstr>
  </property>
  <property fmtid="{D5CDD505-2E9C-101B-9397-08002B2CF9AE}" pid="3" name="MediaServiceImageTags">
    <vt:lpwstr/>
  </property>
</Properties>
</file>